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8BBEB" w14:textId="1B7BF003" w:rsidR="00717110" w:rsidRDefault="00717110" w:rsidP="00A33C9C">
      <w:pPr>
        <w:pStyle w:val="Heading1"/>
        <w:jc w:val="center"/>
      </w:pPr>
      <w:r>
        <w:rPr>
          <w:rFonts w:hint="eastAsia"/>
        </w:rPr>
        <w:t>Troubleshooting for Install</w:t>
      </w:r>
      <w:r w:rsidR="00A33C9C">
        <w:rPr>
          <w:rFonts w:hint="eastAsia"/>
        </w:rPr>
        <w:t>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TexMix</w:t>
      </w:r>
      <w:proofErr w:type="spellEnd"/>
      <w:r>
        <w:rPr>
          <w:rFonts w:hint="eastAsia"/>
        </w:rPr>
        <w:t xml:space="preserve"> in R environment</w:t>
      </w:r>
    </w:p>
    <w:p w14:paraId="30B8D908" w14:textId="54A5F6F1" w:rsidR="00717110" w:rsidRDefault="00717110" w:rsidP="004675C4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Error message </w:t>
      </w:r>
      <w:r w:rsidR="00A33C9C">
        <w:rPr>
          <w:rFonts w:hint="eastAsia"/>
        </w:rPr>
        <w:t>related to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Rtools</w:t>
      </w:r>
      <w:proofErr w:type="spellEnd"/>
      <w:r>
        <w:rPr>
          <w:rFonts w:hint="eastAsia"/>
        </w:rPr>
        <w:t xml:space="preserve"> </w:t>
      </w:r>
    </w:p>
    <w:p w14:paraId="67207C4E" w14:textId="78535F37" w:rsidR="00717110" w:rsidRDefault="00A33C9C" w:rsidP="00717110">
      <w:pPr>
        <w:pStyle w:val="ListParagraph"/>
        <w:rPr>
          <w:rFonts w:hint="eastAsia"/>
        </w:rPr>
      </w:pPr>
      <w:r w:rsidRPr="00A33C9C">
        <w:t xml:space="preserve">If you </w:t>
      </w:r>
      <w:proofErr w:type="gramStart"/>
      <w:r w:rsidRPr="00A33C9C">
        <w:t>encounter</w:t>
      </w:r>
      <w:proofErr w:type="gramEnd"/>
      <w:r w:rsidRPr="00A33C9C">
        <w:t xml:space="preserve"> an error message indicating the absence of </w:t>
      </w:r>
      <w:proofErr w:type="spellStart"/>
      <w:r w:rsidRPr="00A33C9C">
        <w:t>Rtools</w:t>
      </w:r>
      <w:proofErr w:type="spellEnd"/>
      <w:r w:rsidRPr="00A33C9C">
        <w:t xml:space="preserve">, it means that </w:t>
      </w:r>
      <w:proofErr w:type="spellStart"/>
      <w:r w:rsidRPr="00A33C9C">
        <w:t>Rtools</w:t>
      </w:r>
      <w:proofErr w:type="spellEnd"/>
      <w:r w:rsidRPr="00A33C9C">
        <w:t xml:space="preserve"> needs to be installed on your system. To resolve this, download the </w:t>
      </w:r>
      <w:proofErr w:type="spellStart"/>
      <w:r w:rsidRPr="00A33C9C">
        <w:t>Rtools</w:t>
      </w:r>
      <w:proofErr w:type="spellEnd"/>
      <w:r w:rsidRPr="00A33C9C">
        <w:t xml:space="preserve"> installer from the following link</w:t>
      </w:r>
      <w:r w:rsidR="00717110">
        <w:rPr>
          <w:rFonts w:hint="eastAsia"/>
        </w:rPr>
        <w:t xml:space="preserve">: </w:t>
      </w:r>
      <w:r w:rsidR="00717110" w:rsidRPr="00717110">
        <w:t>h</w:t>
      </w:r>
      <w:hyperlink r:id="rId5" w:history="1">
        <w:r w:rsidR="00717110" w:rsidRPr="00717110">
          <w:rPr>
            <w:rStyle w:val="Hyperlink"/>
          </w:rPr>
          <w:t>ttps://cran.r-project.org/bin/windows/Rt</w:t>
        </w:r>
        <w:r w:rsidR="00717110" w:rsidRPr="00717110">
          <w:rPr>
            <w:rStyle w:val="Hyperlink"/>
          </w:rPr>
          <w:t>o</w:t>
        </w:r>
        <w:r w:rsidR="00717110" w:rsidRPr="00717110">
          <w:rPr>
            <w:rStyle w:val="Hyperlink"/>
          </w:rPr>
          <w:t>ols/</w:t>
        </w:r>
      </w:hyperlink>
    </w:p>
    <w:p w14:paraId="452EB09C" w14:textId="31FDC985" w:rsidR="00EA3A9F" w:rsidRDefault="00165B7B" w:rsidP="00717110">
      <w:pPr>
        <w:jc w:val="center"/>
      </w:pPr>
      <w:r>
        <w:rPr>
          <w:noProof/>
        </w:rPr>
        <w:drawing>
          <wp:inline distT="0" distB="0" distL="0" distR="0" wp14:anchorId="74B7D2A0" wp14:editId="3779A9CD">
            <wp:extent cx="4661644" cy="1268505"/>
            <wp:effectExtent l="0" t="0" r="5715" b="8255"/>
            <wp:docPr id="108676628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66283" name="Picture 1" descr="A close-up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484" cy="12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1DE4" w14:textId="2C36AFCE" w:rsidR="00717110" w:rsidRDefault="00717110" w:rsidP="004675C4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Rtools</w:t>
      </w:r>
      <w:proofErr w:type="spellEnd"/>
    </w:p>
    <w:p w14:paraId="4949C5A4" w14:textId="05FFE320" w:rsidR="00165B7B" w:rsidRDefault="00A33C9C" w:rsidP="00A33C9C">
      <w:pPr>
        <w:pStyle w:val="ListParagraph"/>
        <w:rPr>
          <w:rFonts w:hint="eastAsia"/>
        </w:rPr>
      </w:pPr>
      <w:r>
        <w:t>Download</w:t>
      </w:r>
      <w:r>
        <w:rPr>
          <w:rFonts w:hint="eastAsia"/>
        </w:rPr>
        <w:t xml:space="preserve"> and </w:t>
      </w:r>
      <w:r w:rsidR="00717110">
        <w:rPr>
          <w:rFonts w:hint="eastAsia"/>
        </w:rPr>
        <w:t xml:space="preserve">Install </w:t>
      </w:r>
      <w:proofErr w:type="spellStart"/>
      <w:r w:rsidR="00717110">
        <w:rPr>
          <w:rFonts w:hint="eastAsia"/>
        </w:rPr>
        <w:t>Rtools</w:t>
      </w:r>
      <w:proofErr w:type="spellEnd"/>
      <w:r w:rsidR="00717110">
        <w:rPr>
          <w:rFonts w:hint="eastAsia"/>
        </w:rPr>
        <w:t xml:space="preserve"> on your computer.</w:t>
      </w:r>
    </w:p>
    <w:p w14:paraId="7D03A7D0" w14:textId="2B10C9D4" w:rsidR="00165B7B" w:rsidRDefault="00165B7B" w:rsidP="00717110">
      <w:pPr>
        <w:jc w:val="center"/>
      </w:pPr>
      <w:r>
        <w:rPr>
          <w:noProof/>
        </w:rPr>
        <w:drawing>
          <wp:inline distT="0" distB="0" distL="0" distR="0" wp14:anchorId="3E1B83C9" wp14:editId="0FBBCC2A">
            <wp:extent cx="4240306" cy="405457"/>
            <wp:effectExtent l="0" t="0" r="0" b="0"/>
            <wp:docPr id="165442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21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223" cy="40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8EF5" w14:textId="2198C67F" w:rsidR="00165B7B" w:rsidRDefault="00165B7B" w:rsidP="00717110">
      <w:pPr>
        <w:jc w:val="center"/>
      </w:pPr>
      <w:r>
        <w:rPr>
          <w:noProof/>
        </w:rPr>
        <w:drawing>
          <wp:inline distT="0" distB="0" distL="0" distR="0" wp14:anchorId="78BBE8AE" wp14:editId="556147B1">
            <wp:extent cx="2720788" cy="2225686"/>
            <wp:effectExtent l="0" t="0" r="3810" b="3175"/>
            <wp:docPr id="2044650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505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6464" cy="223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F6BD" w14:textId="5698B122" w:rsidR="00AA48CA" w:rsidRDefault="004675C4" w:rsidP="004675C4">
      <w:pPr>
        <w:pStyle w:val="ListParagraph"/>
        <w:numPr>
          <w:ilvl w:val="0"/>
          <w:numId w:val="8"/>
        </w:numPr>
      </w:pPr>
      <w:r>
        <w:t>C</w:t>
      </w:r>
      <w:r>
        <w:rPr>
          <w:rFonts w:hint="eastAsia"/>
        </w:rPr>
        <w:t xml:space="preserve">heck if 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  <w:r w:rsidR="00A33C9C">
        <w:rPr>
          <w:rFonts w:hint="eastAsia"/>
        </w:rPr>
        <w:t xml:space="preserve">is </w:t>
      </w:r>
      <w:r>
        <w:rPr>
          <w:rFonts w:hint="eastAsia"/>
        </w:rPr>
        <w:t xml:space="preserve">in your Path. </w:t>
      </w:r>
    </w:p>
    <w:p w14:paraId="08DA76F8" w14:textId="77777777" w:rsidR="00A33C9C" w:rsidRDefault="00A33C9C" w:rsidP="00A33C9C">
      <w:r w:rsidRPr="00A33C9C">
        <w:t>To check if make is in your system’s Path variable, open the Command Prompt (</w:t>
      </w:r>
      <w:proofErr w:type="spellStart"/>
      <w:r w:rsidRPr="00A33C9C">
        <w:t>cmd</w:t>
      </w:r>
      <w:proofErr w:type="spellEnd"/>
      <w:r w:rsidRPr="00A33C9C">
        <w:t>) and run the following command:</w:t>
      </w:r>
    </w:p>
    <w:p w14:paraId="2BEBC81B" w14:textId="3CC93125" w:rsidR="00A33C9C" w:rsidRDefault="00A33C9C" w:rsidP="00A33C9C">
      <w:pPr>
        <w:rPr>
          <w:i/>
          <w:iCs/>
        </w:rPr>
      </w:pPr>
      <w:r>
        <w:rPr>
          <w:rFonts w:hint="eastAsia"/>
          <w:i/>
          <w:iCs/>
        </w:rPr>
        <w:t>m</w:t>
      </w:r>
      <w:r w:rsidRPr="00A33C9C">
        <w:rPr>
          <w:rFonts w:hint="eastAsia"/>
          <w:i/>
          <w:iCs/>
        </w:rPr>
        <w:t xml:space="preserve">ake </w:t>
      </w:r>
      <w:r>
        <w:rPr>
          <w:i/>
          <w:iCs/>
        </w:rPr>
        <w:t>–</w:t>
      </w:r>
      <w:r w:rsidRPr="00A33C9C">
        <w:rPr>
          <w:rFonts w:hint="eastAsia"/>
          <w:i/>
          <w:iCs/>
        </w:rPr>
        <w:t>version</w:t>
      </w:r>
    </w:p>
    <w:p w14:paraId="3504966E" w14:textId="5053B40F" w:rsidR="00A33C9C" w:rsidRPr="00A33C9C" w:rsidRDefault="00A33C9C" w:rsidP="00A33C9C">
      <w:pPr>
        <w:rPr>
          <w:rFonts w:hint="eastAsia"/>
        </w:rPr>
      </w:pPr>
      <w:r w:rsidRPr="00A33C9C">
        <w:t xml:space="preserve">If you receive a message </w:t>
      </w:r>
      <w:proofErr w:type="gramStart"/>
      <w:r w:rsidRPr="00A33C9C">
        <w:t>indicating</w:t>
      </w:r>
      <w:proofErr w:type="gramEnd"/>
      <w:r w:rsidRPr="00A33C9C">
        <w:t xml:space="preserve"> that 'make' is not recognized as an internal or external command, it means make is not included in your system’s Path variable. You will need to add </w:t>
      </w:r>
      <w:proofErr w:type="spellStart"/>
      <w:r w:rsidRPr="00A33C9C">
        <w:t>Rtools</w:t>
      </w:r>
      <w:proofErr w:type="spellEnd"/>
      <w:r w:rsidRPr="00A33C9C">
        <w:t xml:space="preserve"> to your system’s Path.</w:t>
      </w:r>
    </w:p>
    <w:p w14:paraId="3550DF5E" w14:textId="6C620EB0" w:rsidR="00CC2FB6" w:rsidRDefault="004675C4" w:rsidP="004675C4">
      <w:pPr>
        <w:jc w:val="center"/>
      </w:pPr>
      <w:r>
        <w:rPr>
          <w:noProof/>
        </w:rPr>
        <w:lastRenderedPageBreak/>
        <w:drawing>
          <wp:inline distT="0" distB="0" distL="0" distR="0" wp14:anchorId="65409CEB" wp14:editId="6B776FA6">
            <wp:extent cx="3415553" cy="1266601"/>
            <wp:effectExtent l="0" t="0" r="0" b="0"/>
            <wp:docPr id="2145233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332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0038" cy="127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671B" w14:textId="35F480A5" w:rsidR="00CC2FB6" w:rsidRDefault="00A33C9C" w:rsidP="004675C4">
      <w:pPr>
        <w:pStyle w:val="ListParagraph"/>
        <w:numPr>
          <w:ilvl w:val="0"/>
          <w:numId w:val="8"/>
        </w:numPr>
      </w:pPr>
      <w:r>
        <w:rPr>
          <w:rFonts w:hint="eastAsia"/>
        </w:rPr>
        <w:t>Open</w:t>
      </w:r>
      <w:r w:rsidR="004675C4">
        <w:rPr>
          <w:rFonts w:hint="eastAsia"/>
        </w:rPr>
        <w:t xml:space="preserve"> </w:t>
      </w:r>
      <w:r w:rsidRPr="00A33C9C">
        <w:rPr>
          <w:rFonts w:hint="eastAsia"/>
          <w:i/>
          <w:iCs/>
        </w:rPr>
        <w:t xml:space="preserve">Edit the </w:t>
      </w:r>
      <w:r w:rsidR="004675C4" w:rsidRPr="00A33C9C">
        <w:rPr>
          <w:rFonts w:hint="eastAsia"/>
          <w:i/>
          <w:iCs/>
        </w:rPr>
        <w:t xml:space="preserve">system environment variables </w:t>
      </w:r>
      <w:r w:rsidR="004675C4" w:rsidRPr="00A33C9C">
        <w:rPr>
          <w:i/>
          <w:iCs/>
        </w:rPr>
        <w:t>–</w:t>
      </w:r>
      <w:r w:rsidR="004675C4" w:rsidRPr="00A33C9C">
        <w:rPr>
          <w:rFonts w:hint="eastAsia"/>
          <w:i/>
          <w:iCs/>
        </w:rPr>
        <w:t xml:space="preserve"> </w:t>
      </w:r>
      <w:r w:rsidR="004675C4" w:rsidRPr="00A33C9C">
        <w:rPr>
          <w:i/>
          <w:iCs/>
        </w:rPr>
        <w:t>Environment</w:t>
      </w:r>
      <w:r w:rsidR="004675C4" w:rsidRPr="00A33C9C">
        <w:rPr>
          <w:rFonts w:hint="eastAsia"/>
          <w:i/>
          <w:iCs/>
        </w:rPr>
        <w:t xml:space="preserve"> Variables</w:t>
      </w:r>
      <w:r w:rsidR="004675C4">
        <w:rPr>
          <w:rFonts w:hint="eastAsia"/>
        </w:rPr>
        <w:t xml:space="preserve">, edit Path in your user variables. Click New to add </w:t>
      </w:r>
      <w:r w:rsidR="004675C4">
        <w:t>‘</w:t>
      </w:r>
      <w:r w:rsidR="004675C4">
        <w:rPr>
          <w:rFonts w:hint="eastAsia"/>
        </w:rPr>
        <w:t>D\</w:t>
      </w:r>
      <w:proofErr w:type="spellStart"/>
      <w:r w:rsidR="004675C4">
        <w:rPr>
          <w:rFonts w:hint="eastAsia"/>
        </w:rPr>
        <w:t>rtools</w:t>
      </w:r>
      <w:proofErr w:type="spellEnd"/>
      <w:r w:rsidR="004675C4">
        <w:rPr>
          <w:rFonts w:hint="eastAsia"/>
        </w:rPr>
        <w:t>\</w:t>
      </w:r>
      <w:proofErr w:type="spellStart"/>
      <w:r w:rsidR="004675C4">
        <w:rPr>
          <w:rFonts w:hint="eastAsia"/>
        </w:rPr>
        <w:t>usr</w:t>
      </w:r>
      <w:proofErr w:type="spellEnd"/>
      <w:r w:rsidR="004675C4">
        <w:rPr>
          <w:rFonts w:hint="eastAsia"/>
        </w:rPr>
        <w:t>\bin</w:t>
      </w:r>
      <w:r w:rsidR="004675C4">
        <w:t>’</w:t>
      </w:r>
      <w:r w:rsidR="004675C4">
        <w:rPr>
          <w:rFonts w:hint="eastAsia"/>
        </w:rPr>
        <w:t xml:space="preserve"> to your Path variable. </w:t>
      </w:r>
    </w:p>
    <w:p w14:paraId="74839672" w14:textId="77777777" w:rsidR="00A33C9C" w:rsidRDefault="00A33C9C" w:rsidP="00A33C9C">
      <w:pPr>
        <w:ind w:left="720"/>
        <w:jc w:val="both"/>
      </w:pPr>
      <w:r w:rsidRPr="00A33C9C">
        <w:t xml:space="preserve">Note: The path D:\Rtools\usr\bin depends on the location where you installed </w:t>
      </w:r>
      <w:proofErr w:type="spellStart"/>
      <w:r w:rsidRPr="00A33C9C">
        <w:t>Rtools</w:t>
      </w:r>
      <w:proofErr w:type="spellEnd"/>
      <w:r w:rsidRPr="00A33C9C">
        <w:t xml:space="preserve"> (e.g., it may be in your C: drive)</w:t>
      </w:r>
    </w:p>
    <w:p w14:paraId="0C0F31E3" w14:textId="18EDC3F7" w:rsidR="00CC2FB6" w:rsidRDefault="00CC2FB6" w:rsidP="00A33C9C">
      <w:pPr>
        <w:ind w:firstLine="360"/>
        <w:jc w:val="center"/>
      </w:pPr>
      <w:r>
        <w:rPr>
          <w:noProof/>
        </w:rPr>
        <w:drawing>
          <wp:inline distT="0" distB="0" distL="0" distR="0" wp14:anchorId="0779D852" wp14:editId="1CAF6B84">
            <wp:extent cx="2335306" cy="890367"/>
            <wp:effectExtent l="0" t="0" r="8255" b="5080"/>
            <wp:docPr id="1662957154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57154" name="Picture 1" descr="A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494" cy="8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CF47" w14:textId="60B23DAE" w:rsidR="00CC2FB6" w:rsidRDefault="004675C4" w:rsidP="004675C4">
      <w:pPr>
        <w:jc w:val="center"/>
      </w:pPr>
      <w:r>
        <w:rPr>
          <w:noProof/>
        </w:rPr>
        <w:drawing>
          <wp:inline distT="0" distB="0" distL="0" distR="0" wp14:anchorId="30F513A7" wp14:editId="40DF76FF">
            <wp:extent cx="2156012" cy="2404004"/>
            <wp:effectExtent l="0" t="0" r="0" b="0"/>
            <wp:docPr id="192816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62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339" cy="24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2044" w14:textId="7C352698" w:rsidR="00CC2FB6" w:rsidRDefault="004675C4" w:rsidP="004675C4">
      <w:pPr>
        <w:jc w:val="center"/>
      </w:pPr>
      <w:r>
        <w:rPr>
          <w:noProof/>
        </w:rPr>
        <w:lastRenderedPageBreak/>
        <w:drawing>
          <wp:inline distT="0" distB="0" distL="0" distR="0" wp14:anchorId="1E169DF7" wp14:editId="18F666C1">
            <wp:extent cx="2628087" cy="2541494"/>
            <wp:effectExtent l="0" t="0" r="1270" b="0"/>
            <wp:docPr id="213011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11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5135" cy="25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2D15" w14:textId="37C1825C" w:rsidR="00CC2FB6" w:rsidRDefault="004675C4">
      <w:r w:rsidRPr="004675C4">
        <w:rPr>
          <w:noProof/>
        </w:rPr>
        <w:drawing>
          <wp:inline distT="0" distB="0" distL="0" distR="0" wp14:anchorId="15B2E428" wp14:editId="05815B75">
            <wp:extent cx="2590800" cy="1389510"/>
            <wp:effectExtent l="0" t="0" r="0" b="1270"/>
            <wp:docPr id="2015314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1442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298" cy="139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FB6">
        <w:rPr>
          <w:noProof/>
        </w:rPr>
        <w:drawing>
          <wp:inline distT="0" distB="0" distL="0" distR="0" wp14:anchorId="2891586B" wp14:editId="4CF28FC4">
            <wp:extent cx="3087020" cy="1066800"/>
            <wp:effectExtent l="0" t="0" r="0" b="0"/>
            <wp:docPr id="1445167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6727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6027" cy="10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418F" w14:textId="60322580" w:rsidR="00CC2FB6" w:rsidRDefault="00A33C9C" w:rsidP="004675C4">
      <w:pPr>
        <w:pStyle w:val="ListParagraph"/>
        <w:numPr>
          <w:ilvl w:val="0"/>
          <w:numId w:val="8"/>
        </w:numPr>
      </w:pPr>
      <w:r w:rsidRPr="00A33C9C">
        <w:t xml:space="preserve">After adding </w:t>
      </w:r>
      <w:proofErr w:type="spellStart"/>
      <w:r w:rsidRPr="00A33C9C">
        <w:t>Rtools</w:t>
      </w:r>
      <w:proofErr w:type="spellEnd"/>
      <w:r w:rsidRPr="00A33C9C">
        <w:t xml:space="preserve"> to your Path, run the following commands in the Command Prompt to confirm that make </w:t>
      </w:r>
      <w:proofErr w:type="gramStart"/>
      <w:r w:rsidRPr="00A33C9C">
        <w:t>is now recognized</w:t>
      </w:r>
      <w:proofErr w:type="gramEnd"/>
      <w:r w:rsidRPr="00A33C9C">
        <w:t xml:space="preserve"> by the system:</w:t>
      </w:r>
    </w:p>
    <w:p w14:paraId="623D54E4" w14:textId="0455EA4A" w:rsidR="00A33C9C" w:rsidRPr="00A33C9C" w:rsidRDefault="00A33C9C" w:rsidP="00A33C9C">
      <w:pPr>
        <w:pStyle w:val="ListParagraph"/>
        <w:rPr>
          <w:rFonts w:hint="eastAsia"/>
          <w:i/>
          <w:iCs/>
        </w:rPr>
      </w:pPr>
      <w:r w:rsidRPr="00A33C9C">
        <w:rPr>
          <w:rFonts w:hint="eastAsia"/>
          <w:i/>
          <w:iCs/>
        </w:rPr>
        <w:t>make --version</w:t>
      </w:r>
    </w:p>
    <w:p w14:paraId="591F55AD" w14:textId="70463F4F" w:rsidR="00CC2FB6" w:rsidRDefault="00CC2FB6" w:rsidP="00A33C9C">
      <w:pPr>
        <w:jc w:val="center"/>
      </w:pPr>
      <w:r>
        <w:rPr>
          <w:noProof/>
        </w:rPr>
        <w:drawing>
          <wp:inline distT="0" distB="0" distL="0" distR="0" wp14:anchorId="51F7B54B" wp14:editId="698F3B16">
            <wp:extent cx="4899212" cy="1555604"/>
            <wp:effectExtent l="0" t="0" r="0" b="6985"/>
            <wp:docPr id="2056173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7342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0994" cy="15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D2D2" w14:textId="6DF992DD" w:rsidR="00AA48CA" w:rsidRDefault="004675C4" w:rsidP="004675C4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Get </w:t>
      </w:r>
      <w:hyperlink r:id="rId16" w:history="1">
        <w:r w:rsidRPr="00A33C9C">
          <w:rPr>
            <w:i/>
            <w:iCs/>
          </w:rPr>
          <w:t>maptools_1.1-8.tar.gz</w:t>
        </w:r>
      </w:hyperlink>
      <w:r>
        <w:rPr>
          <w:rFonts w:hint="eastAsia"/>
        </w:rPr>
        <w:t xml:space="preserve"> from this link: </w:t>
      </w:r>
      <w:hyperlink r:id="rId17" w:history="1">
        <w:r w:rsidRPr="004675C4">
          <w:rPr>
            <w:rStyle w:val="Hyperlink"/>
          </w:rPr>
          <w:t>https://cran.r-project.org/src/contrib/Archive/maptools/</w:t>
        </w:r>
      </w:hyperlink>
      <w:r>
        <w:rPr>
          <w:rFonts w:hint="eastAsia"/>
        </w:rPr>
        <w:t xml:space="preserve"> and install it in R.  </w:t>
      </w:r>
    </w:p>
    <w:p w14:paraId="0381FA3A" w14:textId="661EFF72" w:rsidR="00AA48CA" w:rsidRDefault="00AA48CA" w:rsidP="00A33C9C">
      <w:pPr>
        <w:jc w:val="center"/>
      </w:pPr>
      <w:r>
        <w:rPr>
          <w:noProof/>
        </w:rPr>
        <w:drawing>
          <wp:inline distT="0" distB="0" distL="0" distR="0" wp14:anchorId="18577FDF" wp14:editId="46D7F6AC">
            <wp:extent cx="4370294" cy="969309"/>
            <wp:effectExtent l="0" t="0" r="0" b="2540"/>
            <wp:docPr id="2060472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7282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986" cy="9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C39F" w14:textId="4A187AB9" w:rsidR="00AA48CA" w:rsidRDefault="004675C4" w:rsidP="004675C4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lastRenderedPageBreak/>
        <w:t xml:space="preserve">Get </w:t>
      </w:r>
      <w:hyperlink r:id="rId19" w:history="1">
        <w:r w:rsidR="00A33C9C" w:rsidRPr="00A33C9C">
          <w:rPr>
            <w:i/>
            <w:iCs/>
          </w:rPr>
          <w:t>TexMix_0.5.3.tar.gz</w:t>
        </w:r>
      </w:hyperlink>
      <w:r>
        <w:rPr>
          <w:rFonts w:hint="eastAsia"/>
        </w:rPr>
        <w:t xml:space="preserve"> </w:t>
      </w:r>
      <w:r w:rsidR="00A33C9C">
        <w:rPr>
          <w:rFonts w:hint="eastAsia"/>
        </w:rPr>
        <w:t xml:space="preserve">from this link: </w:t>
      </w:r>
      <w:hyperlink r:id="rId20" w:history="1">
        <w:r w:rsidR="00A33C9C" w:rsidRPr="00A33C9C">
          <w:rPr>
            <w:rStyle w:val="Hyperlink"/>
          </w:rPr>
          <w:t>https://cran.r-project.org/src/contrib/Archive/TexMix/</w:t>
        </w:r>
      </w:hyperlink>
      <w:r w:rsidR="00A33C9C">
        <w:rPr>
          <w:rFonts w:hint="eastAsia"/>
        </w:rPr>
        <w:t xml:space="preserve"> and install in R. </w:t>
      </w:r>
    </w:p>
    <w:p w14:paraId="6C67E4FF" w14:textId="50171386" w:rsidR="00AA48CA" w:rsidRDefault="00AA48CA" w:rsidP="00A33C9C">
      <w:pPr>
        <w:jc w:val="center"/>
      </w:pPr>
      <w:r>
        <w:rPr>
          <w:noProof/>
        </w:rPr>
        <w:drawing>
          <wp:inline distT="0" distB="0" distL="0" distR="0" wp14:anchorId="2054DBA1" wp14:editId="179B983B">
            <wp:extent cx="4540624" cy="1085190"/>
            <wp:effectExtent l="0" t="0" r="0" b="1270"/>
            <wp:docPr id="76585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534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5308" cy="109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20A3" w14:textId="298C46B5" w:rsidR="00A33C9C" w:rsidRPr="00A33C9C" w:rsidRDefault="00A33C9C" w:rsidP="00A33C9C">
      <w:pPr>
        <w:rPr>
          <w:rFonts w:ascii="Times New Roman" w:hAnsi="Times New Roman" w:cs="Times New Roman" w:hint="eastAsia"/>
          <w:kern w:val="0"/>
          <w14:ligatures w14:val="none"/>
        </w:rPr>
      </w:pPr>
      <w:r>
        <w:rPr>
          <w:rFonts w:hint="eastAsia"/>
        </w:rPr>
        <w:t xml:space="preserve">Thank you to my student, </w:t>
      </w:r>
      <w:r w:rsidRPr="00A33C9C">
        <w:t>Annan</w:t>
      </w:r>
      <w:r w:rsidRPr="00A33C9C">
        <w:rPr>
          <w:rFonts w:hint="eastAsia"/>
        </w:rPr>
        <w:t xml:space="preserve"> </w:t>
      </w:r>
      <w:r w:rsidRPr="00A33C9C">
        <w:t>Shrestha</w:t>
      </w:r>
      <w:r>
        <w:rPr>
          <w:rFonts w:hint="eastAsia"/>
        </w:rPr>
        <w:t xml:space="preserve">, for his contribution to this troubleshooting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74B9C5" w14:textId="3AE1ED33" w:rsidR="00AA48CA" w:rsidRDefault="00AA48CA">
      <w:pPr>
        <w:rPr>
          <w:rFonts w:hint="eastAsia"/>
        </w:rPr>
      </w:pPr>
    </w:p>
    <w:sectPr w:rsidR="00AA4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1F2F"/>
    <w:multiLevelType w:val="multilevel"/>
    <w:tmpl w:val="E8EAF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B9B6419"/>
    <w:multiLevelType w:val="multilevel"/>
    <w:tmpl w:val="71343E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: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624E5B"/>
    <w:multiLevelType w:val="hybridMultilevel"/>
    <w:tmpl w:val="D9EA82F2"/>
    <w:lvl w:ilvl="0" w:tplc="4DCA9EF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BC06B7"/>
    <w:multiLevelType w:val="hybridMultilevel"/>
    <w:tmpl w:val="E656ECEA"/>
    <w:lvl w:ilvl="0" w:tplc="1124E1BE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A135A6"/>
    <w:multiLevelType w:val="hybridMultilevel"/>
    <w:tmpl w:val="97785ACC"/>
    <w:lvl w:ilvl="0" w:tplc="4D16A7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07BC1"/>
    <w:multiLevelType w:val="hybridMultilevel"/>
    <w:tmpl w:val="FF1809C8"/>
    <w:lvl w:ilvl="0" w:tplc="299E0698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E7A4E"/>
    <w:multiLevelType w:val="multilevel"/>
    <w:tmpl w:val="947616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36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1DF6E99"/>
    <w:multiLevelType w:val="multilevel"/>
    <w:tmpl w:val="A58A4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351357A"/>
    <w:multiLevelType w:val="hybridMultilevel"/>
    <w:tmpl w:val="8910C594"/>
    <w:lvl w:ilvl="0" w:tplc="CFA800F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257B1"/>
    <w:multiLevelType w:val="hybridMultilevel"/>
    <w:tmpl w:val="BD5C2C68"/>
    <w:lvl w:ilvl="0" w:tplc="B148A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D35D8"/>
    <w:multiLevelType w:val="multilevel"/>
    <w:tmpl w:val="AA7C05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62326AB1"/>
    <w:multiLevelType w:val="hybridMultilevel"/>
    <w:tmpl w:val="91B0B376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2242B"/>
    <w:multiLevelType w:val="hybridMultilevel"/>
    <w:tmpl w:val="3118E3A8"/>
    <w:lvl w:ilvl="0" w:tplc="CFA800F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6391C"/>
    <w:multiLevelType w:val="multilevel"/>
    <w:tmpl w:val="B29EE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861158342">
    <w:abstractNumId w:val="13"/>
  </w:num>
  <w:num w:numId="2" w16cid:durableId="596787867">
    <w:abstractNumId w:val="0"/>
  </w:num>
  <w:num w:numId="3" w16cid:durableId="76905718">
    <w:abstractNumId w:val="10"/>
  </w:num>
  <w:num w:numId="4" w16cid:durableId="622228676">
    <w:abstractNumId w:val="7"/>
  </w:num>
  <w:num w:numId="5" w16cid:durableId="1736734976">
    <w:abstractNumId w:val="1"/>
  </w:num>
  <w:num w:numId="6" w16cid:durableId="1264454955">
    <w:abstractNumId w:val="6"/>
  </w:num>
  <w:num w:numId="7" w16cid:durableId="429131781">
    <w:abstractNumId w:val="9"/>
  </w:num>
  <w:num w:numId="8" w16cid:durableId="1253974792">
    <w:abstractNumId w:val="5"/>
  </w:num>
  <w:num w:numId="9" w16cid:durableId="1107896022">
    <w:abstractNumId w:val="2"/>
  </w:num>
  <w:num w:numId="10" w16cid:durableId="424766654">
    <w:abstractNumId w:val="3"/>
  </w:num>
  <w:num w:numId="11" w16cid:durableId="1160779197">
    <w:abstractNumId w:val="4"/>
  </w:num>
  <w:num w:numId="12" w16cid:durableId="609623757">
    <w:abstractNumId w:val="12"/>
  </w:num>
  <w:num w:numId="13" w16cid:durableId="1011025194">
    <w:abstractNumId w:val="8"/>
  </w:num>
  <w:num w:numId="14" w16cid:durableId="4917931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0NjQzMTU0tjA1tDRX0lEKTi0uzszPAykwrAUAP29ytSwAAAA="/>
  </w:docVars>
  <w:rsids>
    <w:rsidRoot w:val="00396FCA"/>
    <w:rsid w:val="00165B7B"/>
    <w:rsid w:val="002A7B46"/>
    <w:rsid w:val="00396FCA"/>
    <w:rsid w:val="004675C4"/>
    <w:rsid w:val="00717110"/>
    <w:rsid w:val="00741C9A"/>
    <w:rsid w:val="00A33C9C"/>
    <w:rsid w:val="00AA48CA"/>
    <w:rsid w:val="00AC2E06"/>
    <w:rsid w:val="00CC2FB6"/>
    <w:rsid w:val="00DB03A3"/>
    <w:rsid w:val="00EA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AA1C"/>
  <w15:chartTrackingRefBased/>
  <w15:docId w15:val="{657A526C-5DBD-4C8E-ADAA-867B2034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6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F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71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1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1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9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ran.r-project.org/src/contrib/Archive/maptoo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an.r-project.org/src/contrib/Archive/maptools/maptools_1.1-8.tar.gz" TargetMode="External"/><Relationship Id="rId20" Type="http://schemas.openxmlformats.org/officeDocument/2006/relationships/hyperlink" Target="https://cran.r-project.org/src/contrib/Archive/TexMix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ran.r-project.org/bin/windows/Rtools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cran.r-project.org/src/contrib/Archive/TexMix/TexMix_0.5.3.tar.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2</cp:revision>
  <dcterms:created xsi:type="dcterms:W3CDTF">2025-01-23T19:17:00Z</dcterms:created>
  <dcterms:modified xsi:type="dcterms:W3CDTF">2025-01-23T19:17:00Z</dcterms:modified>
</cp:coreProperties>
</file>