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A2" w:rsidRDefault="006843A2" w:rsidP="006843A2">
      <w:pPr>
        <w:autoSpaceDN w:val="0"/>
        <w:spacing w:line="560" w:lineRule="exact"/>
        <w:ind w:firstLine="883"/>
        <w:jc w:val="center"/>
        <w:rPr>
          <w:rFonts w:ascii="宋体" w:hAnsi="宋体" w:hint="eastAsia"/>
          <w:b/>
          <w:bCs/>
          <w:sz w:val="44"/>
          <w:szCs w:val="44"/>
        </w:rPr>
      </w:pPr>
      <w:r>
        <w:rPr>
          <w:rFonts w:ascii="宋体" w:hAnsi="宋体" w:hint="eastAsia"/>
          <w:b/>
          <w:bCs/>
          <w:sz w:val="44"/>
          <w:szCs w:val="44"/>
        </w:rPr>
        <w:t>嘉兴市秀洲区综合行政执法局</w:t>
      </w:r>
    </w:p>
    <w:p w:rsidR="006843A2" w:rsidRDefault="006843A2" w:rsidP="006843A2">
      <w:pPr>
        <w:pStyle w:val="a3"/>
        <w:spacing w:after="0" w:line="560" w:lineRule="exact"/>
        <w:ind w:firstLine="883"/>
        <w:jc w:val="center"/>
        <w:rPr>
          <w:rFonts w:ascii="宋体" w:hAnsi="宋体" w:hint="eastAsia"/>
          <w:b/>
          <w:bCs/>
          <w:sz w:val="44"/>
          <w:szCs w:val="44"/>
        </w:rPr>
      </w:pPr>
      <w:bookmarkStart w:id="0" w:name="_GoBack"/>
      <w:r>
        <w:rPr>
          <w:rFonts w:ascii="宋体" w:hAnsi="宋体" w:hint="eastAsia"/>
          <w:b/>
          <w:bCs/>
          <w:sz w:val="44"/>
          <w:szCs w:val="44"/>
        </w:rPr>
        <w:t>立即代履行事后通知书</w:t>
      </w:r>
    </w:p>
    <w:bookmarkEnd w:id="0"/>
    <w:p w:rsidR="006843A2" w:rsidRDefault="006843A2" w:rsidP="006843A2">
      <w:pPr>
        <w:pStyle w:val="a3"/>
        <w:spacing w:after="0" w:line="560" w:lineRule="exact"/>
        <w:ind w:firstLine="560"/>
        <w:jc w:val="center"/>
        <w:rPr>
          <w:rFonts w:ascii="仿宋" w:eastAsia="仿宋" w:hAnsi="仿宋" w:hint="eastAsia"/>
          <w:sz w:val="28"/>
          <w:szCs w:val="28"/>
        </w:rPr>
      </w:pPr>
      <w:r>
        <w:rPr>
          <w:rFonts w:ascii="仿宋" w:eastAsia="仿宋" w:hAnsi="仿宋" w:cs="仿宋_GB2312" w:hint="eastAsia"/>
          <w:sz w:val="28"/>
          <w:szCs w:val="28"/>
        </w:rPr>
        <w:t>秀综强代通字[    ]第    号</w:t>
      </w:r>
    </w:p>
    <w:p w:rsidR="006843A2" w:rsidRDefault="006843A2" w:rsidP="006843A2">
      <w:pPr>
        <w:spacing w:line="560" w:lineRule="exact"/>
        <w:ind w:firstLineChars="200" w:firstLine="584"/>
        <w:rPr>
          <w:rFonts w:ascii="仿宋_GB2312" w:eastAsia="仿宋_GB2312" w:hAnsi="仿宋_GB2312" w:hint="eastAsia"/>
          <w:bCs/>
          <w:sz w:val="30"/>
          <w:szCs w:val="30"/>
        </w:rPr>
      </w:pPr>
    </w:p>
    <w:p w:rsidR="006843A2" w:rsidRDefault="006843A2" w:rsidP="006843A2">
      <w:pPr>
        <w:spacing w:line="560" w:lineRule="exact"/>
        <w:ind w:firstLineChars="200" w:firstLine="628"/>
        <w:rPr>
          <w:rFonts w:ascii="仿宋" w:eastAsia="仿宋" w:hAnsi="仿宋" w:hint="eastAsia"/>
          <w:bCs/>
          <w:spacing w:val="17"/>
          <w:kern w:val="30"/>
          <w:sz w:val="28"/>
          <w:szCs w:val="28"/>
        </w:rPr>
      </w:pPr>
      <w:r>
        <w:rPr>
          <w:rFonts w:ascii="仿宋" w:eastAsia="仿宋" w:hAnsi="仿宋" w:hint="eastAsia"/>
          <w:bCs/>
          <w:spacing w:val="17"/>
          <w:kern w:val="30"/>
          <w:sz w:val="28"/>
          <w:szCs w:val="28"/>
        </w:rPr>
        <w:t xml:space="preserve">当事人： </w:t>
      </w:r>
      <w:r>
        <w:rPr>
          <w:rFonts w:ascii="仿宋" w:eastAsia="仿宋" w:hAnsi="仿宋" w:hint="eastAsia"/>
          <w:bCs/>
          <w:spacing w:val="17"/>
          <w:kern w:val="30"/>
          <w:sz w:val="28"/>
          <w:szCs w:val="28"/>
          <w:u w:val="single"/>
        </w:rPr>
        <w:t xml:space="preserve">  （姓名或名称）          </w:t>
      </w:r>
    </w:p>
    <w:p w:rsidR="006843A2" w:rsidRDefault="006843A2" w:rsidP="006843A2">
      <w:pPr>
        <w:spacing w:line="560" w:lineRule="exact"/>
        <w:ind w:firstLineChars="200" w:firstLine="628"/>
        <w:rPr>
          <w:rFonts w:ascii="仿宋" w:eastAsia="仿宋" w:hAnsi="仿宋" w:hint="eastAsia"/>
          <w:bCs/>
          <w:spacing w:val="17"/>
          <w:kern w:val="30"/>
          <w:sz w:val="28"/>
          <w:szCs w:val="28"/>
          <w:u w:val="single"/>
        </w:rPr>
      </w:pPr>
      <w:r>
        <w:rPr>
          <w:rFonts w:ascii="仿宋" w:eastAsia="仿宋" w:hAnsi="仿宋" w:hint="eastAsia"/>
          <w:bCs/>
          <w:spacing w:val="17"/>
          <w:kern w:val="30"/>
          <w:sz w:val="28"/>
          <w:szCs w:val="28"/>
        </w:rPr>
        <w:t xml:space="preserve">地  址： </w:t>
      </w:r>
      <w:r>
        <w:rPr>
          <w:rFonts w:ascii="仿宋" w:eastAsia="仿宋" w:hAnsi="仿宋" w:hint="eastAsia"/>
          <w:bCs/>
          <w:spacing w:val="17"/>
          <w:kern w:val="30"/>
          <w:sz w:val="28"/>
          <w:szCs w:val="28"/>
          <w:u w:val="single"/>
        </w:rPr>
        <w:t xml:space="preserve">                         </w:t>
      </w:r>
    </w:p>
    <w:p w:rsidR="006843A2" w:rsidRDefault="006843A2" w:rsidP="006843A2">
      <w:pPr>
        <w:pStyle w:val="a3"/>
        <w:spacing w:after="0" w:line="560" w:lineRule="exact"/>
        <w:ind w:firstLineChars="196" w:firstLine="615"/>
        <w:rPr>
          <w:rFonts w:ascii="仿宋" w:eastAsia="仿宋" w:hAnsi="仿宋" w:hint="eastAsia"/>
          <w:bCs/>
          <w:spacing w:val="17"/>
          <w:kern w:val="30"/>
          <w:sz w:val="28"/>
          <w:szCs w:val="28"/>
          <w:u w:val="single"/>
        </w:rPr>
      </w:pPr>
      <w:r>
        <w:rPr>
          <w:rFonts w:ascii="仿宋" w:eastAsia="仿宋" w:hAnsi="仿宋" w:hint="eastAsia"/>
          <w:bCs/>
          <w:spacing w:val="17"/>
          <w:kern w:val="30"/>
          <w:sz w:val="28"/>
          <w:szCs w:val="28"/>
        </w:rPr>
        <w:t>因你（单位）</w:t>
      </w:r>
      <w:r>
        <w:rPr>
          <w:rFonts w:ascii="仿宋" w:eastAsia="仿宋" w:hAnsi="仿宋" w:hint="eastAsia"/>
          <w:bCs/>
          <w:spacing w:val="17"/>
          <w:kern w:val="30"/>
          <w:sz w:val="28"/>
          <w:szCs w:val="28"/>
          <w:u w:val="single"/>
        </w:rPr>
        <w:t xml:space="preserve">     （具体行为内容及立即代履行的理由）           </w:t>
      </w:r>
      <w:r>
        <w:rPr>
          <w:rFonts w:ascii="仿宋" w:eastAsia="仿宋" w:hAnsi="仿宋" w:hint="eastAsia"/>
          <w:bCs/>
          <w:spacing w:val="17"/>
          <w:kern w:val="30"/>
          <w:sz w:val="28"/>
          <w:szCs w:val="28"/>
        </w:rPr>
        <w:t>，本机关根据《中华人民共和国行政强制法》第五十二条以及</w:t>
      </w:r>
      <w:r>
        <w:rPr>
          <w:rFonts w:ascii="仿宋" w:eastAsia="仿宋" w:hAnsi="仿宋" w:hint="eastAsia"/>
          <w:bCs/>
          <w:spacing w:val="17"/>
          <w:kern w:val="30"/>
          <w:sz w:val="28"/>
          <w:szCs w:val="28"/>
          <w:u w:val="single"/>
        </w:rPr>
        <w:t xml:space="preserve">  （其他法律的名称及条、款、项）    </w:t>
      </w:r>
      <w:r>
        <w:rPr>
          <w:rFonts w:ascii="仿宋" w:eastAsia="仿宋" w:hAnsi="仿宋" w:hint="eastAsia"/>
          <w:bCs/>
          <w:spacing w:val="17"/>
          <w:kern w:val="30"/>
          <w:sz w:val="28"/>
          <w:szCs w:val="28"/>
        </w:rPr>
        <w:t>，已决定由</w:t>
      </w:r>
      <w:r>
        <w:rPr>
          <w:rFonts w:ascii="仿宋" w:eastAsia="仿宋" w:hAnsi="仿宋" w:hint="eastAsia"/>
          <w:bCs/>
          <w:spacing w:val="17"/>
          <w:kern w:val="30"/>
          <w:sz w:val="28"/>
          <w:szCs w:val="28"/>
          <w:u w:val="single"/>
        </w:rPr>
        <w:t xml:space="preserve">（行政机关或没有利害关系的第三人） </w:t>
      </w:r>
      <w:r>
        <w:rPr>
          <w:rFonts w:ascii="仿宋" w:eastAsia="仿宋" w:hAnsi="仿宋" w:hint="eastAsia"/>
          <w:bCs/>
          <w:spacing w:val="17"/>
          <w:kern w:val="30"/>
          <w:sz w:val="28"/>
          <w:szCs w:val="28"/>
        </w:rPr>
        <w:t>立即代履行，代履行费用为</w:t>
      </w:r>
      <w:r>
        <w:rPr>
          <w:rFonts w:ascii="仿宋" w:eastAsia="仿宋" w:hAnsi="仿宋" w:hint="eastAsia"/>
          <w:bCs/>
          <w:spacing w:val="17"/>
          <w:kern w:val="30"/>
          <w:sz w:val="28"/>
          <w:szCs w:val="28"/>
          <w:u w:val="single"/>
        </w:rPr>
        <w:t xml:space="preserve">              </w:t>
      </w:r>
      <w:r>
        <w:rPr>
          <w:rFonts w:ascii="仿宋" w:eastAsia="仿宋" w:hAnsi="仿宋" w:hint="eastAsia"/>
          <w:bCs/>
          <w:spacing w:val="17"/>
          <w:kern w:val="30"/>
          <w:sz w:val="28"/>
          <w:szCs w:val="28"/>
        </w:rPr>
        <w:t>元（附费用清单）。代履行费用</w:t>
      </w:r>
      <w:r>
        <w:rPr>
          <w:rFonts w:ascii="仿宋" w:eastAsia="仿宋" w:hAnsi="仿宋" w:hint="eastAsia"/>
          <w:bCs/>
          <w:spacing w:val="17"/>
          <w:kern w:val="30"/>
          <w:sz w:val="28"/>
          <w:szCs w:val="28"/>
          <w:u w:val="single"/>
        </w:rPr>
        <w:t xml:space="preserve">   （依法提出处理的意见）      </w:t>
      </w:r>
      <w:r>
        <w:rPr>
          <w:rFonts w:ascii="仿宋" w:eastAsia="仿宋" w:hAnsi="仿宋" w:hint="eastAsia"/>
          <w:bCs/>
          <w:spacing w:val="17"/>
          <w:kern w:val="30"/>
          <w:sz w:val="28"/>
          <w:szCs w:val="28"/>
        </w:rPr>
        <w:t>。</w:t>
      </w:r>
    </w:p>
    <w:p w:rsidR="006843A2" w:rsidRDefault="006843A2" w:rsidP="006843A2">
      <w:pPr>
        <w:pStyle w:val="a3"/>
        <w:spacing w:after="0" w:line="560" w:lineRule="exact"/>
        <w:ind w:firstLineChars="200" w:firstLine="628"/>
        <w:rPr>
          <w:rFonts w:ascii="仿宋" w:eastAsia="仿宋" w:hAnsi="仿宋" w:hint="eastAsia"/>
          <w:bCs/>
          <w:spacing w:val="17"/>
          <w:kern w:val="30"/>
          <w:sz w:val="28"/>
          <w:szCs w:val="28"/>
        </w:rPr>
      </w:pPr>
      <w:r>
        <w:rPr>
          <w:rFonts w:ascii="仿宋" w:eastAsia="仿宋" w:hAnsi="仿宋" w:hint="eastAsia"/>
          <w:bCs/>
          <w:spacing w:val="17"/>
          <w:kern w:val="30"/>
          <w:sz w:val="28"/>
          <w:szCs w:val="28"/>
        </w:rPr>
        <w:t>如不服该代履行行为的，可以在收到本通知书之日起六十日内向嘉兴市秀洲区人民政府或嘉兴市综合行政执法局申请行政复议；也可以在六个月内直接向秀洲区人民法院提起行政诉讼。</w:t>
      </w:r>
    </w:p>
    <w:p w:rsidR="006843A2" w:rsidRDefault="006843A2" w:rsidP="006843A2">
      <w:pPr>
        <w:spacing w:line="560" w:lineRule="exact"/>
        <w:ind w:firstLine="560"/>
        <w:rPr>
          <w:rFonts w:ascii="仿宋" w:eastAsia="仿宋" w:hAnsi="仿宋" w:hint="eastAsia"/>
          <w:kern w:val="30"/>
          <w:sz w:val="28"/>
          <w:szCs w:val="28"/>
        </w:rPr>
      </w:pPr>
    </w:p>
    <w:p w:rsidR="006843A2" w:rsidRDefault="006843A2" w:rsidP="006843A2">
      <w:pPr>
        <w:spacing w:line="560" w:lineRule="exact"/>
        <w:ind w:firstLine="560"/>
        <w:rPr>
          <w:rFonts w:ascii="仿宋" w:eastAsia="仿宋" w:hAnsi="仿宋" w:hint="eastAsia"/>
          <w:kern w:val="30"/>
          <w:sz w:val="28"/>
          <w:szCs w:val="28"/>
        </w:rPr>
      </w:pPr>
    </w:p>
    <w:p w:rsidR="006843A2" w:rsidRDefault="006843A2" w:rsidP="006843A2">
      <w:pPr>
        <w:spacing w:line="560" w:lineRule="exact"/>
        <w:ind w:firstLine="560"/>
        <w:rPr>
          <w:rFonts w:ascii="仿宋" w:eastAsia="仿宋" w:hAnsi="仿宋" w:hint="eastAsia"/>
          <w:sz w:val="28"/>
          <w:szCs w:val="28"/>
        </w:rPr>
      </w:pPr>
    </w:p>
    <w:p w:rsidR="006843A2" w:rsidRDefault="006843A2" w:rsidP="006843A2">
      <w:pPr>
        <w:spacing w:line="560" w:lineRule="exact"/>
        <w:ind w:firstLine="560"/>
        <w:rPr>
          <w:rFonts w:ascii="仿宋" w:eastAsia="仿宋" w:hAnsi="仿宋" w:hint="eastAsia"/>
          <w:sz w:val="28"/>
          <w:szCs w:val="28"/>
        </w:rPr>
      </w:pPr>
    </w:p>
    <w:p w:rsidR="006843A2" w:rsidRDefault="006843A2" w:rsidP="006843A2">
      <w:pPr>
        <w:spacing w:line="560" w:lineRule="exact"/>
        <w:ind w:firstLineChars="1750" w:firstLine="4760"/>
        <w:rPr>
          <w:rFonts w:ascii="仿宋" w:eastAsia="仿宋" w:hAnsi="仿宋" w:hint="eastAsia"/>
          <w:sz w:val="28"/>
          <w:szCs w:val="28"/>
        </w:rPr>
      </w:pPr>
      <w:r>
        <w:rPr>
          <w:rFonts w:ascii="仿宋" w:eastAsia="仿宋" w:hAnsi="仿宋" w:hint="eastAsia"/>
          <w:sz w:val="28"/>
          <w:szCs w:val="28"/>
        </w:rPr>
        <w:t xml:space="preserve">嘉兴市秀洲区综合行政执法局  </w:t>
      </w:r>
    </w:p>
    <w:p w:rsidR="006843A2" w:rsidRDefault="006843A2" w:rsidP="006843A2">
      <w:pPr>
        <w:spacing w:line="560" w:lineRule="exact"/>
        <w:ind w:firstLine="560"/>
        <w:rPr>
          <w:rFonts w:ascii="仿宋" w:eastAsia="仿宋" w:hAnsi="仿宋" w:hint="eastAsia"/>
          <w:sz w:val="28"/>
          <w:szCs w:val="28"/>
        </w:rPr>
      </w:pPr>
      <w:r>
        <w:rPr>
          <w:rFonts w:ascii="仿宋" w:eastAsia="仿宋" w:hAnsi="仿宋" w:hint="eastAsia"/>
          <w:sz w:val="28"/>
          <w:szCs w:val="28"/>
        </w:rPr>
        <w:t xml:space="preserve">                                          年   月   日</w:t>
      </w:r>
    </w:p>
    <w:p w:rsidR="00D26524" w:rsidRDefault="00D26524">
      <w:pPr>
        <w:ind w:firstLine="480"/>
      </w:pPr>
    </w:p>
    <w:sectPr w:rsidR="00D26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A2"/>
    <w:rsid w:val="0062662E"/>
    <w:rsid w:val="006843A2"/>
    <w:rsid w:val="00D2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E993E-3CBF-44AF-A87F-237848E0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3A2"/>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843A2"/>
    <w:pPr>
      <w:spacing w:after="120"/>
    </w:pPr>
  </w:style>
  <w:style w:type="character" w:customStyle="1" w:styleId="Char">
    <w:name w:val="正文文本 Char"/>
    <w:basedOn w:val="a0"/>
    <w:link w:val="a3"/>
    <w:rsid w:val="006843A2"/>
    <w:rPr>
      <w:rFonts w:ascii="Times New Roman" w:eastAsia="宋体" w:hAnsi="Times New Roman" w:cs="Times New Roman"/>
      <w:spacing w:val="-4"/>
      <w:szCs w:val="24"/>
    </w:rPr>
  </w:style>
  <w:style w:type="paragraph" w:customStyle="1" w:styleId="Char1CharCharChar">
    <w:name w:val=" Char1 Char Char Char"/>
    <w:basedOn w:val="a"/>
    <w:rsid w:val="0068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1</cp:revision>
  <dcterms:created xsi:type="dcterms:W3CDTF">2017-01-19T05:29:00Z</dcterms:created>
  <dcterms:modified xsi:type="dcterms:W3CDTF">2017-01-19T05:29:00Z</dcterms:modified>
</cp:coreProperties>
</file>