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6B3" w:rsidRDefault="009B56B3" w:rsidP="009B56B3">
      <w:pPr>
        <w:spacing w:line="560" w:lineRule="exact"/>
        <w:ind w:firstLine="883"/>
        <w:jc w:val="center"/>
        <w:rPr>
          <w:rFonts w:ascii="宋体" w:hAnsi="宋体" w:cs="宋体" w:hint="eastAsia"/>
          <w:b/>
          <w:bCs/>
          <w:sz w:val="44"/>
          <w:szCs w:val="44"/>
        </w:rPr>
      </w:pPr>
      <w:r>
        <w:rPr>
          <w:rFonts w:ascii="宋体" w:hAnsi="宋体" w:cs="宋体" w:hint="eastAsia"/>
          <w:b/>
          <w:bCs/>
          <w:sz w:val="44"/>
          <w:szCs w:val="44"/>
        </w:rPr>
        <w:t>嘉兴市秀洲区综合行政执法局</w:t>
      </w:r>
    </w:p>
    <w:p w:rsidR="009B56B3" w:rsidRDefault="009B56B3" w:rsidP="009B56B3">
      <w:pPr>
        <w:spacing w:line="560" w:lineRule="exact"/>
        <w:ind w:firstLine="883"/>
        <w:jc w:val="center"/>
        <w:rPr>
          <w:rFonts w:ascii="宋体" w:hAnsi="宋体" w:cs="宋体" w:hint="eastAsia"/>
          <w:b/>
          <w:bCs/>
          <w:sz w:val="44"/>
          <w:szCs w:val="44"/>
        </w:rPr>
      </w:pPr>
      <w:bookmarkStart w:id="0" w:name="_GoBack"/>
      <w:r>
        <w:rPr>
          <w:rFonts w:ascii="宋体" w:hAnsi="宋体" w:cs="宋体" w:hint="eastAsia"/>
          <w:b/>
          <w:bCs/>
          <w:sz w:val="44"/>
          <w:szCs w:val="44"/>
        </w:rPr>
        <w:t>行政处罚事先告知书</w:t>
      </w:r>
    </w:p>
    <w:bookmarkEnd w:id="0"/>
    <w:p w:rsidR="009B56B3" w:rsidRDefault="009B56B3" w:rsidP="009B56B3">
      <w:pPr>
        <w:autoSpaceDN w:val="0"/>
        <w:spacing w:line="560" w:lineRule="exact"/>
        <w:ind w:firstLine="560"/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秀综执</w:t>
      </w:r>
      <w:r>
        <w:rPr>
          <w:rFonts w:ascii="仿宋" w:eastAsia="仿宋" w:hAnsi="仿宋"/>
          <w:sz w:val="28"/>
          <w:szCs w:val="28"/>
        </w:rPr>
        <w:t>罚先告字[     ]第   号</w:t>
      </w:r>
    </w:p>
    <w:p w:rsidR="009B56B3" w:rsidRDefault="009B56B3" w:rsidP="009B56B3">
      <w:pPr>
        <w:autoSpaceDN w:val="0"/>
        <w:spacing w:line="440" w:lineRule="exact"/>
        <w:ind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  <w:u w:val="single"/>
        </w:rPr>
        <w:t xml:space="preserve">                        </w:t>
      </w:r>
      <w:r>
        <w:rPr>
          <w:rFonts w:ascii="仿宋" w:eastAsia="仿宋" w:hAnsi="仿宋"/>
          <w:sz w:val="28"/>
          <w:szCs w:val="28"/>
        </w:rPr>
        <w:t>：</w:t>
      </w:r>
    </w:p>
    <w:p w:rsidR="009B56B3" w:rsidRDefault="009B56B3" w:rsidP="009B56B3">
      <w:pPr>
        <w:autoSpaceDN w:val="0"/>
        <w:spacing w:line="440" w:lineRule="exact"/>
        <w:ind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  </w:t>
      </w:r>
      <w:r>
        <w:rPr>
          <w:rFonts w:ascii="仿宋" w:eastAsia="仿宋" w:hAnsi="仿宋"/>
          <w:sz w:val="28"/>
          <w:szCs w:val="28"/>
        </w:rPr>
        <w:t>根据</w:t>
      </w:r>
      <w:r>
        <w:rPr>
          <w:rFonts w:ascii="仿宋" w:eastAsia="仿宋" w:hAnsi="仿宋"/>
          <w:sz w:val="28"/>
          <w:szCs w:val="28"/>
          <w:u w:val="single"/>
        </w:rPr>
        <w:t xml:space="preserve">     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                     </w:t>
      </w:r>
      <w:r>
        <w:rPr>
          <w:rFonts w:ascii="仿宋" w:eastAsia="仿宋" w:hAnsi="仿宋"/>
          <w:sz w:val="28"/>
          <w:szCs w:val="28"/>
          <w:u w:val="single"/>
        </w:rPr>
        <w:t xml:space="preserve">   </w:t>
      </w:r>
      <w:r>
        <w:rPr>
          <w:rFonts w:ascii="仿宋" w:eastAsia="仿宋" w:hAnsi="仿宋"/>
          <w:sz w:val="28"/>
          <w:szCs w:val="28"/>
        </w:rPr>
        <w:t>，本机关于</w:t>
      </w:r>
      <w:r>
        <w:rPr>
          <w:rFonts w:ascii="仿宋" w:eastAsia="仿宋" w:hAnsi="仿宋"/>
          <w:sz w:val="28"/>
          <w:szCs w:val="28"/>
          <w:u w:val="single"/>
        </w:rPr>
        <w:t xml:space="preserve">   </w:t>
      </w:r>
      <w:r>
        <w:rPr>
          <w:rFonts w:ascii="仿宋" w:eastAsia="仿宋" w:hAnsi="仿宋"/>
          <w:sz w:val="28"/>
          <w:szCs w:val="28"/>
        </w:rPr>
        <w:t>年</w:t>
      </w:r>
      <w:r>
        <w:rPr>
          <w:rFonts w:ascii="仿宋" w:eastAsia="仿宋" w:hAnsi="仿宋"/>
          <w:sz w:val="28"/>
          <w:szCs w:val="28"/>
          <w:u w:val="single"/>
        </w:rPr>
        <w:t xml:space="preserve">   </w:t>
      </w:r>
      <w:r>
        <w:rPr>
          <w:rFonts w:ascii="仿宋" w:eastAsia="仿宋" w:hAnsi="仿宋"/>
          <w:sz w:val="28"/>
          <w:szCs w:val="28"/>
        </w:rPr>
        <w:t>月</w:t>
      </w:r>
      <w:r>
        <w:rPr>
          <w:rFonts w:ascii="仿宋" w:eastAsia="仿宋" w:hAnsi="仿宋"/>
          <w:sz w:val="28"/>
          <w:szCs w:val="28"/>
          <w:u w:val="single"/>
        </w:rPr>
        <w:t xml:space="preserve">   </w:t>
      </w:r>
      <w:r>
        <w:rPr>
          <w:rFonts w:ascii="仿宋" w:eastAsia="仿宋" w:hAnsi="仿宋"/>
          <w:sz w:val="28"/>
          <w:szCs w:val="28"/>
        </w:rPr>
        <w:t>日对你（单位）</w:t>
      </w:r>
      <w:r>
        <w:rPr>
          <w:rFonts w:ascii="仿宋" w:eastAsia="仿宋" w:hAnsi="仿宋"/>
          <w:sz w:val="28"/>
          <w:szCs w:val="28"/>
          <w:u w:val="single"/>
        </w:rPr>
        <w:t xml:space="preserve">                                                   </w:t>
      </w:r>
      <w:r>
        <w:rPr>
          <w:rFonts w:ascii="仿宋" w:eastAsia="仿宋" w:hAnsi="仿宋"/>
          <w:sz w:val="28"/>
          <w:szCs w:val="28"/>
        </w:rPr>
        <w:t>的行为予以立案调查。现已查明，你（单位）</w:t>
      </w:r>
      <w:r>
        <w:rPr>
          <w:rFonts w:ascii="仿宋" w:eastAsia="仿宋" w:hAnsi="仿宋"/>
          <w:sz w:val="28"/>
          <w:szCs w:val="28"/>
          <w:u w:val="single"/>
        </w:rPr>
        <w:t xml:space="preserve"> （陈述违法事实。载明违法行为发生的时间、地点、情节、构成要件、危害后果等内容）</w:t>
      </w:r>
      <w:r>
        <w:rPr>
          <w:rFonts w:ascii="仿宋" w:eastAsia="仿宋" w:hAnsi="仿宋"/>
          <w:sz w:val="28"/>
          <w:szCs w:val="28"/>
        </w:rPr>
        <w:t>。本机关认为你（单位）的上述行为违反了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                                                                 </w:t>
      </w:r>
      <w:r>
        <w:rPr>
          <w:rFonts w:ascii="仿宋" w:eastAsia="仿宋" w:hAnsi="仿宋"/>
          <w:sz w:val="28"/>
          <w:szCs w:val="28"/>
        </w:rPr>
        <w:t>的规定，已构成违法。具体有</w:t>
      </w:r>
      <w:r>
        <w:rPr>
          <w:rFonts w:ascii="仿宋" w:eastAsia="仿宋" w:hAnsi="仿宋"/>
          <w:sz w:val="28"/>
          <w:szCs w:val="28"/>
          <w:u w:val="single"/>
        </w:rPr>
        <w:t xml:space="preserve">  （列举证据形式，阐述证据所要证明的内容） </w:t>
      </w:r>
      <w:r>
        <w:rPr>
          <w:rFonts w:ascii="仿宋" w:eastAsia="仿宋" w:hAnsi="仿宋"/>
          <w:sz w:val="28"/>
          <w:szCs w:val="28"/>
        </w:rPr>
        <w:t>等证据为凭。</w:t>
      </w:r>
      <w:r>
        <w:rPr>
          <w:rFonts w:ascii="仿宋" w:eastAsia="仿宋" w:hAnsi="仿宋"/>
          <w:sz w:val="28"/>
          <w:szCs w:val="28"/>
          <w:u w:val="single"/>
        </w:rPr>
        <w:t>（如有从重、从轻、减轻或者其他有裁量幅度的处罚等情形的，应进行描述并阐述理由和依据）</w:t>
      </w:r>
      <w:r>
        <w:rPr>
          <w:rFonts w:ascii="仿宋" w:eastAsia="仿宋" w:hAnsi="仿宋"/>
          <w:sz w:val="28"/>
          <w:szCs w:val="28"/>
        </w:rPr>
        <w:t>。现依据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                                   </w:t>
      </w:r>
      <w:r>
        <w:rPr>
          <w:rFonts w:ascii="仿宋" w:eastAsia="仿宋" w:hAnsi="仿宋"/>
          <w:sz w:val="28"/>
          <w:szCs w:val="28"/>
        </w:rPr>
        <w:t>的规定，拟对你（单位）作出如下行政处罚：</w:t>
      </w:r>
    </w:p>
    <w:p w:rsidR="009B56B3" w:rsidRDefault="009B56B3" w:rsidP="009B56B3">
      <w:pPr>
        <w:autoSpaceDN w:val="0"/>
        <w:spacing w:line="440" w:lineRule="exact"/>
        <w:ind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  </w:t>
      </w:r>
      <w:r>
        <w:rPr>
          <w:rFonts w:ascii="仿宋" w:eastAsia="仿宋" w:hAnsi="仿宋"/>
          <w:sz w:val="28"/>
          <w:szCs w:val="28"/>
        </w:rPr>
        <w:t xml:space="preserve">1、x </w:t>
      </w:r>
      <w:proofErr w:type="spellStart"/>
      <w:r>
        <w:rPr>
          <w:rFonts w:ascii="仿宋" w:eastAsia="仿宋" w:hAnsi="仿宋"/>
          <w:sz w:val="28"/>
          <w:szCs w:val="28"/>
        </w:rPr>
        <w:t>x</w:t>
      </w:r>
      <w:proofErr w:type="spellEnd"/>
      <w:r>
        <w:rPr>
          <w:rFonts w:ascii="仿宋" w:eastAsia="仿宋" w:hAnsi="仿宋"/>
          <w:sz w:val="28"/>
          <w:szCs w:val="28"/>
        </w:rPr>
        <w:t xml:space="preserve"> </w:t>
      </w:r>
      <w:proofErr w:type="spellStart"/>
      <w:r>
        <w:rPr>
          <w:rFonts w:ascii="仿宋" w:eastAsia="仿宋" w:hAnsi="仿宋"/>
          <w:sz w:val="28"/>
          <w:szCs w:val="28"/>
        </w:rPr>
        <w:t>x</w:t>
      </w:r>
      <w:proofErr w:type="spellEnd"/>
    </w:p>
    <w:p w:rsidR="009B56B3" w:rsidRDefault="009B56B3" w:rsidP="009B56B3">
      <w:pPr>
        <w:autoSpaceDN w:val="0"/>
        <w:spacing w:line="440" w:lineRule="exact"/>
        <w:ind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  </w:t>
      </w:r>
      <w:r>
        <w:rPr>
          <w:rFonts w:ascii="仿宋" w:eastAsia="仿宋" w:hAnsi="仿宋"/>
          <w:sz w:val="28"/>
          <w:szCs w:val="28"/>
        </w:rPr>
        <w:t xml:space="preserve">2、x </w:t>
      </w:r>
      <w:proofErr w:type="spellStart"/>
      <w:r>
        <w:rPr>
          <w:rFonts w:ascii="仿宋" w:eastAsia="仿宋" w:hAnsi="仿宋"/>
          <w:sz w:val="28"/>
          <w:szCs w:val="28"/>
        </w:rPr>
        <w:t>x</w:t>
      </w:r>
      <w:proofErr w:type="spellEnd"/>
      <w:r>
        <w:rPr>
          <w:rFonts w:ascii="仿宋" w:eastAsia="仿宋" w:hAnsi="仿宋"/>
          <w:sz w:val="28"/>
          <w:szCs w:val="28"/>
        </w:rPr>
        <w:t xml:space="preserve"> </w:t>
      </w:r>
      <w:proofErr w:type="spellStart"/>
      <w:r>
        <w:rPr>
          <w:rFonts w:ascii="仿宋" w:eastAsia="仿宋" w:hAnsi="仿宋"/>
          <w:sz w:val="28"/>
          <w:szCs w:val="28"/>
        </w:rPr>
        <w:t>x</w:t>
      </w:r>
      <w:proofErr w:type="spellEnd"/>
      <w:r>
        <w:rPr>
          <w:rFonts w:ascii="仿宋" w:eastAsia="仿宋" w:hAnsi="仿宋"/>
          <w:sz w:val="28"/>
          <w:szCs w:val="28"/>
        </w:rPr>
        <w:t>（其中为罚款处罚的，罚款数额应大写）</w:t>
      </w:r>
    </w:p>
    <w:p w:rsidR="009B56B3" w:rsidRDefault="009B56B3" w:rsidP="009B56B3">
      <w:pPr>
        <w:autoSpaceDN w:val="0"/>
        <w:spacing w:line="440" w:lineRule="exact"/>
        <w:ind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  </w:t>
      </w:r>
      <w:r>
        <w:rPr>
          <w:rFonts w:ascii="仿宋" w:eastAsia="仿宋" w:hAnsi="仿宋"/>
          <w:sz w:val="28"/>
          <w:szCs w:val="28"/>
        </w:rPr>
        <w:t>根据《中华人民共和国行政处罚法》第三十一条、第三十二条的规定，如你（单位）对本机关上述认定的违法事实、处罚依据及处罚内容等有异议的，可在</w:t>
      </w:r>
      <w:r>
        <w:rPr>
          <w:rFonts w:ascii="仿宋" w:eastAsia="仿宋" w:hAnsi="仿宋"/>
          <w:sz w:val="28"/>
          <w:szCs w:val="28"/>
          <w:u w:val="single"/>
        </w:rPr>
        <w:t xml:space="preserve">   </w:t>
      </w:r>
      <w:r>
        <w:rPr>
          <w:rFonts w:ascii="仿宋" w:eastAsia="仿宋" w:hAnsi="仿宋"/>
          <w:sz w:val="28"/>
          <w:szCs w:val="28"/>
        </w:rPr>
        <w:t>年</w:t>
      </w:r>
      <w:r>
        <w:rPr>
          <w:rFonts w:ascii="仿宋" w:eastAsia="仿宋" w:hAnsi="仿宋"/>
          <w:sz w:val="28"/>
          <w:szCs w:val="28"/>
          <w:u w:val="single"/>
        </w:rPr>
        <w:t xml:space="preserve">  </w:t>
      </w:r>
      <w:r>
        <w:rPr>
          <w:rFonts w:ascii="仿宋" w:eastAsia="仿宋" w:hAnsi="仿宋"/>
          <w:sz w:val="28"/>
          <w:szCs w:val="28"/>
        </w:rPr>
        <w:t>月</w:t>
      </w:r>
      <w:r>
        <w:rPr>
          <w:rFonts w:ascii="仿宋" w:eastAsia="仿宋" w:hAnsi="仿宋"/>
          <w:sz w:val="28"/>
          <w:szCs w:val="28"/>
          <w:u w:val="single"/>
        </w:rPr>
        <w:t xml:space="preserve">   </w:t>
      </w:r>
      <w:r>
        <w:rPr>
          <w:rFonts w:ascii="仿宋" w:eastAsia="仿宋" w:hAnsi="仿宋"/>
          <w:sz w:val="28"/>
          <w:szCs w:val="28"/>
        </w:rPr>
        <w:t>日前</w:t>
      </w:r>
      <w:r>
        <w:rPr>
          <w:rFonts w:ascii="仿宋" w:eastAsia="仿宋" w:hAnsi="仿宋" w:hint="eastAsia"/>
          <w:sz w:val="28"/>
          <w:szCs w:val="28"/>
          <w:highlight w:val="yellow"/>
        </w:rPr>
        <w:t>（环保类案件有明文规定，陈述申辩期为7日）</w:t>
      </w:r>
      <w:r>
        <w:rPr>
          <w:rFonts w:ascii="仿宋" w:eastAsia="仿宋" w:hAnsi="仿宋"/>
          <w:sz w:val="28"/>
          <w:szCs w:val="28"/>
        </w:rPr>
        <w:t>提出书面陈述、申辩意见，或到</w:t>
      </w:r>
      <w:r>
        <w:rPr>
          <w:rFonts w:ascii="仿宋" w:eastAsia="仿宋" w:hAnsi="仿宋"/>
          <w:sz w:val="28"/>
          <w:szCs w:val="28"/>
          <w:u w:val="single"/>
        </w:rPr>
        <w:t xml:space="preserve">                            </w:t>
      </w:r>
      <w:r>
        <w:rPr>
          <w:rFonts w:ascii="仿宋" w:eastAsia="仿宋" w:hAnsi="仿宋"/>
          <w:sz w:val="28"/>
          <w:szCs w:val="28"/>
        </w:rPr>
        <w:t>进行陈述、申辩。[</w:t>
      </w:r>
      <w:r>
        <w:rPr>
          <w:rFonts w:ascii="仿宋" w:eastAsia="仿宋" w:hAnsi="仿宋"/>
          <w:b/>
          <w:sz w:val="28"/>
          <w:szCs w:val="28"/>
        </w:rPr>
        <w:t xml:space="preserve">其中对你（单位）拟作出 </w:t>
      </w:r>
      <w:r>
        <w:rPr>
          <w:rFonts w:ascii="仿宋" w:eastAsia="仿宋" w:hAnsi="仿宋"/>
          <w:b/>
          <w:sz w:val="28"/>
          <w:szCs w:val="28"/>
          <w:u w:val="single"/>
        </w:rPr>
        <w:t xml:space="preserve"> （符合听证条件的处罚种类、幅度）</w:t>
      </w:r>
      <w:r>
        <w:rPr>
          <w:rFonts w:ascii="仿宋" w:eastAsia="仿宋" w:hAnsi="仿宋"/>
          <w:b/>
          <w:sz w:val="28"/>
          <w:szCs w:val="28"/>
        </w:rPr>
        <w:t xml:space="preserve">  的行政处罚，符合听证条件，根据《中华人民共和国行政处罚法》第四十二条规定，你（单位）有要求举行听证的权利。如你（单位）要求举行听证，应当在收到本告知后3日内提出，逾期视为放弃听证权利。</w:t>
      </w:r>
      <w:r>
        <w:rPr>
          <w:rFonts w:ascii="仿宋" w:eastAsia="仿宋" w:hAnsi="仿宋"/>
          <w:sz w:val="28"/>
          <w:szCs w:val="28"/>
        </w:rPr>
        <w:t>]逾期不提供陈述、申辩意见，[</w:t>
      </w:r>
      <w:r>
        <w:rPr>
          <w:rFonts w:ascii="仿宋" w:eastAsia="仿宋" w:hAnsi="仿宋"/>
          <w:b/>
          <w:sz w:val="28"/>
          <w:szCs w:val="28"/>
        </w:rPr>
        <w:t>又不要求举行听证，</w:t>
      </w:r>
      <w:r>
        <w:rPr>
          <w:rFonts w:ascii="仿宋" w:eastAsia="仿宋" w:hAnsi="仿宋"/>
          <w:sz w:val="28"/>
          <w:szCs w:val="28"/>
        </w:rPr>
        <w:t>]本机关将依法作出行政处罚决定。</w:t>
      </w:r>
    </w:p>
    <w:p w:rsidR="009B56B3" w:rsidRDefault="009B56B3" w:rsidP="009B56B3">
      <w:pPr>
        <w:autoSpaceDN w:val="0"/>
        <w:spacing w:line="440" w:lineRule="exact"/>
        <w:ind w:right="315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 xml:space="preserve">行政机关名称（印章） </w:t>
      </w:r>
    </w:p>
    <w:p w:rsidR="009B56B3" w:rsidRDefault="009B56B3" w:rsidP="009B56B3">
      <w:pPr>
        <w:autoSpaceDN w:val="0"/>
        <w:spacing w:line="440" w:lineRule="exact"/>
        <w:ind w:right="63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                              </w:t>
      </w:r>
      <w:r>
        <w:rPr>
          <w:rFonts w:ascii="仿宋" w:eastAsia="仿宋" w:hAnsi="仿宋"/>
          <w:sz w:val="28"/>
          <w:szCs w:val="28"/>
        </w:rPr>
        <w:t xml:space="preserve">      年 </w:t>
      </w:r>
      <w:r>
        <w:rPr>
          <w:rFonts w:ascii="仿宋" w:eastAsia="仿宋" w:hAnsi="仿宋" w:hint="eastAsia"/>
          <w:sz w:val="28"/>
          <w:szCs w:val="28"/>
        </w:rPr>
        <w:t xml:space="preserve">  </w:t>
      </w:r>
      <w:r>
        <w:rPr>
          <w:rFonts w:ascii="仿宋" w:eastAsia="仿宋" w:hAnsi="仿宋"/>
          <w:sz w:val="28"/>
          <w:szCs w:val="28"/>
        </w:rPr>
        <w:t xml:space="preserve"> 月 </w:t>
      </w:r>
      <w:r>
        <w:rPr>
          <w:rFonts w:ascii="仿宋" w:eastAsia="仿宋" w:hAnsi="仿宋" w:hint="eastAsia"/>
          <w:sz w:val="28"/>
          <w:szCs w:val="28"/>
        </w:rPr>
        <w:t xml:space="preserve">  </w:t>
      </w:r>
      <w:r>
        <w:rPr>
          <w:rFonts w:ascii="仿宋" w:eastAsia="仿宋" w:hAnsi="仿宋"/>
          <w:sz w:val="28"/>
          <w:szCs w:val="28"/>
        </w:rPr>
        <w:t xml:space="preserve"> 日</w:t>
      </w:r>
    </w:p>
    <w:p w:rsidR="009B56B3" w:rsidRDefault="009B56B3" w:rsidP="009B56B3">
      <w:pPr>
        <w:autoSpaceDN w:val="0"/>
        <w:spacing w:line="440" w:lineRule="exact"/>
        <w:ind w:firstLine="560"/>
        <w:rPr>
          <w:rFonts w:ascii="仿宋" w:eastAsia="仿宋" w:hAnsi="仿宋" w:hint="eastAsia"/>
          <w:sz w:val="28"/>
          <w:szCs w:val="28"/>
        </w:rPr>
      </w:pPr>
    </w:p>
    <w:p w:rsidR="009B56B3" w:rsidRDefault="009B56B3" w:rsidP="009B56B3">
      <w:pPr>
        <w:autoSpaceDN w:val="0"/>
        <w:spacing w:line="440" w:lineRule="exact"/>
        <w:ind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单位地址：</w:t>
      </w:r>
      <w:r>
        <w:rPr>
          <w:rFonts w:ascii="仿宋" w:eastAsia="仿宋" w:hAnsi="仿宋"/>
          <w:sz w:val="28"/>
          <w:szCs w:val="28"/>
          <w:u w:val="single"/>
        </w:rPr>
        <w:t xml:space="preserve">                  </w:t>
      </w:r>
      <w:r>
        <w:rPr>
          <w:rFonts w:ascii="仿宋" w:eastAsia="仿宋" w:hAnsi="仿宋"/>
          <w:sz w:val="28"/>
          <w:szCs w:val="28"/>
        </w:rPr>
        <w:t xml:space="preserve"> 邮政编码：</w:t>
      </w:r>
      <w:r>
        <w:rPr>
          <w:rFonts w:ascii="仿宋" w:eastAsia="仿宋" w:hAnsi="仿宋"/>
          <w:sz w:val="28"/>
          <w:szCs w:val="28"/>
          <w:u w:val="single"/>
        </w:rPr>
        <w:t xml:space="preserve">               </w:t>
      </w:r>
    </w:p>
    <w:p w:rsidR="009B56B3" w:rsidRDefault="009B56B3" w:rsidP="009B56B3">
      <w:pPr>
        <w:autoSpaceDN w:val="0"/>
        <w:spacing w:line="440" w:lineRule="exact"/>
        <w:ind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联 系 人：</w:t>
      </w:r>
      <w:r>
        <w:rPr>
          <w:rFonts w:ascii="仿宋" w:eastAsia="仿宋" w:hAnsi="仿宋"/>
          <w:sz w:val="28"/>
          <w:szCs w:val="28"/>
          <w:u w:val="single"/>
        </w:rPr>
        <w:t xml:space="preserve">                  </w:t>
      </w:r>
      <w:r>
        <w:rPr>
          <w:rFonts w:ascii="仿宋" w:eastAsia="仿宋" w:hAnsi="仿宋"/>
          <w:sz w:val="28"/>
          <w:szCs w:val="28"/>
        </w:rPr>
        <w:t xml:space="preserve"> 联系电话：</w:t>
      </w:r>
      <w:r>
        <w:rPr>
          <w:rFonts w:ascii="仿宋" w:eastAsia="仿宋" w:hAnsi="仿宋"/>
          <w:sz w:val="28"/>
          <w:szCs w:val="28"/>
          <w:u w:val="single"/>
        </w:rPr>
        <w:t xml:space="preserve">               </w:t>
      </w:r>
    </w:p>
    <w:p w:rsidR="00D26524" w:rsidRDefault="009B56B3" w:rsidP="009B56B3">
      <w:pPr>
        <w:ind w:firstLine="480"/>
        <w:rPr>
          <w:rFonts w:hint="eastAsia"/>
        </w:rPr>
      </w:pPr>
      <w:r>
        <w:rPr>
          <w:rFonts w:ascii="仿宋_GB2312" w:eastAsia="仿宋_GB2312" w:hint="eastAsia"/>
          <w:sz w:val="24"/>
        </w:rPr>
        <w:t>注：本决定书一式二份，分别分为本机关存档、送达当事人</w:t>
      </w:r>
    </w:p>
    <w:sectPr w:rsidR="00D26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auto"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6B3"/>
    <w:rsid w:val="0062662E"/>
    <w:rsid w:val="009B56B3"/>
    <w:rsid w:val="00D2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5CF9D8-0304-4AF9-979E-DF9E2641E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56B3"/>
    <w:pPr>
      <w:widowControl w:val="0"/>
      <w:jc w:val="both"/>
    </w:pPr>
    <w:rPr>
      <w:rFonts w:ascii="Times New Roman" w:eastAsia="宋体" w:hAnsi="Times New Roman" w:cs="Times New Roman"/>
      <w:spacing w:val="-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1CharCharChar">
    <w:name w:val=" Char1 Char Char Char"/>
    <w:basedOn w:val="a"/>
    <w:rsid w:val="009B56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1</cp:revision>
  <dcterms:created xsi:type="dcterms:W3CDTF">2017-01-19T05:19:00Z</dcterms:created>
  <dcterms:modified xsi:type="dcterms:W3CDTF">2017-01-19T05:19:00Z</dcterms:modified>
</cp:coreProperties>
</file>