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618" w:rsidRDefault="00F07618" w:rsidP="00F07618">
      <w:pPr>
        <w:autoSpaceDN w:val="0"/>
        <w:spacing w:line="560" w:lineRule="exact"/>
        <w:ind w:firstLine="883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/>
          <w:b/>
          <w:bCs/>
          <w:sz w:val="44"/>
          <w:szCs w:val="44"/>
        </w:rPr>
        <w:t>移送案件涉案物品清单</w:t>
      </w:r>
    </w:p>
    <w:p w:rsidR="00F07618" w:rsidRDefault="00F07618" w:rsidP="00F07618">
      <w:pPr>
        <w:autoSpaceDN w:val="0"/>
        <w:spacing w:line="56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移送单位（公章）：</w:t>
      </w:r>
      <w:r w:rsidR="00610D7B">
        <w:rPr>
          <w:rFonts w:ascii="仿宋" w:eastAsia="仿宋" w:hAnsi="仿宋" w:hint="eastAsia"/>
          <w:sz w:val="28"/>
          <w:szCs w:val="28"/>
        </w:rPr>
        <w:t>$移送单位$</w:t>
      </w:r>
    </w:p>
    <w:tbl>
      <w:tblPr>
        <w:tblW w:w="8522" w:type="dxa"/>
        <w:tblLayout w:type="fixed"/>
        <w:tblLook w:val="0000" w:firstRow="0" w:lastRow="0" w:firstColumn="0" w:lastColumn="0" w:noHBand="0" w:noVBand="0"/>
      </w:tblPr>
      <w:tblGrid>
        <w:gridCol w:w="1217"/>
        <w:gridCol w:w="1218"/>
        <w:gridCol w:w="1218"/>
        <w:gridCol w:w="1217"/>
        <w:gridCol w:w="1217"/>
        <w:gridCol w:w="1217"/>
        <w:gridCol w:w="1218"/>
      </w:tblGrid>
      <w:tr w:rsidR="00F07618" w:rsidTr="00AC7117"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560"/>
              <w:rPr>
                <w:rFonts w:ascii="宋体" w:hAnsi="宋体" w:cs="仿宋_GB2312"/>
                <w:sz w:val="28"/>
                <w:szCs w:val="28"/>
              </w:rPr>
            </w:pPr>
            <w:r>
              <w:rPr>
                <w:rFonts w:ascii="宋体" w:hAnsi="宋体" w:cs="仿宋_GB2312" w:hint="eastAsia"/>
                <w:sz w:val="28"/>
                <w:szCs w:val="28"/>
              </w:rPr>
              <w:t>名  称</w:t>
            </w:r>
          </w:p>
        </w:tc>
        <w:tc>
          <w:tcPr>
            <w:tcW w:w="12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560"/>
              <w:rPr>
                <w:rFonts w:ascii="宋体" w:hAnsi="宋体" w:cs="仿宋_GB2312"/>
                <w:sz w:val="28"/>
                <w:szCs w:val="28"/>
              </w:rPr>
            </w:pPr>
            <w:r>
              <w:rPr>
                <w:rFonts w:ascii="宋体" w:hAnsi="宋体" w:cs="仿宋_GB2312" w:hint="eastAsia"/>
                <w:sz w:val="28"/>
                <w:szCs w:val="28"/>
              </w:rPr>
              <w:t>数  量</w:t>
            </w:r>
          </w:p>
        </w:tc>
        <w:tc>
          <w:tcPr>
            <w:tcW w:w="12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560"/>
              <w:rPr>
                <w:rFonts w:ascii="宋体" w:hAnsi="宋体" w:cs="仿宋_GB2312"/>
                <w:sz w:val="28"/>
                <w:szCs w:val="28"/>
              </w:rPr>
            </w:pPr>
            <w:r>
              <w:rPr>
                <w:rFonts w:ascii="宋体" w:hAnsi="宋体" w:cs="仿宋_GB2312" w:hint="eastAsia"/>
                <w:sz w:val="28"/>
                <w:szCs w:val="28"/>
              </w:rPr>
              <w:t>品  级</w:t>
            </w:r>
          </w:p>
        </w:tc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560"/>
              <w:rPr>
                <w:rFonts w:ascii="宋体" w:hAnsi="宋体" w:cs="仿宋_GB2312"/>
                <w:sz w:val="28"/>
                <w:szCs w:val="28"/>
              </w:rPr>
            </w:pPr>
            <w:proofErr w:type="gramStart"/>
            <w:r>
              <w:rPr>
                <w:rFonts w:ascii="宋体" w:hAnsi="宋体" w:cs="仿宋_GB2312" w:hint="eastAsia"/>
                <w:sz w:val="28"/>
                <w:szCs w:val="28"/>
              </w:rPr>
              <w:t>规</w:t>
            </w:r>
            <w:proofErr w:type="gramEnd"/>
            <w:r>
              <w:rPr>
                <w:rFonts w:ascii="宋体" w:hAnsi="宋体" w:cs="仿宋_GB2312" w:hint="eastAsia"/>
                <w:sz w:val="28"/>
                <w:szCs w:val="28"/>
              </w:rPr>
              <w:t xml:space="preserve">  格</w:t>
            </w:r>
          </w:p>
        </w:tc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560"/>
              <w:rPr>
                <w:rFonts w:ascii="宋体" w:hAnsi="宋体" w:cs="仿宋_GB2312"/>
                <w:sz w:val="28"/>
                <w:szCs w:val="28"/>
              </w:rPr>
            </w:pPr>
            <w:r>
              <w:rPr>
                <w:rFonts w:ascii="宋体" w:hAnsi="宋体" w:cs="仿宋_GB2312" w:hint="eastAsia"/>
                <w:sz w:val="28"/>
                <w:szCs w:val="28"/>
              </w:rPr>
              <w:t>型  号</w:t>
            </w:r>
          </w:p>
        </w:tc>
        <w:tc>
          <w:tcPr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560"/>
              <w:rPr>
                <w:rFonts w:ascii="宋体" w:hAnsi="宋体" w:cs="仿宋_GB2312"/>
                <w:sz w:val="28"/>
                <w:szCs w:val="28"/>
              </w:rPr>
            </w:pPr>
            <w:r>
              <w:rPr>
                <w:rFonts w:ascii="宋体" w:hAnsi="宋体" w:cs="仿宋_GB2312" w:hint="eastAsia"/>
                <w:sz w:val="28"/>
                <w:szCs w:val="28"/>
              </w:rPr>
              <w:t>形  态</w:t>
            </w:r>
          </w:p>
        </w:tc>
        <w:tc>
          <w:tcPr>
            <w:tcW w:w="12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560"/>
              <w:rPr>
                <w:rFonts w:ascii="宋体" w:hAnsi="宋体" w:cs="仿宋_GB2312"/>
                <w:sz w:val="28"/>
                <w:szCs w:val="28"/>
              </w:rPr>
            </w:pPr>
            <w:r>
              <w:rPr>
                <w:rFonts w:ascii="宋体" w:hAnsi="宋体" w:cs="仿宋_GB2312" w:hint="eastAsia"/>
                <w:sz w:val="28"/>
                <w:szCs w:val="28"/>
              </w:rPr>
              <w:t>备  注</w:t>
            </w:r>
          </w:p>
        </w:tc>
      </w:tr>
      <w:tr w:rsidR="00F07618" w:rsidTr="00AC7117">
        <w:tc>
          <w:tcPr>
            <w:tcW w:w="1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  <w:bookmarkStart w:id="0" w:name="_GoBack" w:colFirst="0" w:colLast="7"/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</w:tr>
      <w:tr w:rsidR="00F07618" w:rsidTr="00AC7117">
        <w:tc>
          <w:tcPr>
            <w:tcW w:w="1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</w:tr>
      <w:tr w:rsidR="00F07618" w:rsidTr="00AC7117">
        <w:tc>
          <w:tcPr>
            <w:tcW w:w="1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</w:tr>
      <w:tr w:rsidR="00F07618" w:rsidTr="00AC7117">
        <w:tc>
          <w:tcPr>
            <w:tcW w:w="1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</w:tr>
      <w:tr w:rsidR="00F07618" w:rsidTr="00AC7117">
        <w:tc>
          <w:tcPr>
            <w:tcW w:w="1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</w:tr>
      <w:tr w:rsidR="00F07618" w:rsidTr="00AC7117">
        <w:tc>
          <w:tcPr>
            <w:tcW w:w="1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</w:tr>
      <w:tr w:rsidR="00F07618" w:rsidTr="00AC7117">
        <w:tc>
          <w:tcPr>
            <w:tcW w:w="1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</w:tr>
      <w:tr w:rsidR="00F07618" w:rsidTr="00AC7117">
        <w:tc>
          <w:tcPr>
            <w:tcW w:w="1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</w:tr>
      <w:tr w:rsidR="00F07618" w:rsidTr="00AC7117">
        <w:tc>
          <w:tcPr>
            <w:tcW w:w="1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</w:tr>
      <w:tr w:rsidR="00F07618" w:rsidTr="00AC7117">
        <w:tc>
          <w:tcPr>
            <w:tcW w:w="1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</w:tr>
      <w:tr w:rsidR="00F07618" w:rsidTr="00AC7117">
        <w:tc>
          <w:tcPr>
            <w:tcW w:w="1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</w:tr>
      <w:tr w:rsidR="00F07618" w:rsidTr="00AC7117">
        <w:tc>
          <w:tcPr>
            <w:tcW w:w="1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</w:tr>
      <w:tr w:rsidR="00F07618" w:rsidTr="00AC7117">
        <w:tc>
          <w:tcPr>
            <w:tcW w:w="1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</w:tr>
      <w:tr w:rsidR="00F07618" w:rsidTr="00AC7117">
        <w:tc>
          <w:tcPr>
            <w:tcW w:w="1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</w:tr>
      <w:tr w:rsidR="00F07618" w:rsidTr="00AC7117">
        <w:tc>
          <w:tcPr>
            <w:tcW w:w="1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</w:tr>
      <w:tr w:rsidR="00F07618" w:rsidTr="00AC7117">
        <w:tc>
          <w:tcPr>
            <w:tcW w:w="1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</w:tr>
      <w:tr w:rsidR="00F07618" w:rsidTr="00AC7117">
        <w:tc>
          <w:tcPr>
            <w:tcW w:w="1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</w:tr>
      <w:tr w:rsidR="00F07618" w:rsidTr="00AC7117">
        <w:tc>
          <w:tcPr>
            <w:tcW w:w="1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21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618" w:rsidRDefault="00F07618" w:rsidP="00011F4F">
            <w:pPr>
              <w:autoSpaceDN w:val="0"/>
              <w:spacing w:line="560" w:lineRule="exact"/>
              <w:ind w:firstLine="360"/>
              <w:rPr>
                <w:rFonts w:ascii="仿宋_GB2312" w:eastAsia="仿宋_GB2312" w:hAnsi="仿宋_GB2312" w:cs="仿宋_GB2312"/>
                <w:sz w:val="18"/>
              </w:rPr>
            </w:pPr>
          </w:p>
        </w:tc>
      </w:tr>
    </w:tbl>
    <w:bookmarkEnd w:id="0"/>
    <w:p w:rsidR="00F07618" w:rsidRDefault="00F07618" w:rsidP="00F07618">
      <w:pPr>
        <w:autoSpaceDN w:val="0"/>
        <w:spacing w:line="56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移送案件接收人：</w:t>
      </w:r>
      <w:r w:rsidR="00AC7117">
        <w:rPr>
          <w:rFonts w:ascii="仿宋" w:eastAsia="仿宋" w:hAnsi="仿宋"/>
          <w:sz w:val="28"/>
          <w:szCs w:val="28"/>
          <w:u w:val="single"/>
        </w:rPr>
        <w:t xml:space="preserve">  </w:t>
      </w:r>
      <w:r w:rsidR="00610D7B" w:rsidRPr="00610D7B">
        <w:rPr>
          <w:rFonts w:ascii="仿宋" w:eastAsia="仿宋" w:hAnsi="仿宋" w:hint="eastAsia"/>
          <w:sz w:val="28"/>
          <w:szCs w:val="28"/>
          <w:u w:val="single"/>
        </w:rPr>
        <w:t>$接收人$</w:t>
      </w:r>
      <w:r w:rsidR="00AC7117">
        <w:rPr>
          <w:rFonts w:ascii="仿宋" w:eastAsia="仿宋" w:hAnsi="仿宋"/>
          <w:sz w:val="28"/>
          <w:szCs w:val="28"/>
          <w:u w:val="single"/>
        </w:rPr>
        <w:t xml:space="preserve">    </w:t>
      </w:r>
      <w:r w:rsidR="00610D7B">
        <w:rPr>
          <w:rFonts w:ascii="仿宋" w:eastAsia="仿宋" w:hAnsi="仿宋" w:hint="eastAsia"/>
          <w:sz w:val="28"/>
          <w:szCs w:val="28"/>
          <w:u w:val="single"/>
        </w:rPr>
        <w:t xml:space="preserve">   </w:t>
      </w:r>
      <w:r>
        <w:rPr>
          <w:rFonts w:ascii="仿宋" w:eastAsia="仿宋" w:hAnsi="仿宋"/>
          <w:sz w:val="28"/>
          <w:szCs w:val="28"/>
          <w:u w:val="single"/>
        </w:rPr>
        <w:t xml:space="preserve">   </w:t>
      </w:r>
      <w:r>
        <w:rPr>
          <w:rFonts w:ascii="仿宋" w:eastAsia="仿宋" w:hAnsi="仿宋"/>
          <w:sz w:val="28"/>
          <w:szCs w:val="28"/>
        </w:rPr>
        <w:t xml:space="preserve">       </w:t>
      </w:r>
      <w:r w:rsidR="00610D7B" w:rsidRPr="00610D7B">
        <w:rPr>
          <w:rFonts w:ascii="仿宋" w:eastAsia="仿宋" w:hAnsi="仿宋" w:hint="eastAsia"/>
          <w:sz w:val="28"/>
          <w:szCs w:val="28"/>
        </w:rPr>
        <w:t>$接收时间$</w:t>
      </w:r>
      <w:r>
        <w:rPr>
          <w:rFonts w:ascii="仿宋" w:eastAsia="仿宋" w:hAnsi="仿宋"/>
          <w:sz w:val="28"/>
          <w:szCs w:val="28"/>
        </w:rPr>
        <w:t xml:space="preserve"> </w:t>
      </w:r>
    </w:p>
    <w:p w:rsidR="00F07618" w:rsidRDefault="00F07618" w:rsidP="00F07618">
      <w:pPr>
        <w:autoSpaceDN w:val="0"/>
        <w:spacing w:line="56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移送案件移送人：</w:t>
      </w:r>
      <w:r w:rsidR="00AC7117">
        <w:rPr>
          <w:rFonts w:ascii="仿宋" w:eastAsia="仿宋" w:hAnsi="仿宋"/>
          <w:sz w:val="28"/>
          <w:szCs w:val="28"/>
          <w:u w:val="single"/>
        </w:rPr>
        <w:t xml:space="preserve">  </w:t>
      </w:r>
      <w:r w:rsidR="00610D7B" w:rsidRPr="00610D7B">
        <w:rPr>
          <w:rFonts w:ascii="仿宋" w:eastAsia="仿宋" w:hAnsi="仿宋" w:hint="eastAsia"/>
          <w:sz w:val="28"/>
          <w:szCs w:val="28"/>
          <w:u w:val="single"/>
        </w:rPr>
        <w:t>$移送人$</w:t>
      </w:r>
      <w:r w:rsidR="00AC7117">
        <w:rPr>
          <w:rFonts w:ascii="仿宋" w:eastAsia="仿宋" w:hAnsi="仿宋"/>
          <w:sz w:val="28"/>
          <w:szCs w:val="28"/>
          <w:u w:val="single"/>
        </w:rPr>
        <w:t xml:space="preserve">         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      </w:t>
      </w:r>
      <w:r w:rsidR="00610D7B" w:rsidRPr="00610D7B">
        <w:rPr>
          <w:rFonts w:ascii="仿宋" w:eastAsia="仿宋" w:hAnsi="仿宋" w:hint="eastAsia"/>
          <w:sz w:val="28"/>
          <w:szCs w:val="28"/>
        </w:rPr>
        <w:t>$移送时间$</w:t>
      </w:r>
    </w:p>
    <w:p w:rsidR="00D26524" w:rsidRPr="00F07618" w:rsidRDefault="00D26524">
      <w:pPr>
        <w:ind w:firstLine="480"/>
      </w:pPr>
    </w:p>
    <w:sectPr w:rsidR="00D26524" w:rsidRPr="00F076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2D4" w:rsidRDefault="009B12D4" w:rsidP="00AC7117">
      <w:r>
        <w:separator/>
      </w:r>
    </w:p>
  </w:endnote>
  <w:endnote w:type="continuationSeparator" w:id="0">
    <w:p w:rsidR="009B12D4" w:rsidRDefault="009B12D4" w:rsidP="00AC7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2D4" w:rsidRDefault="009B12D4" w:rsidP="00AC7117">
      <w:r>
        <w:separator/>
      </w:r>
    </w:p>
  </w:footnote>
  <w:footnote w:type="continuationSeparator" w:id="0">
    <w:p w:rsidR="009B12D4" w:rsidRDefault="009B12D4" w:rsidP="00AC71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618"/>
    <w:rsid w:val="00024D1D"/>
    <w:rsid w:val="00127765"/>
    <w:rsid w:val="001F1F9B"/>
    <w:rsid w:val="00400122"/>
    <w:rsid w:val="004858A0"/>
    <w:rsid w:val="00610D7B"/>
    <w:rsid w:val="0062662E"/>
    <w:rsid w:val="0067780F"/>
    <w:rsid w:val="00925C07"/>
    <w:rsid w:val="009B12D4"/>
    <w:rsid w:val="009E5289"/>
    <w:rsid w:val="00AC7117"/>
    <w:rsid w:val="00C149FD"/>
    <w:rsid w:val="00D26524"/>
    <w:rsid w:val="00F07618"/>
    <w:rsid w:val="00F21D0E"/>
    <w:rsid w:val="00FD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618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F07618"/>
  </w:style>
  <w:style w:type="paragraph" w:styleId="a3">
    <w:name w:val="header"/>
    <w:basedOn w:val="a"/>
    <w:link w:val="Char"/>
    <w:uiPriority w:val="99"/>
    <w:unhideWhenUsed/>
    <w:rsid w:val="00AC7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7117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71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7117"/>
    <w:rPr>
      <w:rFonts w:ascii="Times New Roman" w:eastAsia="宋体" w:hAnsi="Times New Roman" w:cs="Times New Roman"/>
      <w:spacing w:val="-4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618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F07618"/>
  </w:style>
  <w:style w:type="paragraph" w:styleId="a3">
    <w:name w:val="header"/>
    <w:basedOn w:val="a"/>
    <w:link w:val="Char"/>
    <w:uiPriority w:val="99"/>
    <w:unhideWhenUsed/>
    <w:rsid w:val="00AC7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7117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71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7117"/>
    <w:rPr>
      <w:rFonts w:ascii="Times New Roman" w:eastAsia="宋体" w:hAnsi="Times New Roman" w:cs="Times New Roman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微软用户</cp:lastModifiedBy>
  <cp:revision>14</cp:revision>
  <dcterms:created xsi:type="dcterms:W3CDTF">2017-01-19T03:09:00Z</dcterms:created>
  <dcterms:modified xsi:type="dcterms:W3CDTF">2017-05-26T07:51:00Z</dcterms:modified>
</cp:coreProperties>
</file>