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FAB" w:rsidRDefault="00620FAB" w:rsidP="00620FAB">
      <w:pPr>
        <w:spacing w:line="560" w:lineRule="exact"/>
        <w:ind w:firstLine="883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嘉兴市秀洲区综合行政执法局</w:t>
      </w:r>
    </w:p>
    <w:p w:rsidR="00620FAB" w:rsidRDefault="00620FAB" w:rsidP="00620FAB">
      <w:pPr>
        <w:spacing w:line="560" w:lineRule="exact"/>
        <w:ind w:firstLine="883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听  证  报  告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案件名称：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        </w:t>
      </w:r>
      <w:r>
        <w:rPr>
          <w:rFonts w:ascii="仿宋" w:eastAsia="仿宋" w:hAnsi="仿宋"/>
          <w:spacing w:val="-6"/>
          <w:sz w:val="28"/>
          <w:szCs w:val="28"/>
        </w:rPr>
        <w:t xml:space="preserve"> 案号：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听证时间：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</w:t>
      </w:r>
      <w:r>
        <w:rPr>
          <w:rFonts w:ascii="仿宋" w:eastAsia="仿宋" w:hAnsi="仿宋"/>
          <w:spacing w:val="-6"/>
          <w:sz w:val="28"/>
          <w:szCs w:val="28"/>
        </w:rPr>
        <w:t>年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pacing w:val="-6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pacing w:val="-6"/>
          <w:sz w:val="28"/>
          <w:szCs w:val="28"/>
        </w:rPr>
        <w:t>月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pacing w:val="-6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pacing w:val="-6"/>
          <w:sz w:val="28"/>
          <w:szCs w:val="28"/>
        </w:rPr>
        <w:t>日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pacing w:val="-6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pacing w:val="-6"/>
          <w:sz w:val="28"/>
          <w:szCs w:val="28"/>
        </w:rPr>
        <w:t>时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spacing w:val="-6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pacing w:val="-6"/>
          <w:sz w:val="28"/>
          <w:szCs w:val="28"/>
        </w:rPr>
        <w:t>分至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pacing w:val="-6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pacing w:val="-6"/>
          <w:sz w:val="28"/>
          <w:szCs w:val="28"/>
        </w:rPr>
        <w:t>时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pacing w:val="-6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pacing w:val="-6"/>
          <w:sz w:val="28"/>
          <w:szCs w:val="28"/>
        </w:rPr>
        <w:t>分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听证地点：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                   </w:t>
      </w:r>
      <w:r>
        <w:rPr>
          <w:rFonts w:ascii="仿宋" w:eastAsia="仿宋" w:hAnsi="仿宋"/>
          <w:spacing w:val="-6"/>
          <w:sz w:val="28"/>
          <w:szCs w:val="28"/>
        </w:rPr>
        <w:t>听证方式：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听证主持人：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</w:t>
      </w:r>
      <w:r>
        <w:rPr>
          <w:rFonts w:ascii="仿宋" w:eastAsia="仿宋" w:hAnsi="仿宋"/>
          <w:spacing w:val="-6"/>
          <w:sz w:val="28"/>
          <w:szCs w:val="28"/>
        </w:rPr>
        <w:t>听证员：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</w:t>
      </w:r>
      <w:r>
        <w:rPr>
          <w:rFonts w:ascii="仿宋" w:eastAsia="仿宋" w:hAnsi="仿宋"/>
          <w:spacing w:val="-6"/>
          <w:sz w:val="28"/>
          <w:szCs w:val="28"/>
        </w:rPr>
        <w:t>记录人：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听证申请人：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</w:t>
      </w:r>
      <w:r>
        <w:rPr>
          <w:rFonts w:ascii="仿宋" w:eastAsia="仿宋" w:hAnsi="仿宋"/>
          <w:spacing w:val="-6"/>
          <w:sz w:val="28"/>
          <w:szCs w:val="28"/>
        </w:rPr>
        <w:t>法定代表人（负责人）：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委托代理人：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           </w:t>
      </w:r>
      <w:r>
        <w:rPr>
          <w:rFonts w:ascii="仿宋" w:eastAsia="仿宋" w:hAnsi="仿宋"/>
          <w:spacing w:val="-6"/>
          <w:sz w:val="28"/>
          <w:szCs w:val="28"/>
        </w:rPr>
        <w:t>、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            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案件调查人：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</w:t>
      </w:r>
      <w:r>
        <w:rPr>
          <w:rFonts w:ascii="仿宋" w:eastAsia="仿宋" w:hAnsi="仿宋"/>
          <w:spacing w:val="-6"/>
          <w:sz w:val="28"/>
          <w:szCs w:val="28"/>
        </w:rPr>
        <w:t>、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</w:t>
      </w:r>
      <w:r>
        <w:rPr>
          <w:rFonts w:ascii="仿宋" w:eastAsia="仿宋" w:hAnsi="仿宋"/>
          <w:spacing w:val="-6"/>
          <w:sz w:val="28"/>
          <w:szCs w:val="28"/>
        </w:rPr>
        <w:t>工作单位：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      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听证会基本情况：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                                               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                                                               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案件事实：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                                                     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pacing w:val="-6"/>
          <w:sz w:val="28"/>
          <w:szCs w:val="28"/>
          <w:u w:val="single"/>
        </w:rPr>
      </w:pP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                                           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pacing w:val="-6"/>
          <w:sz w:val="28"/>
          <w:szCs w:val="28"/>
          <w:u w:val="single"/>
        </w:rPr>
        <w:t xml:space="preserve">                                                 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处理意见及建议：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                                               </w:t>
      </w:r>
    </w:p>
    <w:p w:rsidR="00620FAB" w:rsidRDefault="00620FAB" w:rsidP="00620FAB">
      <w:pPr>
        <w:autoSpaceDN w:val="0"/>
        <w:spacing w:line="560" w:lineRule="exact"/>
        <w:ind w:firstLine="53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                                                               </w:t>
      </w:r>
    </w:p>
    <w:p w:rsidR="00620FAB" w:rsidRDefault="00620FAB" w:rsidP="00620FAB">
      <w:pPr>
        <w:autoSpaceDN w:val="0"/>
        <w:spacing w:line="560" w:lineRule="exact"/>
        <w:ind w:firstLineChars="1250" w:firstLine="3350"/>
        <w:rPr>
          <w:rFonts w:ascii="仿宋" w:eastAsia="仿宋" w:hAnsi="仿宋"/>
          <w:sz w:val="28"/>
          <w:szCs w:val="28"/>
        </w:rPr>
      </w:pPr>
      <w:bookmarkStart w:id="0" w:name="_GoBack"/>
      <w:bookmarkEnd w:id="0"/>
      <w:r>
        <w:rPr>
          <w:rFonts w:ascii="仿宋" w:eastAsia="仿宋" w:hAnsi="仿宋"/>
          <w:spacing w:val="-6"/>
          <w:sz w:val="28"/>
          <w:szCs w:val="28"/>
        </w:rPr>
        <w:t>听证主持人：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 </w:t>
      </w:r>
    </w:p>
    <w:p w:rsidR="00620FAB" w:rsidRDefault="00620FAB" w:rsidP="00620FAB">
      <w:pPr>
        <w:autoSpaceDN w:val="0"/>
        <w:spacing w:line="560" w:lineRule="exact"/>
        <w:ind w:firstLineChars="1250" w:firstLine="335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>听  证  员：</w:t>
      </w:r>
      <w:r>
        <w:rPr>
          <w:rFonts w:ascii="仿宋" w:eastAsia="仿宋" w:hAnsi="仿宋"/>
          <w:spacing w:val="-6"/>
          <w:sz w:val="28"/>
          <w:szCs w:val="28"/>
          <w:u w:val="single"/>
        </w:rPr>
        <w:t xml:space="preserve">                            </w:t>
      </w:r>
    </w:p>
    <w:p w:rsidR="00620FAB" w:rsidRDefault="00620FAB" w:rsidP="00620FAB">
      <w:pPr>
        <w:autoSpaceDN w:val="0"/>
        <w:spacing w:line="560" w:lineRule="exact"/>
        <w:ind w:left="5762" w:hangingChars="2150" w:hanging="5762"/>
        <w:rPr>
          <w:rFonts w:ascii="仿宋" w:eastAsia="仿宋" w:hAnsi="仿宋"/>
          <w:spacing w:val="-6"/>
          <w:sz w:val="28"/>
          <w:szCs w:val="28"/>
        </w:rPr>
      </w:pPr>
      <w:r>
        <w:rPr>
          <w:rFonts w:ascii="仿宋" w:eastAsia="仿宋" w:hAnsi="仿宋"/>
          <w:spacing w:val="-6"/>
          <w:sz w:val="28"/>
          <w:szCs w:val="28"/>
        </w:rPr>
        <w:t xml:space="preserve">                                                                    年    月   </w:t>
      </w:r>
    </w:p>
    <w:p w:rsidR="00620FAB" w:rsidRDefault="00620FAB" w:rsidP="00620FAB">
      <w:pPr>
        <w:autoSpaceDN w:val="0"/>
        <w:spacing w:line="560" w:lineRule="exact"/>
        <w:ind w:left="5872" w:hangingChars="2150" w:hanging="5872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第  页 共  页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168" w:rsidRDefault="00B01168" w:rsidP="008E5D06">
      <w:r>
        <w:separator/>
      </w:r>
    </w:p>
  </w:endnote>
  <w:endnote w:type="continuationSeparator" w:id="0">
    <w:p w:rsidR="00B01168" w:rsidRDefault="00B01168" w:rsidP="008E5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168" w:rsidRDefault="00B01168" w:rsidP="008E5D06">
      <w:r>
        <w:separator/>
      </w:r>
    </w:p>
  </w:footnote>
  <w:footnote w:type="continuationSeparator" w:id="0">
    <w:p w:rsidR="00B01168" w:rsidRDefault="00B01168" w:rsidP="008E5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AB"/>
    <w:rsid w:val="00620FAB"/>
    <w:rsid w:val="0062662E"/>
    <w:rsid w:val="008E5D06"/>
    <w:rsid w:val="00B01168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DEAFD-99BE-4C75-A7B7-75198E1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FAB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620FAB"/>
  </w:style>
  <w:style w:type="paragraph" w:styleId="a3">
    <w:name w:val="header"/>
    <w:basedOn w:val="a"/>
    <w:link w:val="Char"/>
    <w:uiPriority w:val="99"/>
    <w:unhideWhenUsed/>
    <w:rsid w:val="008E5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D06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D06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2017-01-19T05:21:00Z</dcterms:created>
  <dcterms:modified xsi:type="dcterms:W3CDTF">2017-01-19T08:02:00Z</dcterms:modified>
</cp:coreProperties>
</file>