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88" w:rsidRDefault="00112B88" w:rsidP="00112B88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112B88" w:rsidRDefault="00112B88" w:rsidP="00112B88">
      <w:pPr>
        <w:autoSpaceDN w:val="0"/>
        <w:spacing w:line="560" w:lineRule="exact"/>
        <w:jc w:val="center"/>
        <w:rPr>
          <w:rFonts w:ascii="仿宋_GB2312" w:eastAsia="仿宋_GB2312" w:hAnsi="仿宋_GB2312" w:hint="eastAsia"/>
          <w:b/>
          <w:sz w:val="28"/>
          <w:szCs w:val="28"/>
          <w:u w:val="single"/>
        </w:rPr>
      </w:pPr>
      <w:r>
        <w:rPr>
          <w:rFonts w:ascii="宋体" w:hAnsi="宋体" w:cs="仿宋_GB2312"/>
          <w:b/>
          <w:bCs/>
          <w:sz w:val="44"/>
          <w:szCs w:val="44"/>
        </w:rPr>
        <w:t>调 查（询 问）笔 录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</w:t>
      </w:r>
      <w:r>
        <w:rPr>
          <w:rFonts w:ascii="仿宋_GB2312" w:eastAsia="仿宋_GB2312" w:hAnsi="仿宋_GB2312" w:hint="eastAsia"/>
          <w:b/>
          <w:sz w:val="28"/>
          <w:szCs w:val="28"/>
          <w:u w:val="single"/>
        </w:rPr>
        <w:t>（第   次）</w:t>
      </w: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案  由：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>（安全生产案件可不填此项）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调查（询问）时间：</w:t>
      </w:r>
      <w:r>
        <w:rPr>
          <w:rFonts w:ascii="仿宋_GB2312" w:eastAsia="仿宋_GB2312" w:hAnsi="仿宋_GB2312"/>
          <w:sz w:val="24"/>
          <w:u w:val="single"/>
        </w:rPr>
        <w:t xml:space="preserve">    </w:t>
      </w:r>
      <w:r>
        <w:rPr>
          <w:rFonts w:ascii="仿宋_GB2312" w:eastAsia="仿宋_GB2312" w:hAnsi="仿宋_GB2312"/>
          <w:sz w:val="24"/>
        </w:rPr>
        <w:t>年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>月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>日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>时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>分至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</w:rPr>
        <w:t>时</w:t>
      </w:r>
      <w:r>
        <w:rPr>
          <w:rFonts w:ascii="仿宋_GB2312" w:eastAsia="仿宋_GB2312" w:hAnsi="仿宋_GB2312"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</w:rPr>
        <w:t>分。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调查（询问）地点：</w:t>
      </w:r>
      <w:r>
        <w:rPr>
          <w:rFonts w:ascii="仿宋_GB2312" w:eastAsia="仿宋_GB2312" w:hAnsi="仿宋_GB2312"/>
          <w:sz w:val="24"/>
          <w:u w:val="single"/>
        </w:rPr>
        <w:t xml:space="preserve">                                             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被调查（询问）人：</w:t>
      </w:r>
      <w:r>
        <w:rPr>
          <w:rFonts w:ascii="仿宋_GB2312" w:eastAsia="仿宋_GB2312" w:hAnsi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/>
          <w:sz w:val="24"/>
        </w:rPr>
        <w:t>性别：</w:t>
      </w:r>
      <w:r>
        <w:rPr>
          <w:rFonts w:ascii="仿宋_GB2312" w:eastAsia="仿宋_GB2312" w:hAnsi="仿宋_GB2312"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</w:rPr>
        <w:t xml:space="preserve"> </w:t>
      </w:r>
      <w:r>
        <w:rPr>
          <w:rFonts w:ascii="仿宋_GB2312" w:eastAsia="仿宋_GB2312" w:hAnsi="仿宋_GB2312"/>
          <w:sz w:val="24"/>
        </w:rPr>
        <w:t>民族：</w:t>
      </w:r>
      <w:r>
        <w:rPr>
          <w:rFonts w:ascii="仿宋_GB2312" w:eastAsia="仿宋_GB2312" w:hAnsi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/>
          <w:sz w:val="24"/>
        </w:rPr>
        <w:t>身份证号码</w:t>
      </w:r>
      <w:r>
        <w:rPr>
          <w:rFonts w:ascii="仿宋_GB2312" w:eastAsia="仿宋_GB2312" w:hAnsi="仿宋_GB2312"/>
          <w:sz w:val="24"/>
          <w:u w:val="single"/>
        </w:rPr>
        <w:t xml:space="preserve">            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工作单位：</w:t>
      </w:r>
      <w:r>
        <w:rPr>
          <w:rFonts w:ascii="仿宋_GB2312" w:eastAsia="仿宋_GB2312" w:hAnsi="仿宋_GB2312"/>
          <w:sz w:val="24"/>
          <w:u w:val="single"/>
        </w:rPr>
        <w:t xml:space="preserve">                             </w:t>
      </w:r>
      <w:r>
        <w:rPr>
          <w:rFonts w:ascii="仿宋_GB2312" w:eastAsia="仿宋_GB2312" w:hAnsi="仿宋_GB2312"/>
          <w:sz w:val="24"/>
        </w:rPr>
        <w:t>职务或职业：</w:t>
      </w:r>
      <w:r>
        <w:rPr>
          <w:rFonts w:ascii="仿宋_GB2312" w:eastAsia="仿宋_GB2312" w:hAnsi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/>
          <w:sz w:val="24"/>
        </w:rPr>
        <w:t>电话：</w:t>
      </w:r>
      <w:r>
        <w:rPr>
          <w:rFonts w:ascii="仿宋_GB2312" w:eastAsia="仿宋_GB2312" w:hAnsi="仿宋_GB2312"/>
          <w:sz w:val="24"/>
          <w:u w:val="single"/>
        </w:rPr>
        <w:t xml:space="preserve">       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sz w:val="24"/>
        </w:rPr>
        <w:t>住  址：</w:t>
      </w:r>
      <w:r>
        <w:rPr>
          <w:rFonts w:ascii="仿宋_GB2312" w:eastAsia="仿宋_GB2312" w:hAnsi="仿宋_GB2312"/>
          <w:sz w:val="24"/>
          <w:u w:val="single"/>
        </w:rPr>
        <w:t xml:space="preserve">                  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</w:t>
      </w:r>
      <w:r>
        <w:rPr>
          <w:rFonts w:ascii="仿宋_GB2312" w:eastAsia="仿宋_GB2312" w:hAnsi="仿宋_GB2312"/>
          <w:sz w:val="24"/>
          <w:u w:val="single"/>
        </w:rPr>
        <w:t xml:space="preserve">     </w:t>
      </w:r>
      <w:r>
        <w:rPr>
          <w:rFonts w:ascii="仿宋_GB2312" w:eastAsia="仿宋_GB2312" w:hAnsi="仿宋_GB2312"/>
          <w:sz w:val="24"/>
        </w:rPr>
        <w:t xml:space="preserve"> 邮编：</w:t>
      </w:r>
      <w:r>
        <w:rPr>
          <w:rFonts w:ascii="仿宋_GB2312" w:eastAsia="仿宋_GB2312" w:hAnsi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/>
          <w:sz w:val="24"/>
        </w:rPr>
        <w:t>与本案关系：</w:t>
      </w:r>
      <w:r>
        <w:rPr>
          <w:rFonts w:ascii="仿宋_GB2312" w:eastAsia="仿宋_GB2312" w:hAnsi="仿宋_GB2312"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</w:p>
    <w:p w:rsidR="00112B88" w:rsidRDefault="00112B88" w:rsidP="00112B88">
      <w:pPr>
        <w:autoSpaceDN w:val="0"/>
        <w:spacing w:line="400" w:lineRule="exact"/>
        <w:rPr>
          <w:rFonts w:ascii="仿宋_GB2312" w:eastAsia="仿宋_GB2312" w:hAnsi="仿宋_GB2312"/>
          <w:sz w:val="24"/>
        </w:rPr>
      </w:pPr>
      <w:r>
        <w:rPr>
          <w:rFonts w:ascii="仿宋_GB2312" w:eastAsia="仿宋_GB2312" w:hAnsi="仿宋_GB2312"/>
          <w:sz w:val="24"/>
        </w:rPr>
        <w:t>调查（询问）人：</w:t>
      </w:r>
      <w:r>
        <w:rPr>
          <w:rFonts w:ascii="仿宋_GB2312" w:eastAsia="仿宋_GB2312" w:hAnsi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</w:rPr>
        <w:t xml:space="preserve"> 、</w:t>
      </w:r>
      <w:r>
        <w:rPr>
          <w:rFonts w:ascii="仿宋_GB2312" w:eastAsia="仿宋_GB2312" w:hAnsi="仿宋_GB2312" w:hint="eastAsia"/>
          <w:sz w:val="24"/>
        </w:rPr>
        <w:t>执法证号：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       </w:t>
      </w:r>
    </w:p>
    <w:p w:rsidR="00112B88" w:rsidRDefault="00112B88" w:rsidP="00112B88">
      <w:pPr>
        <w:autoSpaceDN w:val="0"/>
        <w:spacing w:line="400" w:lineRule="exact"/>
        <w:rPr>
          <w:rFonts w:ascii="仿宋_GB2312" w:eastAsia="仿宋_GB2312" w:hAnsi="仿宋_GB2312"/>
          <w:sz w:val="24"/>
        </w:rPr>
      </w:pPr>
      <w:r>
        <w:rPr>
          <w:rFonts w:ascii="仿宋_GB2312" w:eastAsia="仿宋_GB2312" w:hAnsi="仿宋_GB2312"/>
          <w:sz w:val="24"/>
        </w:rPr>
        <w:t>调查（询问）人：</w:t>
      </w:r>
      <w:r>
        <w:rPr>
          <w:rFonts w:ascii="仿宋_GB2312" w:eastAsia="仿宋_GB2312" w:hAnsi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/>
          <w:sz w:val="24"/>
          <w:u w:val="single"/>
        </w:rPr>
        <w:t xml:space="preserve">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</w:t>
      </w:r>
      <w:r>
        <w:rPr>
          <w:rFonts w:ascii="仿宋_GB2312" w:eastAsia="仿宋_GB2312" w:hAnsi="仿宋_GB2312"/>
          <w:sz w:val="24"/>
          <w:u w:val="single"/>
        </w:rPr>
        <w:t xml:space="preserve">   </w:t>
      </w:r>
      <w:r>
        <w:rPr>
          <w:rFonts w:ascii="仿宋_GB2312" w:eastAsia="仿宋_GB2312" w:hAnsi="仿宋_GB2312"/>
          <w:sz w:val="24"/>
        </w:rPr>
        <w:t xml:space="preserve"> 、</w:t>
      </w:r>
      <w:r>
        <w:rPr>
          <w:rFonts w:ascii="仿宋_GB2312" w:eastAsia="仿宋_GB2312" w:hAnsi="仿宋_GB2312" w:hint="eastAsia"/>
          <w:sz w:val="24"/>
        </w:rPr>
        <w:t>执法证号：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       </w:t>
      </w:r>
    </w:p>
    <w:p w:rsidR="00112B88" w:rsidRDefault="00112B88" w:rsidP="00112B88">
      <w:pPr>
        <w:autoSpaceDN w:val="0"/>
        <w:spacing w:line="40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/>
          <w:sz w:val="24"/>
        </w:rPr>
        <w:t>记录人：</w:t>
      </w:r>
      <w:r>
        <w:rPr>
          <w:rFonts w:ascii="仿宋_GB2312" w:eastAsia="仿宋_GB2312" w:hAnsi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</w:t>
      </w:r>
      <w:r>
        <w:rPr>
          <w:rFonts w:ascii="仿宋_GB2312" w:eastAsia="仿宋_GB2312" w:hAnsi="仿宋_GB2312"/>
          <w:sz w:val="24"/>
          <w:u w:val="single"/>
        </w:rPr>
        <w:t xml:space="preserve">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</w:t>
      </w:r>
      <w:r>
        <w:rPr>
          <w:rFonts w:ascii="仿宋_GB2312" w:eastAsia="仿宋_GB2312" w:hAnsi="仿宋_GB2312"/>
          <w:sz w:val="24"/>
          <w:u w:val="single"/>
        </w:rPr>
        <w:t xml:space="preserve">   </w:t>
      </w:r>
      <w:r>
        <w:rPr>
          <w:rFonts w:ascii="仿宋_GB2312" w:eastAsia="仿宋_GB2312" w:hAnsi="仿宋_GB2312" w:hint="eastAsia"/>
          <w:sz w:val="24"/>
        </w:rPr>
        <w:t xml:space="preserve">          在场人：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                                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</w:rPr>
        <w:t>执法人员表明身份、出示证件及为被调查（询问）人确认的记录：</w:t>
      </w:r>
      <w:r>
        <w:rPr>
          <w:rFonts w:ascii="仿宋_GB2312" w:eastAsia="仿宋_GB2312" w:hAnsi="仿宋_GB2312"/>
          <w:sz w:val="24"/>
          <w:u w:val="single"/>
        </w:rPr>
        <w:t xml:space="preserve"> 我们是</w:t>
      </w:r>
      <w:r>
        <w:rPr>
          <w:rFonts w:ascii="仿宋_GB2312" w:eastAsia="仿宋_GB2312" w:hAnsi="仿宋_GB2312" w:hint="eastAsia"/>
          <w:sz w:val="24"/>
          <w:u w:val="single"/>
        </w:rPr>
        <w:t>嘉兴市秀洲区综合行政执法局</w:t>
      </w:r>
      <w:r>
        <w:rPr>
          <w:rFonts w:ascii="仿宋_GB2312" w:eastAsia="仿宋_GB2312" w:hAnsi="仿宋_GB2312"/>
          <w:sz w:val="24"/>
          <w:u w:val="single"/>
        </w:rPr>
        <w:t xml:space="preserve">的执法人员，这是我们的执法证件（向当事人出示证件），请您过目确认。     </w:t>
      </w:r>
      <w:r>
        <w:rPr>
          <w:rFonts w:ascii="仿宋_GB2312" w:eastAsia="仿宋_GB2312" w:hAnsi="仿宋_GB2312" w:hint="eastAsia"/>
          <w:sz w:val="24"/>
          <w:u w:val="single"/>
        </w:rPr>
        <w:t xml:space="preserve">                                                    </w:t>
      </w:r>
      <w:r>
        <w:rPr>
          <w:rFonts w:ascii="仿宋_GB2312" w:eastAsia="仿宋_GB2312" w:hAnsi="仿宋_GB2312"/>
          <w:sz w:val="24"/>
          <w:u w:val="single"/>
        </w:rPr>
        <w:t xml:space="preserve">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  <w:u w:val="single"/>
        </w:rPr>
        <w:t xml:space="preserve">被调查（询问）人对执法人员出示证件、表明身份的确认记录：                </w:t>
      </w:r>
    </w:p>
    <w:p w:rsidR="00112B88" w:rsidRDefault="00112B88" w:rsidP="00112B88">
      <w:pPr>
        <w:autoSpaceDN w:val="0"/>
        <w:spacing w:line="400" w:lineRule="exact"/>
        <w:rPr>
          <w:rFonts w:ascii="锟斤拷锟斤拷"/>
          <w:sz w:val="24"/>
        </w:rPr>
      </w:pPr>
      <w:r>
        <w:rPr>
          <w:rFonts w:ascii="仿宋_GB2312" w:eastAsia="仿宋_GB2312" w:hAnsi="仿宋_GB2312"/>
          <w:b/>
          <w:sz w:val="24"/>
        </w:rPr>
        <w:t>告知陈述（申辩）和申请回避的权利：</w:t>
      </w:r>
      <w:r>
        <w:rPr>
          <w:rFonts w:ascii="仿宋_GB2312" w:eastAsia="仿宋_GB2312" w:hint="eastAsia"/>
          <w:sz w:val="24"/>
        </w:rPr>
        <w:t>我们依法就</w:t>
      </w:r>
      <w:r>
        <w:rPr>
          <w:rFonts w:ascii="仿宋_GB2312" w:eastAsia="仿宋_GB2312" w:hint="eastAsia"/>
          <w:sz w:val="24"/>
          <w:u w:val="single"/>
        </w:rPr>
        <w:t xml:space="preserve">                             </w:t>
      </w:r>
      <w:r>
        <w:rPr>
          <w:rFonts w:ascii="仿宋_GB2312" w:eastAsia="仿宋_GB2312" w:hint="eastAsia"/>
          <w:sz w:val="24"/>
        </w:rPr>
        <w:t>的有关问题向您了解情况，根据《中华人民共和国行政处罚法》等法律规定，如果执法人员与本案件有直接利害关系，你有权申请执法人员回避；在接受调查（询问）过程中，你有陈述、申辩的权利。同时，你应如实提供有关资料、如实回答并协助调查，如作虚假陈述或拒绝、阻挠调查，将依法追究法律责任，请你配合我们调查（询问）。</w:t>
      </w:r>
      <w:r>
        <w:rPr>
          <w:rFonts w:ascii="仿宋_GB2312" w:eastAsia="仿宋_GB2312" w:hAnsi="仿宋_GB2312"/>
          <w:sz w:val="24"/>
        </w:rPr>
        <w:t xml:space="preserve">     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b/>
          <w:sz w:val="28"/>
          <w:szCs w:val="28"/>
        </w:rPr>
        <w:t>询问内容：</w:t>
      </w:r>
      <w:r>
        <w:rPr>
          <w:rFonts w:ascii="仿宋_GB2312" w:eastAsia="仿宋_GB2312" w:hAnsi="仿宋_GB2312" w:hint="eastAsia"/>
          <w:bCs/>
          <w:sz w:val="28"/>
          <w:szCs w:val="28"/>
          <w:u w:val="single"/>
        </w:rPr>
        <w:t>问：上述权利义务您是否听清？</w:t>
      </w:r>
      <w:r>
        <w:rPr>
          <w:rFonts w:ascii="仿宋_GB2312" w:eastAsia="仿宋_GB2312" w:hAnsi="仿宋_GB2312"/>
          <w:b/>
          <w:sz w:val="28"/>
          <w:szCs w:val="28"/>
          <w:u w:val="single"/>
        </w:rPr>
        <w:t xml:space="preserve">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bCs/>
          <w:sz w:val="28"/>
          <w:szCs w:val="28"/>
          <w:u w:val="single"/>
        </w:rPr>
        <w:t>答：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>问：</w:t>
      </w:r>
      <w:r>
        <w:rPr>
          <w:rFonts w:ascii="仿宋_GB2312" w:eastAsia="仿宋_GB2312" w:hint="eastAsia"/>
          <w:sz w:val="28"/>
          <w:szCs w:val="28"/>
          <w:u w:val="single"/>
        </w:rPr>
        <w:t>根据法律规定，你是否需要申请执法人员回避？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                     </w:t>
      </w:r>
    </w:p>
    <w:p w:rsidR="00112B88" w:rsidRDefault="00112B88" w:rsidP="00112B88">
      <w:pPr>
        <w:spacing w:line="56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Ansi="仿宋_GB2312" w:hint="eastAsia"/>
          <w:bCs/>
          <w:sz w:val="28"/>
          <w:szCs w:val="28"/>
          <w:u w:val="single"/>
        </w:rPr>
        <w:t>答：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</w:t>
      </w:r>
    </w:p>
    <w:p w:rsidR="00112B88" w:rsidRDefault="00112B88" w:rsidP="00112B88">
      <w:pPr>
        <w:spacing w:line="56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询问人(签名)：                        记录人(签名)：           </w:t>
      </w:r>
    </w:p>
    <w:p w:rsidR="00112B88" w:rsidRDefault="00112B88" w:rsidP="00112B88">
      <w:pPr>
        <w:pBdr>
          <w:bottom w:val="single" w:sz="12" w:space="1" w:color="auto"/>
        </w:pBdr>
        <w:spacing w:line="560" w:lineRule="exact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被询问人(签名)：                           年    月    日</w:t>
      </w:r>
    </w:p>
    <w:p w:rsidR="00112B88" w:rsidRDefault="00112B88" w:rsidP="00112B88">
      <w:pPr>
        <w:pBdr>
          <w:bottom w:val="single" w:sz="12" w:space="1" w:color="auto"/>
        </w:pBdr>
        <w:spacing w:line="560" w:lineRule="exact"/>
        <w:ind w:firstLineChars="2650" w:firstLine="7237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  续页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问：你是否还需要进行补充说明？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答：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u w:val="single"/>
        </w:rPr>
        <w:t xml:space="preserve">问：在本机关作出行政处罚决定之前，如你（单位）对此案件有其他补充说明的，请书面告知本机关。           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Ansi="仿宋_GB2312"/>
          <w:sz w:val="28"/>
          <w:szCs w:val="28"/>
          <w:u w:val="single"/>
        </w:rPr>
      </w:pP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答：                             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 xml:space="preserve">  （以下是调查（询问）笔录尾页）                                                     </w:t>
      </w:r>
    </w:p>
    <w:p w:rsidR="00112B88" w:rsidRDefault="00112B88" w:rsidP="00112B88">
      <w:pPr>
        <w:autoSpaceDN w:val="0"/>
        <w:spacing w:line="560" w:lineRule="exact"/>
        <w:rPr>
          <w:rFonts w:ascii="仿宋_GB2312" w:eastAsia="仿宋_GB2312" w:hAnsi="仿宋_GB2312" w:hint="eastAsia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  <w:u w:val="single"/>
        </w:rPr>
        <w:t>“调查（询问）笔录上述内容，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>我已经看过，</w:t>
      </w:r>
      <w:r>
        <w:rPr>
          <w:rFonts w:ascii="仿宋_GB2312" w:eastAsia="仿宋_GB2312" w:hAnsi="仿宋_GB2312"/>
          <w:sz w:val="28"/>
          <w:szCs w:val="28"/>
          <w:u w:val="single"/>
        </w:rPr>
        <w:t>记录属实。”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（当事人手印）      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                     </w:t>
      </w:r>
    </w:p>
    <w:p w:rsidR="00112B88" w:rsidRDefault="00112B88" w:rsidP="00112B88">
      <w:pPr>
        <w:autoSpaceDN w:val="0"/>
        <w:spacing w:line="560" w:lineRule="exact"/>
        <w:jc w:val="lef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被调查（询问）人签字：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Ansi="仿宋_GB2312"/>
          <w:sz w:val="28"/>
          <w:szCs w:val="28"/>
        </w:rPr>
        <w:t xml:space="preserve"> 年 </w:t>
      </w:r>
      <w:r>
        <w:rPr>
          <w:rFonts w:ascii="仿宋_GB2312" w:eastAsia="仿宋_GB2312" w:hAnsi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 xml:space="preserve"> 月 </w:t>
      </w:r>
      <w:r>
        <w:rPr>
          <w:rFonts w:ascii="仿宋_GB2312" w:eastAsia="仿宋_GB2312" w:hAnsi="仿宋_GB2312" w:hint="eastAsia"/>
          <w:sz w:val="28"/>
          <w:szCs w:val="28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>日</w:t>
      </w:r>
    </w:p>
    <w:p w:rsidR="00112B88" w:rsidRDefault="00112B88" w:rsidP="00112B88">
      <w:pPr>
        <w:autoSpaceDN w:val="0"/>
        <w:spacing w:line="560" w:lineRule="exact"/>
        <w:jc w:val="left"/>
        <w:rPr>
          <w:rFonts w:ascii="锟斤拷锟斤拷"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调查（询问）人签字：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         </w:t>
      </w:r>
      <w:r>
        <w:rPr>
          <w:rFonts w:ascii="仿宋_GB2312" w:eastAsia="仿宋_GB2312" w:hAnsi="仿宋_GB2312"/>
          <w:sz w:val="28"/>
          <w:szCs w:val="28"/>
        </w:rPr>
        <w:t xml:space="preserve"> 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年 </w:t>
      </w:r>
      <w:r>
        <w:rPr>
          <w:rFonts w:ascii="仿宋_GB2312" w:eastAsia="仿宋_GB2312" w:hAnsi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 xml:space="preserve"> 月 </w:t>
      </w:r>
      <w:r>
        <w:rPr>
          <w:rFonts w:ascii="仿宋_GB2312" w:eastAsia="仿宋_GB2312" w:hAnsi="仿宋_GB2312" w:hint="eastAsia"/>
          <w:sz w:val="28"/>
          <w:szCs w:val="28"/>
        </w:rPr>
        <w:t xml:space="preserve">  </w:t>
      </w:r>
      <w:r>
        <w:rPr>
          <w:rFonts w:ascii="仿宋_GB2312" w:eastAsia="仿宋_GB2312" w:hAnsi="仿宋_GB2312"/>
          <w:sz w:val="28"/>
          <w:szCs w:val="28"/>
        </w:rPr>
        <w:t xml:space="preserve">日 </w:t>
      </w:r>
    </w:p>
    <w:p w:rsidR="00112B88" w:rsidRDefault="00112B88" w:rsidP="00112B88">
      <w:pPr>
        <w:pBdr>
          <w:bottom w:val="single" w:sz="12" w:space="1" w:color="auto"/>
        </w:pBdr>
        <w:spacing w:line="560" w:lineRule="exact"/>
        <w:jc w:val="left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Ansi="仿宋_GB2312"/>
          <w:sz w:val="28"/>
          <w:szCs w:val="28"/>
        </w:rPr>
        <w:t>记录人签字：</w:t>
      </w:r>
      <w:r>
        <w:rPr>
          <w:rFonts w:ascii="仿宋_GB2312" w:eastAsia="仿宋_GB2312" w:hAnsi="仿宋_GB2312"/>
          <w:sz w:val="28"/>
          <w:szCs w:val="28"/>
          <w:u w:val="single"/>
        </w:rPr>
        <w:t xml:space="preserve">        </w:t>
      </w:r>
      <w:r>
        <w:rPr>
          <w:rFonts w:ascii="仿宋_GB2312" w:eastAsia="仿宋_GB2312" w:hAnsi="仿宋_GB2312" w:hint="eastAsia"/>
          <w:sz w:val="28"/>
          <w:szCs w:val="28"/>
          <w:u w:val="single"/>
        </w:rPr>
        <w:t xml:space="preserve">                  </w:t>
      </w:r>
      <w:r>
        <w:rPr>
          <w:rFonts w:ascii="仿宋_GB2312" w:eastAsia="仿宋_GB2312" w:hAnsi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 xml:space="preserve">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 xml:space="preserve">年 </w:t>
      </w:r>
      <w:r>
        <w:rPr>
          <w:rFonts w:ascii="仿宋_GB2312" w:eastAsia="仿宋_GB2312" w:hAnsi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/>
          <w:sz w:val="28"/>
          <w:szCs w:val="28"/>
        </w:rPr>
        <w:t xml:space="preserve"> 月  </w:t>
      </w:r>
      <w:r>
        <w:rPr>
          <w:rFonts w:ascii="仿宋_GB2312" w:eastAsia="仿宋_GB2312" w:hAnsi="仿宋_GB2312" w:hint="eastAsia"/>
          <w:sz w:val="28"/>
          <w:szCs w:val="28"/>
        </w:rPr>
        <w:t xml:space="preserve"> </w:t>
      </w:r>
      <w:r>
        <w:rPr>
          <w:rFonts w:ascii="仿宋_GB2312" w:eastAsia="仿宋_GB2312" w:hAnsi="仿宋_GB2312"/>
          <w:sz w:val="28"/>
          <w:szCs w:val="28"/>
        </w:rPr>
        <w:t>日</w:t>
      </w:r>
      <w:r>
        <w:rPr>
          <w:rFonts w:ascii="仿宋_GB2312" w:eastAsia="仿宋_GB2312" w:hint="eastAsia"/>
          <w:b/>
          <w:sz w:val="28"/>
          <w:szCs w:val="28"/>
        </w:rPr>
        <w:t xml:space="preserve">   </w:t>
      </w:r>
      <w:bookmarkStart w:id="0" w:name="_GoBack"/>
      <w:bookmarkEnd w:id="0"/>
    </w:p>
    <w:p w:rsidR="00112B88" w:rsidRPr="00112B88" w:rsidRDefault="00112B88" w:rsidP="00112B88">
      <w:pPr>
        <w:pBdr>
          <w:bottom w:val="single" w:sz="12" w:space="1" w:color="auto"/>
        </w:pBdr>
        <w:spacing w:line="560" w:lineRule="exact"/>
        <w:jc w:val="right"/>
        <w:rPr>
          <w:rFonts w:ascii="仿宋_GB2312" w:eastAsia="仿宋_GB2312" w:hint="eastAsia"/>
          <w:b/>
          <w:sz w:val="28"/>
          <w:szCs w:val="28"/>
        </w:rPr>
      </w:pPr>
    </w:p>
    <w:sectPr w:rsidR="00112B88" w:rsidRPr="00112B8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342" w:rsidRDefault="00784342" w:rsidP="00CF7C52">
      <w:r>
        <w:separator/>
      </w:r>
    </w:p>
  </w:endnote>
  <w:endnote w:type="continuationSeparator" w:id="0">
    <w:p w:rsidR="00784342" w:rsidRDefault="00784342" w:rsidP="00CF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锟斤拷锟斤拷">
    <w:altName w:val="仿宋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B88" w:rsidRPr="00112B88" w:rsidRDefault="00112B88" w:rsidP="00112B88">
    <w:pPr>
      <w:pStyle w:val="a4"/>
      <w:ind w:firstLineChars="2350" w:firstLine="6418"/>
    </w:pPr>
    <w:r>
      <w:rPr>
        <w:rFonts w:ascii="仿宋_GB2312" w:eastAsia="仿宋_GB2312" w:hint="eastAsia"/>
        <w:b/>
        <w:sz w:val="28"/>
        <w:szCs w:val="28"/>
      </w:rPr>
      <w:t>共  页第 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342" w:rsidRDefault="00784342" w:rsidP="00CF7C52">
      <w:r>
        <w:separator/>
      </w:r>
    </w:p>
  </w:footnote>
  <w:footnote w:type="continuationSeparator" w:id="0">
    <w:p w:rsidR="00784342" w:rsidRDefault="00784342" w:rsidP="00CF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5"/>
    <w:rsid w:val="00112B88"/>
    <w:rsid w:val="001213EA"/>
    <w:rsid w:val="002A28C1"/>
    <w:rsid w:val="00335955"/>
    <w:rsid w:val="0062662E"/>
    <w:rsid w:val="00784342"/>
    <w:rsid w:val="008B1509"/>
    <w:rsid w:val="00CF7C52"/>
    <w:rsid w:val="00D26524"/>
    <w:rsid w:val="00E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F024A-0B5E-4970-AFFD-790A5792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955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335955"/>
  </w:style>
  <w:style w:type="paragraph" w:styleId="a3">
    <w:name w:val="header"/>
    <w:basedOn w:val="a"/>
    <w:link w:val="Char"/>
    <w:uiPriority w:val="99"/>
    <w:unhideWhenUsed/>
    <w:rsid w:val="00CF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C52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C52"/>
    <w:rPr>
      <w:rFonts w:ascii="Times New Roman" w:eastAsia="宋体" w:hAnsi="Times New Roman" w:cs="Times New Roman"/>
      <w:spacing w:val="-4"/>
      <w:sz w:val="18"/>
      <w:szCs w:val="18"/>
    </w:rPr>
  </w:style>
  <w:style w:type="paragraph" w:customStyle="1" w:styleId="Char1CharCharChar0">
    <w:name w:val="Char1 Char Char Char"/>
    <w:basedOn w:val="a"/>
    <w:rsid w:val="00CF7C52"/>
  </w:style>
  <w:style w:type="paragraph" w:customStyle="1" w:styleId="Char1CharCharChar1">
    <w:name w:val="Char1 Char Char Char"/>
    <w:basedOn w:val="a"/>
    <w:rsid w:val="002A28C1"/>
  </w:style>
  <w:style w:type="paragraph" w:customStyle="1" w:styleId="Char1CharCharChar2">
    <w:name w:val=" Char1 Char Char Char"/>
    <w:basedOn w:val="a"/>
    <w:rsid w:val="0011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4</cp:revision>
  <dcterms:created xsi:type="dcterms:W3CDTF">2017-01-19T02:38:00Z</dcterms:created>
  <dcterms:modified xsi:type="dcterms:W3CDTF">2017-01-19T07:24:00Z</dcterms:modified>
</cp:coreProperties>
</file>