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343FC" w14:textId="6CFC85D1" w:rsidR="009F32A0" w:rsidRPr="001775FD" w:rsidRDefault="00FD0437" w:rsidP="009F32A0">
      <w:pPr>
        <w:jc w:val="right"/>
        <w:rPr>
          <w:rFonts w:asciiTheme="minorEastAsia" w:eastAsiaTheme="minorEastAsia" w:hAnsiTheme="minorEastAsia"/>
          <w:color w:val="000000" w:themeColor="text1"/>
        </w:rPr>
      </w:pPr>
      <w:r w:rsidRPr="001775FD">
        <w:rPr>
          <w:rFonts w:asciiTheme="minorEastAsia" w:eastAsiaTheme="minorEastAsia" w:hAnsiTheme="minorEastAsia" w:hint="eastAsia"/>
          <w:color w:val="000000" w:themeColor="text1"/>
        </w:rPr>
        <w:t>２０２６－１０－８</w:t>
      </w:r>
    </w:p>
    <w:p w14:paraId="440031EB" w14:textId="5B37AB1F" w:rsidR="00E425A0" w:rsidRPr="001775FD" w:rsidRDefault="009F32A0" w:rsidP="009F32A0">
      <w:pPr>
        <w:jc w:val="left"/>
        <w:rPr>
          <w:color w:val="000000" w:themeColor="text1"/>
        </w:rPr>
      </w:pPr>
      <w:r w:rsidRPr="001775FD">
        <w:rPr>
          <w:color w:val="000000" w:themeColor="text1"/>
        </w:rPr>
        <w:t>従業員各位</w:t>
      </w:r>
    </w:p>
    <w:p w14:paraId="3576369C" w14:textId="5F4E8F3E" w:rsidR="00FD0437" w:rsidRPr="001775FD" w:rsidRDefault="00FD0437" w:rsidP="00FD0437">
      <w:pPr>
        <w:jc w:val="right"/>
        <w:rPr>
          <w:color w:val="000000" w:themeColor="text1"/>
        </w:rPr>
      </w:pPr>
      <w:r w:rsidRPr="001775FD">
        <w:rPr>
          <w:rFonts w:hint="eastAsia"/>
          <w:color w:val="000000" w:themeColor="text1"/>
        </w:rPr>
        <w:t>［総］</w:t>
      </w:r>
      <w:r w:rsidRPr="001775FD">
        <w:rPr>
          <w:color w:val="000000" w:themeColor="text1"/>
        </w:rPr>
        <w:t>長</w:t>
      </w:r>
    </w:p>
    <w:p w14:paraId="6AA030AA" w14:textId="77777777" w:rsidR="00FD0437" w:rsidRPr="001775FD" w:rsidRDefault="00FD0437" w:rsidP="00FD0437">
      <w:pPr>
        <w:jc w:val="right"/>
        <w:rPr>
          <w:color w:val="000000" w:themeColor="text1"/>
        </w:rPr>
      </w:pPr>
    </w:p>
    <w:p w14:paraId="440031EC" w14:textId="5050DE37" w:rsidR="00C62ABA" w:rsidRPr="001775FD" w:rsidRDefault="009C564F" w:rsidP="00A26617">
      <w:pPr>
        <w:jc w:val="center"/>
        <w:rPr>
          <w:b/>
          <w:color w:val="000000" w:themeColor="text1"/>
          <w:sz w:val="24"/>
          <w:u w:val="single"/>
        </w:rPr>
      </w:pPr>
      <w:r w:rsidRPr="001775FD">
        <w:rPr>
          <w:rFonts w:hint="eastAsia"/>
          <w:b/>
          <w:color w:val="000000" w:themeColor="text1"/>
          <w:sz w:val="24"/>
          <w:u w:val="single"/>
        </w:rPr>
        <w:t>安否確認システム</w:t>
      </w:r>
      <w:r w:rsidR="00FD0437" w:rsidRPr="001775FD">
        <w:rPr>
          <w:rFonts w:hint="eastAsia"/>
          <w:b/>
          <w:color w:val="000000" w:themeColor="text1"/>
          <w:sz w:val="24"/>
          <w:u w:val="single"/>
        </w:rPr>
        <w:t>の</w:t>
      </w:r>
      <w:r w:rsidR="00841F03" w:rsidRPr="001775FD">
        <w:rPr>
          <w:rFonts w:hint="eastAsia"/>
          <w:b/>
          <w:color w:val="000000" w:themeColor="text1"/>
          <w:sz w:val="24"/>
          <w:u w:val="single"/>
        </w:rPr>
        <w:t>見直し</w:t>
      </w:r>
      <w:r w:rsidR="00FD0437" w:rsidRPr="001775FD">
        <w:rPr>
          <w:rFonts w:hint="eastAsia"/>
          <w:b/>
          <w:color w:val="000000" w:themeColor="text1"/>
          <w:sz w:val="24"/>
          <w:u w:val="single"/>
        </w:rPr>
        <w:t>依頼</w:t>
      </w:r>
    </w:p>
    <w:p w14:paraId="440031ED" w14:textId="77777777" w:rsidR="00C62ABA" w:rsidRPr="001775FD" w:rsidRDefault="00C62ABA">
      <w:pPr>
        <w:rPr>
          <w:color w:val="000000" w:themeColor="text1"/>
        </w:rPr>
      </w:pPr>
    </w:p>
    <w:p w14:paraId="7AC5FD9A" w14:textId="271B63F0" w:rsidR="009C564F" w:rsidRPr="001775FD" w:rsidRDefault="009C564F" w:rsidP="00C863D9">
      <w:pPr>
        <w:ind w:firstLineChars="100" w:firstLine="193"/>
        <w:rPr>
          <w:color w:val="000000" w:themeColor="text1"/>
        </w:rPr>
      </w:pPr>
      <w:r w:rsidRPr="001775FD">
        <w:rPr>
          <w:rFonts w:hint="eastAsia"/>
          <w:color w:val="000000" w:themeColor="text1"/>
        </w:rPr>
        <w:t>掲題の件、</w:t>
      </w:r>
      <w:r w:rsidR="00C56BF1" w:rsidRPr="001775FD">
        <w:rPr>
          <w:rFonts w:hint="eastAsia"/>
          <w:color w:val="000000" w:themeColor="text1"/>
        </w:rPr>
        <w:t>安否確認システム</w:t>
      </w:r>
      <w:r w:rsidR="00DB471A" w:rsidRPr="001775FD">
        <w:rPr>
          <w:rFonts w:hint="eastAsia"/>
          <w:color w:val="000000" w:themeColor="text1"/>
        </w:rPr>
        <w:t>の</w:t>
      </w:r>
      <w:r w:rsidRPr="001775FD">
        <w:rPr>
          <w:rFonts w:hint="eastAsia"/>
          <w:color w:val="000000" w:themeColor="text1"/>
        </w:rPr>
        <w:t>登録情報について下記の見直しを</w:t>
      </w:r>
      <w:r w:rsidR="00C56BF1" w:rsidRPr="001775FD">
        <w:rPr>
          <w:rFonts w:hint="eastAsia"/>
          <w:color w:val="000000" w:themeColor="text1"/>
        </w:rPr>
        <w:t>実施願います。</w:t>
      </w:r>
    </w:p>
    <w:p w14:paraId="440031EF" w14:textId="77777777" w:rsidR="00C62ABA" w:rsidRPr="001775FD" w:rsidRDefault="00C62ABA">
      <w:pPr>
        <w:rPr>
          <w:color w:val="000000" w:themeColor="text1"/>
        </w:rPr>
      </w:pPr>
    </w:p>
    <w:p w14:paraId="440031F0" w14:textId="77777777" w:rsidR="00A26617" w:rsidRPr="001775FD" w:rsidRDefault="00A26617" w:rsidP="00E425A0">
      <w:pPr>
        <w:jc w:val="center"/>
        <w:rPr>
          <w:color w:val="000000" w:themeColor="text1"/>
        </w:rPr>
      </w:pPr>
      <w:r w:rsidRPr="001775FD">
        <w:rPr>
          <w:rFonts w:hint="eastAsia"/>
          <w:color w:val="000000" w:themeColor="text1"/>
        </w:rPr>
        <w:t>記</w:t>
      </w:r>
    </w:p>
    <w:p w14:paraId="198D6167" w14:textId="60D5BE22" w:rsidR="009C564F" w:rsidRPr="001775FD" w:rsidRDefault="00FD0437">
      <w:pPr>
        <w:rPr>
          <w:color w:val="000000" w:themeColor="text1"/>
          <w:u w:val="single"/>
        </w:rPr>
      </w:pPr>
      <w:r w:rsidRPr="001775FD">
        <w:rPr>
          <w:rFonts w:hint="eastAsia"/>
          <w:color w:val="000000" w:themeColor="text1"/>
          <w:u w:val="single"/>
        </w:rPr>
        <w:t>１．</w:t>
      </w:r>
      <w:r w:rsidRPr="001775FD">
        <w:rPr>
          <w:color w:val="000000" w:themeColor="text1"/>
          <w:u w:val="single"/>
        </w:rPr>
        <w:t>依頼内容</w:t>
      </w:r>
    </w:p>
    <w:p w14:paraId="638B7C6A" w14:textId="1F154120" w:rsidR="007C1880" w:rsidRPr="001775FD" w:rsidRDefault="009C564F" w:rsidP="00776556">
      <w:pPr>
        <w:ind w:leftChars="100" w:left="193"/>
        <w:rPr>
          <w:color w:val="000000" w:themeColor="text1"/>
        </w:rPr>
      </w:pPr>
      <w:r w:rsidRPr="001775FD">
        <w:rPr>
          <w:rFonts w:hint="eastAsia"/>
          <w:color w:val="000000" w:themeColor="text1"/>
        </w:rPr>
        <w:t>（１）</w:t>
      </w:r>
      <w:r w:rsidR="00137B31" w:rsidRPr="001775FD">
        <w:rPr>
          <w:rFonts w:hint="eastAsia"/>
          <w:color w:val="000000" w:themeColor="text1"/>
        </w:rPr>
        <w:t>安否確認システム</w:t>
      </w:r>
      <w:r w:rsidR="000B34CD" w:rsidRPr="001775FD">
        <w:rPr>
          <w:rFonts w:hint="eastAsia"/>
          <w:color w:val="000000" w:themeColor="text1"/>
        </w:rPr>
        <w:t>緊急連絡先の見直し</w:t>
      </w:r>
    </w:p>
    <w:p w14:paraId="4279C25E" w14:textId="603210EE" w:rsidR="000B34CD" w:rsidRPr="001775FD" w:rsidRDefault="00137B31" w:rsidP="00C863D9">
      <w:pPr>
        <w:ind w:firstLineChars="300" w:firstLine="579"/>
        <w:rPr>
          <w:color w:val="000000" w:themeColor="text1"/>
        </w:rPr>
      </w:pPr>
      <w:r w:rsidRPr="001775FD">
        <w:rPr>
          <w:rFonts w:asciiTheme="minorEastAsia" w:eastAsiaTheme="minorEastAsia" w:hAnsiTheme="minorEastAsia" w:hint="eastAsia"/>
          <w:color w:val="000000" w:themeColor="text1"/>
        </w:rPr>
        <w:t>①</w:t>
      </w:r>
      <w:r w:rsidR="00334EBB" w:rsidRPr="001775FD">
        <w:rPr>
          <w:rFonts w:asciiTheme="minorEastAsia" w:eastAsiaTheme="minorEastAsia" w:hAnsiTheme="minorEastAsia" w:hint="eastAsia"/>
          <w:color w:val="000000" w:themeColor="text1"/>
        </w:rPr>
        <w:t>実施</w:t>
      </w:r>
      <w:r w:rsidR="000B34CD" w:rsidRPr="001775FD">
        <w:rPr>
          <w:rFonts w:asciiTheme="minorEastAsia" w:eastAsiaTheme="minorEastAsia" w:hAnsiTheme="minorEastAsia" w:hint="eastAsia"/>
          <w:color w:val="000000" w:themeColor="text1"/>
        </w:rPr>
        <w:t>内容</w:t>
      </w:r>
    </w:p>
    <w:p w14:paraId="734F7F14" w14:textId="197ACA64" w:rsidR="007C1880" w:rsidRPr="001775FD" w:rsidRDefault="00334EBB" w:rsidP="00776556">
      <w:pPr>
        <w:ind w:leftChars="499" w:left="990" w:hangingChars="14" w:hanging="27"/>
        <w:rPr>
          <w:rFonts w:asciiTheme="minorEastAsia" w:eastAsiaTheme="minorEastAsia" w:hAnsiTheme="minorEastAsia"/>
          <w:color w:val="000000" w:themeColor="text1"/>
        </w:rPr>
      </w:pPr>
      <w:r w:rsidRPr="001775FD">
        <w:rPr>
          <w:rFonts w:asciiTheme="minorEastAsia" w:eastAsiaTheme="minorEastAsia" w:hAnsiTheme="minorEastAsia" w:hint="eastAsia"/>
          <w:color w:val="000000" w:themeColor="text1"/>
        </w:rPr>
        <w:t>安否確認システム（</w:t>
      </w:r>
      <w:hyperlink r:id="rId11" w:history="1">
        <w:r w:rsidRPr="001775FD">
          <w:rPr>
            <w:rStyle w:val="a4"/>
            <w:rFonts w:asciiTheme="minorEastAsia" w:eastAsiaTheme="minorEastAsia" w:hAnsiTheme="minorEastAsia" w:hint="eastAsia"/>
            <w:color w:val="000000" w:themeColor="text1"/>
          </w:rPr>
          <w:t>リン</w:t>
        </w:r>
        <w:r w:rsidRPr="001775FD">
          <w:rPr>
            <w:rStyle w:val="a4"/>
            <w:rFonts w:asciiTheme="minorEastAsia" w:eastAsiaTheme="minorEastAsia" w:hAnsiTheme="minorEastAsia" w:hint="eastAsia"/>
            <w:color w:val="000000" w:themeColor="text1"/>
          </w:rPr>
          <w:t>ク</w:t>
        </w:r>
      </w:hyperlink>
      <w:r w:rsidRPr="001775FD">
        <w:rPr>
          <w:rFonts w:asciiTheme="minorEastAsia" w:eastAsiaTheme="minorEastAsia" w:hAnsiTheme="minorEastAsia" w:hint="eastAsia"/>
          <w:color w:val="000000" w:themeColor="text1"/>
        </w:rPr>
        <w:t>）に登録している、緊急連絡先と居住地・勤務地の情報を最新の内容に見直す。</w:t>
      </w:r>
    </w:p>
    <w:p w14:paraId="55663ADE" w14:textId="46331AA7" w:rsidR="00334EBB" w:rsidRPr="001775FD" w:rsidRDefault="00137B31" w:rsidP="00776556">
      <w:pPr>
        <w:ind w:left="2" w:firstLineChars="300" w:firstLine="579"/>
        <w:rPr>
          <w:rFonts w:asciiTheme="minorEastAsia" w:eastAsiaTheme="minorEastAsia" w:hAnsiTheme="minorEastAsia"/>
          <w:color w:val="000000" w:themeColor="text1"/>
        </w:rPr>
      </w:pPr>
      <w:r w:rsidRPr="001775FD">
        <w:rPr>
          <w:rFonts w:asciiTheme="minorEastAsia" w:eastAsiaTheme="minorEastAsia" w:hAnsiTheme="minorEastAsia" w:hint="eastAsia"/>
          <w:color w:val="000000" w:themeColor="text1"/>
        </w:rPr>
        <w:t>②</w:t>
      </w:r>
      <w:r w:rsidR="000B34CD" w:rsidRPr="001775FD">
        <w:rPr>
          <w:rFonts w:asciiTheme="minorEastAsia" w:eastAsiaTheme="minorEastAsia" w:hAnsiTheme="minorEastAsia" w:hint="eastAsia"/>
          <w:color w:val="000000" w:themeColor="text1"/>
        </w:rPr>
        <w:t>実施対象</w:t>
      </w:r>
    </w:p>
    <w:p w14:paraId="6C633DB6" w14:textId="319263E4" w:rsidR="007C1880" w:rsidRPr="001775FD" w:rsidRDefault="000B34CD" w:rsidP="00776556">
      <w:pPr>
        <w:ind w:firstLineChars="500" w:firstLine="965"/>
        <w:rPr>
          <w:rFonts w:asciiTheme="minorEastAsia" w:eastAsiaTheme="minorEastAsia" w:hAnsiTheme="minorEastAsia"/>
          <w:color w:val="000000" w:themeColor="text1"/>
        </w:rPr>
      </w:pPr>
      <w:r w:rsidRPr="001775FD">
        <w:rPr>
          <w:rFonts w:asciiTheme="minorEastAsia" w:eastAsiaTheme="minorEastAsia" w:hAnsiTheme="minorEastAsia" w:hint="eastAsia"/>
          <w:color w:val="000000" w:themeColor="text1"/>
        </w:rPr>
        <w:t>安否確認対象者全員</w:t>
      </w:r>
      <w:r w:rsidR="00AC2B38" w:rsidRPr="001775FD">
        <w:rPr>
          <w:rFonts w:asciiTheme="minorEastAsia" w:eastAsiaTheme="minorEastAsia" w:hAnsiTheme="minorEastAsia" w:hint="eastAsia"/>
          <w:color w:val="000000" w:themeColor="text1"/>
        </w:rPr>
        <w:t>（役員、正規従業員、派遣従業員（嘱託、出向受、実習生等含む））</w:t>
      </w:r>
    </w:p>
    <w:p w14:paraId="2759C4F9" w14:textId="580EF8E5" w:rsidR="00AC2B38" w:rsidRPr="001775FD" w:rsidRDefault="00137B31" w:rsidP="00776556">
      <w:pPr>
        <w:ind w:firstLineChars="300" w:firstLine="579"/>
        <w:rPr>
          <w:rFonts w:asciiTheme="minorEastAsia" w:eastAsiaTheme="minorEastAsia" w:hAnsiTheme="minorEastAsia"/>
          <w:color w:val="000000" w:themeColor="text1"/>
        </w:rPr>
      </w:pPr>
      <w:r w:rsidRPr="001775FD">
        <w:rPr>
          <w:rFonts w:asciiTheme="minorEastAsia" w:eastAsiaTheme="minorEastAsia" w:hAnsiTheme="minorEastAsia" w:hint="eastAsia"/>
          <w:color w:val="000000" w:themeColor="text1"/>
        </w:rPr>
        <w:t>③</w:t>
      </w:r>
      <w:r w:rsidR="00AC2B38" w:rsidRPr="001775FD">
        <w:rPr>
          <w:rFonts w:asciiTheme="minorEastAsia" w:eastAsiaTheme="minorEastAsia" w:hAnsiTheme="minorEastAsia" w:hint="eastAsia"/>
          <w:color w:val="000000" w:themeColor="text1"/>
        </w:rPr>
        <w:t>実施方法</w:t>
      </w:r>
    </w:p>
    <w:p w14:paraId="20C7F5F0" w14:textId="2B9BC63B" w:rsidR="00AC2B38" w:rsidRPr="001775FD" w:rsidRDefault="00AC2B38" w:rsidP="00776556">
      <w:pPr>
        <w:ind w:leftChars="500" w:left="965"/>
        <w:rPr>
          <w:rFonts w:asciiTheme="minorEastAsia" w:eastAsiaTheme="minorEastAsia" w:hAnsiTheme="minorEastAsia"/>
          <w:color w:val="000000" w:themeColor="text1"/>
        </w:rPr>
      </w:pPr>
      <w:r w:rsidRPr="001775FD">
        <w:rPr>
          <w:rFonts w:asciiTheme="minorEastAsia" w:eastAsiaTheme="minorEastAsia" w:hAnsiTheme="minorEastAsia" w:hint="eastAsia"/>
          <w:color w:val="000000" w:themeColor="text1"/>
        </w:rPr>
        <w:t>以下の安否確認サービス マニュアルページ掲載の「1.1従業員用_安否確認マニュアル_事前登録・登録内容変更」の内容に従って見直しを実施する。</w:t>
      </w:r>
    </w:p>
    <w:p w14:paraId="49B71C45" w14:textId="7D32F39D" w:rsidR="007C1880" w:rsidRPr="001775FD" w:rsidRDefault="00AC2B38" w:rsidP="00C863D9">
      <w:pPr>
        <w:ind w:leftChars="100" w:left="193" w:firstLineChars="400" w:firstLine="772"/>
        <w:rPr>
          <w:rFonts w:asciiTheme="minorEastAsia" w:eastAsiaTheme="minorEastAsia" w:hAnsiTheme="minorEastAsia"/>
          <w:color w:val="000000" w:themeColor="text1"/>
        </w:rPr>
      </w:pPr>
      <w:hyperlink r:id="rId12" w:anchor="tab5" w:history="1">
        <w:r w:rsidRPr="001775FD">
          <w:rPr>
            <w:rFonts w:asciiTheme="minorEastAsia" w:eastAsiaTheme="minorEastAsia" w:hAnsiTheme="minorEastAsia"/>
            <w:color w:val="000000" w:themeColor="text1"/>
            <w:u w:val="single"/>
          </w:rPr>
          <w:t>安否確認サービス</w:t>
        </w:r>
        <w:r w:rsidRPr="001775FD">
          <w:rPr>
            <w:rFonts w:asciiTheme="minorEastAsia" w:eastAsiaTheme="minorEastAsia" w:hAnsiTheme="minorEastAsia"/>
            <w:color w:val="000000" w:themeColor="text1"/>
            <w:u w:val="single"/>
          </w:rPr>
          <w:t xml:space="preserve">　</w:t>
        </w:r>
        <w:r w:rsidRPr="001775FD">
          <w:rPr>
            <w:rFonts w:asciiTheme="minorEastAsia" w:eastAsiaTheme="minorEastAsia" w:hAnsiTheme="minorEastAsia"/>
            <w:color w:val="000000" w:themeColor="text1"/>
            <w:u w:val="single"/>
          </w:rPr>
          <w:t>マニュアルペー</w:t>
        </w:r>
        <w:r w:rsidRPr="001775FD">
          <w:rPr>
            <w:rFonts w:asciiTheme="minorEastAsia" w:eastAsiaTheme="minorEastAsia" w:hAnsiTheme="minorEastAsia"/>
            <w:color w:val="000000" w:themeColor="text1"/>
            <w:u w:val="single"/>
          </w:rPr>
          <w:t>ジ</w:t>
        </w:r>
      </w:hyperlink>
    </w:p>
    <w:p w14:paraId="40843F79" w14:textId="75449E96" w:rsidR="000B34CD" w:rsidRPr="001775FD" w:rsidRDefault="00137B31" w:rsidP="00C863D9">
      <w:pPr>
        <w:ind w:leftChars="100" w:left="193" w:firstLineChars="200" w:firstLine="386"/>
        <w:rPr>
          <w:rFonts w:asciiTheme="minorEastAsia" w:eastAsiaTheme="minorEastAsia" w:hAnsiTheme="minorEastAsia"/>
          <w:color w:val="000000" w:themeColor="text1"/>
        </w:rPr>
      </w:pPr>
      <w:r w:rsidRPr="001775FD">
        <w:rPr>
          <w:rFonts w:hint="eastAsia"/>
          <w:color w:val="000000" w:themeColor="text1"/>
        </w:rPr>
        <w:t>④</w:t>
      </w:r>
      <w:r w:rsidR="000B34CD" w:rsidRPr="001775FD">
        <w:rPr>
          <w:rFonts w:hint="eastAsia"/>
          <w:color w:val="000000" w:themeColor="text1"/>
        </w:rPr>
        <w:t>留意事項</w:t>
      </w:r>
    </w:p>
    <w:p w14:paraId="4BF5F410" w14:textId="18D274EA" w:rsidR="00776556" w:rsidRPr="001775FD" w:rsidRDefault="00137B31" w:rsidP="00776556">
      <w:pPr>
        <w:ind w:leftChars="400" w:left="1158" w:hangingChars="200" w:hanging="386"/>
        <w:rPr>
          <w:rFonts w:asciiTheme="minorEastAsia" w:eastAsiaTheme="minorEastAsia" w:hAnsiTheme="minorEastAsia"/>
          <w:color w:val="000000" w:themeColor="text1"/>
        </w:rPr>
      </w:pPr>
      <w:r w:rsidRPr="001775FD">
        <w:rPr>
          <w:rFonts w:asciiTheme="minorEastAsia" w:eastAsiaTheme="minorEastAsia" w:hAnsiTheme="minorEastAsia" w:hint="eastAsia"/>
          <w:color w:val="000000" w:themeColor="text1"/>
        </w:rPr>
        <w:t>１</w:t>
      </w:r>
      <w:r w:rsidR="00334EBB" w:rsidRPr="001775FD">
        <w:rPr>
          <w:rFonts w:asciiTheme="minorEastAsia" w:eastAsiaTheme="minorEastAsia" w:hAnsiTheme="minorEastAsia" w:hint="eastAsia"/>
          <w:color w:val="000000" w:themeColor="text1"/>
        </w:rPr>
        <w:t>）各組織の上長は、上記マニュアルページ掲載「2.1組織長用 安否確認マニュアル」内</w:t>
      </w:r>
      <w:r w:rsidR="00FD48D7" w:rsidRPr="001775FD">
        <w:rPr>
          <w:rFonts w:asciiTheme="minorEastAsia" w:eastAsiaTheme="minorEastAsia" w:hAnsiTheme="minorEastAsia" w:hint="eastAsia"/>
          <w:color w:val="000000" w:themeColor="text1"/>
        </w:rPr>
        <w:t>「管下従業員の「情報」登録状況の確認」</w:t>
      </w:r>
      <w:r w:rsidR="005E13E0" w:rsidRPr="001775FD">
        <w:rPr>
          <w:rFonts w:asciiTheme="minorEastAsia" w:eastAsiaTheme="minorEastAsia" w:hAnsiTheme="minorEastAsia" w:hint="eastAsia"/>
          <w:color w:val="000000" w:themeColor="text1"/>
        </w:rPr>
        <w:t>記載の方法で、管下安否確認対象者の情報未登録者を確認できる</w:t>
      </w:r>
      <w:r w:rsidR="00334EBB" w:rsidRPr="001775FD">
        <w:rPr>
          <w:rFonts w:asciiTheme="minorEastAsia" w:eastAsiaTheme="minorEastAsia" w:hAnsiTheme="minorEastAsia" w:hint="eastAsia"/>
          <w:color w:val="000000" w:themeColor="text1"/>
        </w:rPr>
        <w:t>。</w:t>
      </w:r>
      <w:r w:rsidR="00AC2B38" w:rsidRPr="001775FD">
        <w:rPr>
          <w:rFonts w:asciiTheme="minorEastAsia" w:eastAsiaTheme="minorEastAsia" w:hAnsiTheme="minorEastAsia" w:hint="eastAsia"/>
          <w:color w:val="000000" w:themeColor="text1"/>
        </w:rPr>
        <w:t>未登録者等の</w:t>
      </w:r>
      <w:r w:rsidR="00334EBB" w:rsidRPr="001775FD">
        <w:rPr>
          <w:rFonts w:asciiTheme="minorEastAsia" w:eastAsiaTheme="minorEastAsia" w:hAnsiTheme="minorEastAsia" w:hint="eastAsia"/>
          <w:color w:val="000000" w:themeColor="text1"/>
        </w:rPr>
        <w:t>フォローにあたって活用願い</w:t>
      </w:r>
      <w:r w:rsidR="00694138" w:rsidRPr="001775FD">
        <w:rPr>
          <w:rFonts w:asciiTheme="minorEastAsia" w:eastAsiaTheme="minorEastAsia" w:hAnsiTheme="minorEastAsia" w:hint="eastAsia"/>
          <w:color w:val="000000" w:themeColor="text1"/>
        </w:rPr>
        <w:t>たい</w:t>
      </w:r>
      <w:r w:rsidR="00334EBB" w:rsidRPr="001775FD">
        <w:rPr>
          <w:rFonts w:asciiTheme="minorEastAsia" w:eastAsiaTheme="minorEastAsia" w:hAnsiTheme="minorEastAsia" w:hint="eastAsia"/>
          <w:color w:val="000000" w:themeColor="text1"/>
        </w:rPr>
        <w:t>。</w:t>
      </w:r>
    </w:p>
    <w:p w14:paraId="2040595A" w14:textId="77777777" w:rsidR="00776556" w:rsidRPr="001775FD" w:rsidRDefault="00137B31" w:rsidP="00776556">
      <w:pPr>
        <w:ind w:leftChars="400" w:left="1158" w:hangingChars="200" w:hanging="386"/>
        <w:rPr>
          <w:rFonts w:asciiTheme="minorEastAsia" w:eastAsiaTheme="minorEastAsia" w:hAnsiTheme="minorEastAsia"/>
          <w:color w:val="000000" w:themeColor="text1"/>
        </w:rPr>
      </w:pPr>
      <w:r w:rsidRPr="001775FD">
        <w:rPr>
          <w:rFonts w:asciiTheme="minorEastAsia" w:eastAsiaTheme="minorEastAsia" w:hAnsiTheme="minorEastAsia" w:hint="eastAsia"/>
          <w:color w:val="000000" w:themeColor="text1"/>
        </w:rPr>
        <w:t>２</w:t>
      </w:r>
      <w:r w:rsidR="000B34CD" w:rsidRPr="001775FD">
        <w:rPr>
          <w:rFonts w:asciiTheme="minorEastAsia" w:eastAsiaTheme="minorEastAsia" w:hAnsiTheme="minorEastAsia" w:hint="eastAsia"/>
          <w:color w:val="000000" w:themeColor="text1"/>
        </w:rPr>
        <w:t>）北海道</w:t>
      </w:r>
      <w:r w:rsidR="00E63E90" w:rsidRPr="001775FD">
        <w:rPr>
          <w:rFonts w:asciiTheme="minorEastAsia" w:eastAsiaTheme="minorEastAsia" w:hAnsiTheme="minorEastAsia" w:hint="eastAsia"/>
          <w:color w:val="000000" w:themeColor="text1"/>
        </w:rPr>
        <w:t>及び東京都（島しょ部）</w:t>
      </w:r>
      <w:r w:rsidR="000B34CD" w:rsidRPr="001775FD">
        <w:rPr>
          <w:rFonts w:asciiTheme="minorEastAsia" w:eastAsiaTheme="minorEastAsia" w:hAnsiTheme="minorEastAsia" w:hint="eastAsia"/>
          <w:color w:val="000000" w:themeColor="text1"/>
        </w:rPr>
        <w:t>については、</w:t>
      </w:r>
      <w:r w:rsidR="00AC2B38" w:rsidRPr="001775FD">
        <w:rPr>
          <w:rFonts w:asciiTheme="minorEastAsia" w:eastAsiaTheme="minorEastAsia" w:hAnsiTheme="minorEastAsia" w:hint="eastAsia"/>
          <w:color w:val="000000" w:themeColor="text1"/>
        </w:rPr>
        <w:t>居住地・勤務地範囲を地域単位に細分化</w:t>
      </w:r>
      <w:r w:rsidR="00EA374B" w:rsidRPr="001775FD">
        <w:rPr>
          <w:rFonts w:asciiTheme="minorEastAsia" w:eastAsiaTheme="minorEastAsia" w:hAnsiTheme="minorEastAsia" w:hint="eastAsia"/>
          <w:color w:val="000000" w:themeColor="text1"/>
        </w:rPr>
        <w:t>（詳細は</w:t>
      </w:r>
      <w:r w:rsidR="00AF1BD4" w:rsidRPr="001775FD">
        <w:rPr>
          <w:rFonts w:asciiTheme="minorEastAsia" w:eastAsiaTheme="minorEastAsia" w:hAnsiTheme="minorEastAsia" w:hint="eastAsia"/>
          <w:color w:val="000000" w:themeColor="text1"/>
        </w:rPr>
        <w:t>「【別紙１】「安否確認サービス」都道府県マップ」</w:t>
      </w:r>
      <w:r w:rsidR="00EA374B" w:rsidRPr="001775FD">
        <w:rPr>
          <w:rFonts w:asciiTheme="minorEastAsia" w:eastAsiaTheme="minorEastAsia" w:hAnsiTheme="minorEastAsia" w:hint="eastAsia"/>
          <w:color w:val="000000" w:themeColor="text1"/>
        </w:rPr>
        <w:t>参照）</w:t>
      </w:r>
      <w:r w:rsidR="00AC2B38" w:rsidRPr="001775FD">
        <w:rPr>
          <w:rFonts w:asciiTheme="minorEastAsia" w:eastAsiaTheme="minorEastAsia" w:hAnsiTheme="minorEastAsia" w:hint="eastAsia"/>
          <w:color w:val="000000" w:themeColor="text1"/>
        </w:rPr>
        <w:t>しているので、当該細分化単位を利用いただくように</w:t>
      </w:r>
      <w:r w:rsidR="00694138" w:rsidRPr="001775FD">
        <w:rPr>
          <w:rFonts w:asciiTheme="minorEastAsia" w:eastAsiaTheme="minorEastAsia" w:hAnsiTheme="minorEastAsia" w:hint="eastAsia"/>
          <w:color w:val="000000" w:themeColor="text1"/>
        </w:rPr>
        <w:t>展開願いたい</w:t>
      </w:r>
      <w:r w:rsidR="00AC2B38" w:rsidRPr="001775FD">
        <w:rPr>
          <w:rFonts w:asciiTheme="minorEastAsia" w:eastAsiaTheme="minorEastAsia" w:hAnsiTheme="minorEastAsia" w:hint="eastAsia"/>
          <w:color w:val="000000" w:themeColor="text1"/>
        </w:rPr>
        <w:t>。</w:t>
      </w:r>
    </w:p>
    <w:p w14:paraId="237EF01F" w14:textId="77777777" w:rsidR="00776556" w:rsidRPr="001775FD" w:rsidRDefault="00703DA9" w:rsidP="00776556">
      <w:pPr>
        <w:ind w:leftChars="400" w:left="1158" w:hangingChars="200" w:hanging="386"/>
        <w:rPr>
          <w:color w:val="000000" w:themeColor="text1"/>
        </w:rPr>
      </w:pPr>
      <w:r w:rsidRPr="001775FD">
        <w:rPr>
          <w:rFonts w:hint="eastAsia"/>
          <w:color w:val="000000" w:themeColor="text1"/>
        </w:rPr>
        <w:t>３）国内三大キャリア（ＮＴＴドコモ、ＫＤＤＩ、ソフトバンク）のメールアドレ</w:t>
      </w:r>
      <w:r w:rsidR="008058DF" w:rsidRPr="001775FD">
        <w:rPr>
          <w:rFonts w:hint="eastAsia"/>
          <w:color w:val="000000" w:themeColor="text1"/>
        </w:rPr>
        <w:t>スは</w:t>
      </w:r>
      <w:r w:rsidRPr="001775FD">
        <w:rPr>
          <w:rFonts w:hint="eastAsia"/>
          <w:color w:val="000000" w:themeColor="text1"/>
        </w:rPr>
        <w:t>、本</w:t>
      </w:r>
      <w:r w:rsidR="008058DF" w:rsidRPr="001775FD">
        <w:rPr>
          <w:rFonts w:hint="eastAsia"/>
          <w:color w:val="000000" w:themeColor="text1"/>
        </w:rPr>
        <w:t>サービスにおいては</w:t>
      </w:r>
      <w:r w:rsidR="009877EB" w:rsidRPr="001775FD">
        <w:rPr>
          <w:rFonts w:hint="eastAsia"/>
          <w:color w:val="000000" w:themeColor="text1"/>
        </w:rPr>
        <w:t>、</w:t>
      </w:r>
      <w:r w:rsidR="009877EB" w:rsidRPr="001775FD">
        <w:rPr>
          <w:rFonts w:asciiTheme="minorEastAsia" w:eastAsiaTheme="minorEastAsia" w:hAnsiTheme="minorEastAsia" w:hint="eastAsia"/>
          <w:color w:val="000000" w:themeColor="text1"/>
        </w:rPr>
        <w:t>災害発生時の</w:t>
      </w:r>
      <w:r w:rsidRPr="001775FD">
        <w:rPr>
          <w:rFonts w:hint="eastAsia"/>
          <w:color w:val="000000" w:themeColor="text1"/>
        </w:rPr>
        <w:t>通信規制の影響を受けない</w:t>
      </w:r>
      <w:r w:rsidR="009877EB" w:rsidRPr="001775FD">
        <w:rPr>
          <w:rFonts w:hint="eastAsia"/>
          <w:color w:val="000000" w:themeColor="text1"/>
        </w:rPr>
        <w:t>ため、メールが素早く送信される</w:t>
      </w:r>
      <w:r w:rsidRPr="001775FD">
        <w:rPr>
          <w:rFonts w:hint="eastAsia"/>
          <w:color w:val="000000" w:themeColor="text1"/>
        </w:rPr>
        <w:t>。国内三大キャリアのメールアドレスを所持している場合は、優先して登録するように周知願いたい。</w:t>
      </w:r>
    </w:p>
    <w:p w14:paraId="6A6EF816" w14:textId="081B89B7" w:rsidR="00FB4AB0" w:rsidRPr="001775FD" w:rsidRDefault="00703DA9" w:rsidP="00776556">
      <w:pPr>
        <w:ind w:leftChars="400" w:left="1158" w:hangingChars="200" w:hanging="386"/>
        <w:rPr>
          <w:color w:val="000000" w:themeColor="text1"/>
        </w:rPr>
      </w:pPr>
      <w:r w:rsidRPr="001775FD">
        <w:rPr>
          <w:rFonts w:asciiTheme="minorEastAsia" w:eastAsiaTheme="minorEastAsia" w:hAnsiTheme="minorEastAsia" w:hint="eastAsia"/>
          <w:color w:val="000000" w:themeColor="text1"/>
        </w:rPr>
        <w:t>４</w:t>
      </w:r>
      <w:r w:rsidR="000B34CD" w:rsidRPr="001775FD">
        <w:rPr>
          <w:rFonts w:asciiTheme="minorEastAsia" w:eastAsiaTheme="minorEastAsia" w:hAnsiTheme="minorEastAsia" w:hint="eastAsia"/>
          <w:color w:val="000000" w:themeColor="text1"/>
        </w:rPr>
        <w:t>）</w:t>
      </w:r>
      <w:r w:rsidRPr="001775FD">
        <w:rPr>
          <w:rFonts w:asciiTheme="minorEastAsia" w:eastAsiaTheme="minorEastAsia" w:hAnsiTheme="minorEastAsia" w:hint="eastAsia"/>
          <w:color w:val="000000" w:themeColor="text1"/>
        </w:rPr>
        <w:t>前項に</w:t>
      </w:r>
      <w:r w:rsidR="009877EB" w:rsidRPr="001775FD">
        <w:rPr>
          <w:rFonts w:asciiTheme="minorEastAsia" w:eastAsiaTheme="minorEastAsia" w:hAnsiTheme="minorEastAsia" w:hint="eastAsia"/>
          <w:color w:val="000000" w:themeColor="text1"/>
        </w:rPr>
        <w:t>加え</w:t>
      </w:r>
      <w:r w:rsidRPr="001775FD">
        <w:rPr>
          <w:rFonts w:asciiTheme="minorEastAsia" w:eastAsiaTheme="minorEastAsia" w:hAnsiTheme="minorEastAsia" w:hint="eastAsia"/>
          <w:color w:val="000000" w:themeColor="text1"/>
        </w:rPr>
        <w:t>、メール以外でも速やかな安否確認</w:t>
      </w:r>
      <w:r w:rsidR="009877EB" w:rsidRPr="001775FD">
        <w:rPr>
          <w:rFonts w:asciiTheme="minorEastAsia" w:eastAsiaTheme="minorEastAsia" w:hAnsiTheme="minorEastAsia" w:hint="eastAsia"/>
          <w:color w:val="000000" w:themeColor="text1"/>
        </w:rPr>
        <w:t>を</w:t>
      </w:r>
      <w:r w:rsidRPr="001775FD">
        <w:rPr>
          <w:rFonts w:asciiTheme="minorEastAsia" w:eastAsiaTheme="minorEastAsia" w:hAnsiTheme="minorEastAsia" w:hint="eastAsia"/>
          <w:color w:val="000000" w:themeColor="text1"/>
        </w:rPr>
        <w:t>実施できるように</w:t>
      </w:r>
      <w:r w:rsidR="009877EB" w:rsidRPr="001775FD">
        <w:rPr>
          <w:rFonts w:asciiTheme="minorEastAsia" w:eastAsiaTheme="minorEastAsia" w:hAnsiTheme="minorEastAsia" w:hint="eastAsia"/>
          <w:color w:val="000000" w:themeColor="text1"/>
        </w:rPr>
        <w:t>、ＬＩＮＥ登録やアプリの利用も</w:t>
      </w:r>
      <w:r w:rsidR="00FB4AB0" w:rsidRPr="001775FD">
        <w:rPr>
          <w:rFonts w:asciiTheme="minorEastAsia" w:eastAsiaTheme="minorEastAsia" w:hAnsiTheme="minorEastAsia" w:hint="eastAsia"/>
          <w:color w:val="000000" w:themeColor="text1"/>
        </w:rPr>
        <w:t>積極的に検討するように</w:t>
      </w:r>
      <w:r w:rsidR="00FB4AB0" w:rsidRPr="001775FD">
        <w:rPr>
          <w:rFonts w:hint="eastAsia"/>
          <w:color w:val="000000" w:themeColor="text1"/>
        </w:rPr>
        <w:t>周知願いたい。</w:t>
      </w:r>
    </w:p>
    <w:p w14:paraId="661C0060" w14:textId="77777777" w:rsidR="00317777" w:rsidRPr="001775FD" w:rsidRDefault="00B13D1E" w:rsidP="00B440AB">
      <w:pPr>
        <w:ind w:leftChars="400" w:left="1158" w:hangingChars="200" w:hanging="386"/>
        <w:rPr>
          <w:color w:val="000000" w:themeColor="text1"/>
        </w:rPr>
      </w:pPr>
      <w:r w:rsidRPr="001775FD">
        <w:rPr>
          <w:rFonts w:hint="eastAsia"/>
          <w:color w:val="000000" w:themeColor="text1"/>
        </w:rPr>
        <w:t>５）</w:t>
      </w:r>
      <w:r w:rsidR="00541C7D" w:rsidRPr="001775FD">
        <w:rPr>
          <w:rFonts w:hint="eastAsia"/>
          <w:color w:val="000000" w:themeColor="text1"/>
        </w:rPr>
        <w:t>出張・旅行時等、安否確認システムにて各人が登録している「居住地（都道府県）」あるいは「勤務地（都道府県）」以外の都道府県において、震度</w:t>
      </w:r>
      <w:r w:rsidR="00BB3F9B" w:rsidRPr="001775FD">
        <w:rPr>
          <w:rFonts w:hint="eastAsia"/>
          <w:color w:val="000000" w:themeColor="text1"/>
        </w:rPr>
        <w:t>５</w:t>
      </w:r>
      <w:r w:rsidR="00541C7D" w:rsidRPr="001775FD">
        <w:rPr>
          <w:rFonts w:hint="eastAsia"/>
          <w:color w:val="000000" w:themeColor="text1"/>
        </w:rPr>
        <w:t>強</w:t>
      </w:r>
      <w:r w:rsidR="000B6479" w:rsidRPr="001775FD">
        <w:rPr>
          <w:rFonts w:hint="eastAsia"/>
          <w:color w:val="000000" w:themeColor="text1"/>
        </w:rPr>
        <w:t>以上</w:t>
      </w:r>
      <w:r w:rsidR="00541C7D" w:rsidRPr="001775FD">
        <w:rPr>
          <w:rFonts w:hint="eastAsia"/>
          <w:color w:val="000000" w:themeColor="text1"/>
        </w:rPr>
        <w:t>の地震等、安否確認基準に該当する災害に被災した場合</w:t>
      </w:r>
      <w:r w:rsidR="000B6479" w:rsidRPr="001775FD">
        <w:rPr>
          <w:rFonts w:hint="eastAsia"/>
          <w:color w:val="000000" w:themeColor="text1"/>
        </w:rPr>
        <w:t>には</w:t>
      </w:r>
      <w:r w:rsidR="00541C7D" w:rsidRPr="001775FD">
        <w:rPr>
          <w:rFonts w:hint="eastAsia"/>
          <w:color w:val="000000" w:themeColor="text1"/>
        </w:rPr>
        <w:t>、安否確認メールが自動的に送信されないため、従業員等の本人が自主的に安否報告を実施する必要がある。ついては、当該ケースでは、本運用を徹底するよう本</w:t>
      </w:r>
      <w:r w:rsidR="000B6479" w:rsidRPr="001775FD">
        <w:rPr>
          <w:rFonts w:hint="eastAsia"/>
          <w:color w:val="000000" w:themeColor="text1"/>
        </w:rPr>
        <w:t>見直し</w:t>
      </w:r>
      <w:r w:rsidR="00541C7D" w:rsidRPr="001775FD">
        <w:rPr>
          <w:rFonts w:hint="eastAsia"/>
          <w:color w:val="000000" w:themeColor="text1"/>
        </w:rPr>
        <w:t>を契機に改めて周知願いたい。なお、自主的な安否報告の方法等、実施要領の詳細は「【別紙２】安否確認システム自主報告機能」を参照すること。</w:t>
      </w:r>
    </w:p>
    <w:p w14:paraId="770BAFD1" w14:textId="0C0BFE2C" w:rsidR="00C97A99" w:rsidRPr="001775FD" w:rsidRDefault="00317777" w:rsidP="00B440AB">
      <w:pPr>
        <w:ind w:leftChars="400" w:left="1158" w:hangingChars="200" w:hanging="386"/>
        <w:rPr>
          <w:color w:val="000000" w:themeColor="text1"/>
        </w:rPr>
      </w:pPr>
      <w:r w:rsidRPr="001775FD">
        <w:rPr>
          <w:rFonts w:hint="eastAsia"/>
          <w:color w:val="000000" w:themeColor="text1"/>
        </w:rPr>
        <w:t>６）各組織の組織長・防災担当者向けに</w:t>
      </w:r>
      <w:r w:rsidR="00326DF7" w:rsidRPr="001775FD">
        <w:rPr>
          <w:rFonts w:hint="eastAsia"/>
          <w:color w:val="000000" w:themeColor="text1"/>
        </w:rPr>
        <w:t>、</w:t>
      </w:r>
      <w:r w:rsidRPr="001775FD">
        <w:rPr>
          <w:rFonts w:hint="eastAsia"/>
          <w:color w:val="000000" w:themeColor="text1"/>
        </w:rPr>
        <w:t>管下従業員の安否確認</w:t>
      </w:r>
      <w:r w:rsidR="00326DF7" w:rsidRPr="001775FD">
        <w:rPr>
          <w:rFonts w:hint="eastAsia"/>
          <w:color w:val="000000" w:themeColor="text1"/>
        </w:rPr>
        <w:t>において注意すべき事項をまとめた標準的な</w:t>
      </w:r>
      <w:r w:rsidRPr="001775FD">
        <w:rPr>
          <w:rFonts w:hint="eastAsia"/>
          <w:color w:val="000000" w:themeColor="text1"/>
        </w:rPr>
        <w:t>ガイドラインを</w:t>
      </w:r>
      <w:r w:rsidR="00AC3BDB" w:rsidRPr="001775FD">
        <w:rPr>
          <w:rFonts w:hint="eastAsia"/>
          <w:color w:val="000000" w:themeColor="text1"/>
        </w:rPr>
        <w:t>「</w:t>
      </w:r>
      <w:r w:rsidRPr="001775FD">
        <w:rPr>
          <w:rFonts w:hint="eastAsia"/>
          <w:color w:val="000000" w:themeColor="text1"/>
        </w:rPr>
        <w:t>【別紙</w:t>
      </w:r>
      <w:r w:rsidR="004D3E21" w:rsidRPr="001775FD">
        <w:rPr>
          <w:rFonts w:hint="eastAsia"/>
          <w:color w:val="000000" w:themeColor="text1"/>
        </w:rPr>
        <w:t>３</w:t>
      </w:r>
      <w:r w:rsidRPr="001775FD">
        <w:rPr>
          <w:rFonts w:hint="eastAsia"/>
          <w:color w:val="000000" w:themeColor="text1"/>
        </w:rPr>
        <w:t>】</w:t>
      </w:r>
      <w:r w:rsidR="00AC3BDB" w:rsidRPr="001775FD">
        <w:rPr>
          <w:rFonts w:hint="eastAsia"/>
          <w:color w:val="000000" w:themeColor="text1"/>
        </w:rPr>
        <w:t>管下従業員等の安否確認に関するガイドライン」</w:t>
      </w:r>
      <w:r w:rsidR="0062067B" w:rsidRPr="001775FD">
        <w:rPr>
          <w:rFonts w:hint="eastAsia"/>
          <w:color w:val="000000" w:themeColor="text1"/>
        </w:rPr>
        <w:t>を活用願います。</w:t>
      </w:r>
    </w:p>
    <w:p w14:paraId="4400320E" w14:textId="50EAB7B7" w:rsidR="00C12B81" w:rsidRPr="001775FD" w:rsidRDefault="00C12B81" w:rsidP="00C863D9">
      <w:pPr>
        <w:ind w:right="772"/>
        <w:rPr>
          <w:color w:val="000000" w:themeColor="text1"/>
        </w:rPr>
      </w:pPr>
    </w:p>
    <w:p w14:paraId="215E1425" w14:textId="77777777" w:rsidR="0062067B" w:rsidRPr="001775FD" w:rsidRDefault="0062067B" w:rsidP="00C863D9">
      <w:pPr>
        <w:ind w:right="772"/>
        <w:rPr>
          <w:color w:val="000000" w:themeColor="text1"/>
          <w:u w:val="single"/>
        </w:rPr>
      </w:pPr>
      <w:r w:rsidRPr="001775FD">
        <w:rPr>
          <w:rFonts w:hint="eastAsia"/>
          <w:color w:val="000000" w:themeColor="text1"/>
          <w:u w:val="single"/>
        </w:rPr>
        <w:t>２．</w:t>
      </w:r>
      <w:r w:rsidRPr="001775FD">
        <w:rPr>
          <w:color w:val="000000" w:themeColor="text1"/>
          <w:u w:val="single"/>
        </w:rPr>
        <w:t>実施期間</w:t>
      </w:r>
    </w:p>
    <w:p w14:paraId="7E2A4E7A" w14:textId="7CD8B9D5" w:rsidR="009F32A0" w:rsidRPr="001775FD" w:rsidRDefault="0062067B" w:rsidP="0062067B">
      <w:pPr>
        <w:ind w:right="772" w:firstLineChars="400" w:firstLine="772"/>
        <w:rPr>
          <w:color w:val="000000" w:themeColor="text1"/>
        </w:rPr>
      </w:pPr>
      <w:r w:rsidRPr="001775FD">
        <w:rPr>
          <w:color w:val="000000" w:themeColor="text1"/>
        </w:rPr>
        <w:t>１０月８日（木）～　１０月２１日（水）</w:t>
      </w:r>
    </w:p>
    <w:p w14:paraId="5A2ACC4D" w14:textId="77777777" w:rsidR="0062067B" w:rsidRPr="001775FD" w:rsidRDefault="0062067B" w:rsidP="0062067B">
      <w:pPr>
        <w:ind w:right="772" w:firstLineChars="400" w:firstLine="772"/>
        <w:rPr>
          <w:color w:val="000000" w:themeColor="text1"/>
        </w:rPr>
      </w:pPr>
    </w:p>
    <w:p w14:paraId="5796D34D" w14:textId="309710C1" w:rsidR="006927EC" w:rsidRPr="001775FD" w:rsidRDefault="009F32A0" w:rsidP="006927EC">
      <w:pPr>
        <w:jc w:val="left"/>
        <w:rPr>
          <w:color w:val="000000" w:themeColor="text1"/>
          <w:u w:val="single"/>
        </w:rPr>
      </w:pPr>
      <w:r w:rsidRPr="001775FD">
        <w:rPr>
          <w:rFonts w:hint="eastAsia"/>
          <w:color w:val="000000" w:themeColor="text1"/>
          <w:u w:val="single"/>
        </w:rPr>
        <w:t>３</w:t>
      </w:r>
      <w:r w:rsidR="006927EC" w:rsidRPr="001775FD">
        <w:rPr>
          <w:rFonts w:hint="eastAsia"/>
          <w:color w:val="000000" w:themeColor="text1"/>
          <w:u w:val="single"/>
        </w:rPr>
        <w:t>．添付資料</w:t>
      </w:r>
    </w:p>
    <w:p w14:paraId="43E4B042" w14:textId="77777777" w:rsidR="00C863D9" w:rsidRPr="001775FD" w:rsidRDefault="006927EC" w:rsidP="00C863D9">
      <w:pPr>
        <w:ind w:firstLineChars="100" w:firstLine="193"/>
        <w:jc w:val="left"/>
        <w:rPr>
          <w:color w:val="000000" w:themeColor="text1"/>
        </w:rPr>
      </w:pPr>
      <w:r w:rsidRPr="001775FD">
        <w:rPr>
          <w:rFonts w:hint="eastAsia"/>
          <w:color w:val="000000" w:themeColor="text1"/>
        </w:rPr>
        <w:t>（１）【別紙１】「安否確認サービス」都道府県マップ</w:t>
      </w:r>
    </w:p>
    <w:p w14:paraId="4E485342" w14:textId="77777777" w:rsidR="00B440AB" w:rsidRPr="001775FD" w:rsidRDefault="0019383A" w:rsidP="00C863D9">
      <w:pPr>
        <w:ind w:firstLineChars="100" w:firstLine="193"/>
        <w:jc w:val="left"/>
        <w:rPr>
          <w:color w:val="000000" w:themeColor="text1"/>
        </w:rPr>
      </w:pPr>
      <w:r w:rsidRPr="001775FD">
        <w:rPr>
          <w:rFonts w:hint="eastAsia"/>
          <w:color w:val="000000" w:themeColor="text1"/>
        </w:rPr>
        <w:t>（２）【別紙２】安否確認システム自主報告機能</w:t>
      </w:r>
    </w:p>
    <w:p w14:paraId="77B07C70" w14:textId="7EA85A6D" w:rsidR="004D3E21" w:rsidRPr="001775FD" w:rsidRDefault="004D3E21" w:rsidP="00C863D9">
      <w:pPr>
        <w:ind w:firstLineChars="100" w:firstLine="193"/>
        <w:jc w:val="left"/>
        <w:rPr>
          <w:color w:val="000000" w:themeColor="text1"/>
        </w:rPr>
      </w:pPr>
      <w:r w:rsidRPr="001775FD">
        <w:rPr>
          <w:rFonts w:hint="eastAsia"/>
          <w:color w:val="000000" w:themeColor="text1"/>
        </w:rPr>
        <w:lastRenderedPageBreak/>
        <w:t>（３）【別紙３】管下従業員等の安否確認に関するガイドライン</w:t>
      </w:r>
      <w:r w:rsidR="003F0278" w:rsidRPr="001775FD">
        <w:rPr>
          <w:rFonts w:hint="eastAsia"/>
          <w:color w:val="000000" w:themeColor="text1"/>
        </w:rPr>
        <w:t xml:space="preserve">　</w:t>
      </w:r>
    </w:p>
    <w:p w14:paraId="6B252599" w14:textId="77777777" w:rsidR="008E42C7" w:rsidRPr="001775FD" w:rsidRDefault="008E42C7" w:rsidP="00C863D9">
      <w:pPr>
        <w:jc w:val="left"/>
        <w:rPr>
          <w:color w:val="000000" w:themeColor="text1"/>
        </w:rPr>
      </w:pPr>
    </w:p>
    <w:p w14:paraId="201D2605" w14:textId="7D8F2F66" w:rsidR="006927EC" w:rsidRPr="001775FD" w:rsidRDefault="00D71C05" w:rsidP="003E020E">
      <w:pPr>
        <w:jc w:val="right"/>
        <w:rPr>
          <w:color w:val="000000" w:themeColor="text1"/>
        </w:rPr>
      </w:pPr>
      <w:r w:rsidRPr="001775FD">
        <w:rPr>
          <w:rFonts w:hint="eastAsia"/>
          <w:color w:val="000000" w:themeColor="text1"/>
        </w:rPr>
        <w:t>以　上</w:t>
      </w:r>
    </w:p>
    <w:p w14:paraId="5983CE28" w14:textId="34075AF5" w:rsidR="00AA2338" w:rsidRPr="001775FD" w:rsidRDefault="009F32A0" w:rsidP="009F32A0">
      <w:pPr>
        <w:ind w:right="1"/>
        <w:jc w:val="right"/>
        <w:rPr>
          <w:color w:val="000000" w:themeColor="text1"/>
        </w:rPr>
      </w:pPr>
      <w:r w:rsidRPr="001775FD">
        <w:rPr>
          <w:rFonts w:hint="eastAsia"/>
          <w:color w:val="000000" w:themeColor="text1"/>
        </w:rPr>
        <w:t xml:space="preserve"> </w:t>
      </w:r>
      <w:r w:rsidR="00AA2338" w:rsidRPr="001775FD">
        <w:rPr>
          <w:rFonts w:hint="eastAsia"/>
          <w:color w:val="000000" w:themeColor="text1"/>
        </w:rPr>
        <w:t>担当：</w:t>
      </w:r>
      <w:r w:rsidR="0062067B" w:rsidRPr="001775FD">
        <w:rPr>
          <w:rFonts w:hint="eastAsia"/>
          <w:color w:val="000000" w:themeColor="text1"/>
        </w:rPr>
        <w:t>（総）</w:t>
      </w:r>
      <w:r w:rsidRPr="001775FD">
        <w:rPr>
          <w:rFonts w:hint="eastAsia"/>
          <w:color w:val="000000" w:themeColor="text1"/>
        </w:rPr>
        <w:t>栁・松島・諏訪</w:t>
      </w:r>
    </w:p>
    <w:sectPr w:rsidR="00AA2338" w:rsidRPr="001775FD" w:rsidSect="00AC2B38">
      <w:pgSz w:w="11906" w:h="16838" w:code="9"/>
      <w:pgMar w:top="1134" w:right="1418" w:bottom="1134" w:left="1418" w:header="851" w:footer="992" w:gutter="0"/>
      <w:cols w:space="425"/>
      <w:docGrid w:type="linesAndChars" w:linePitch="291" w:charSpace="-34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D6BAB" w14:textId="77777777" w:rsidR="00F40B67" w:rsidRDefault="00F40B67" w:rsidP="00AA0B2A">
      <w:r>
        <w:separator/>
      </w:r>
    </w:p>
  </w:endnote>
  <w:endnote w:type="continuationSeparator" w:id="0">
    <w:p w14:paraId="34FD7544" w14:textId="77777777" w:rsidR="00F40B67" w:rsidRDefault="00F40B67" w:rsidP="00AA0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6FFDD" w14:textId="77777777" w:rsidR="00F40B67" w:rsidRDefault="00F40B67" w:rsidP="00AA0B2A">
      <w:r>
        <w:separator/>
      </w:r>
    </w:p>
  </w:footnote>
  <w:footnote w:type="continuationSeparator" w:id="0">
    <w:p w14:paraId="04F24FBC" w14:textId="77777777" w:rsidR="00F40B67" w:rsidRDefault="00F40B67" w:rsidP="00AA0B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C6D39"/>
    <w:multiLevelType w:val="hybridMultilevel"/>
    <w:tmpl w:val="ACBC384C"/>
    <w:lvl w:ilvl="0" w:tplc="2E3AE6B0">
      <w:start w:val="1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num w:numId="1" w16cid:durableId="688918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93"/>
  <w:drawingGridVerticalSpacing w:val="29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ABA"/>
    <w:rsid w:val="00014910"/>
    <w:rsid w:val="0002038D"/>
    <w:rsid w:val="00022A25"/>
    <w:rsid w:val="00033D6E"/>
    <w:rsid w:val="00043EAA"/>
    <w:rsid w:val="00055850"/>
    <w:rsid w:val="00060D88"/>
    <w:rsid w:val="000673A6"/>
    <w:rsid w:val="0007285D"/>
    <w:rsid w:val="00090FB7"/>
    <w:rsid w:val="000978EB"/>
    <w:rsid w:val="000A4BAB"/>
    <w:rsid w:val="000B34CD"/>
    <w:rsid w:val="000B6479"/>
    <w:rsid w:val="000C0A9A"/>
    <w:rsid w:val="000C2BF2"/>
    <w:rsid w:val="000D4813"/>
    <w:rsid w:val="000D7BFC"/>
    <w:rsid w:val="000F5ADA"/>
    <w:rsid w:val="00113BAE"/>
    <w:rsid w:val="00137B31"/>
    <w:rsid w:val="0014296D"/>
    <w:rsid w:val="00154FD7"/>
    <w:rsid w:val="001775FD"/>
    <w:rsid w:val="00181E1F"/>
    <w:rsid w:val="00190460"/>
    <w:rsid w:val="0019383A"/>
    <w:rsid w:val="001959EB"/>
    <w:rsid w:val="001B3B47"/>
    <w:rsid w:val="001B4F85"/>
    <w:rsid w:val="001D58BB"/>
    <w:rsid w:val="00204FA4"/>
    <w:rsid w:val="00216A4D"/>
    <w:rsid w:val="002211AA"/>
    <w:rsid w:val="00223551"/>
    <w:rsid w:val="00223571"/>
    <w:rsid w:val="0023002F"/>
    <w:rsid w:val="00237E04"/>
    <w:rsid w:val="00254D8D"/>
    <w:rsid w:val="0027039C"/>
    <w:rsid w:val="00271785"/>
    <w:rsid w:val="00284708"/>
    <w:rsid w:val="002B2565"/>
    <w:rsid w:val="002B2BF7"/>
    <w:rsid w:val="002B3A8A"/>
    <w:rsid w:val="002E4026"/>
    <w:rsid w:val="002F17F5"/>
    <w:rsid w:val="002F746A"/>
    <w:rsid w:val="003012D2"/>
    <w:rsid w:val="0030274D"/>
    <w:rsid w:val="00317777"/>
    <w:rsid w:val="0032370D"/>
    <w:rsid w:val="003269EE"/>
    <w:rsid w:val="00326DF7"/>
    <w:rsid w:val="00334EBB"/>
    <w:rsid w:val="003358F8"/>
    <w:rsid w:val="00341F3F"/>
    <w:rsid w:val="0035130F"/>
    <w:rsid w:val="00372CC4"/>
    <w:rsid w:val="00383110"/>
    <w:rsid w:val="0038336A"/>
    <w:rsid w:val="003926F3"/>
    <w:rsid w:val="00394A46"/>
    <w:rsid w:val="003A4812"/>
    <w:rsid w:val="003B027B"/>
    <w:rsid w:val="003B0B4A"/>
    <w:rsid w:val="003B1086"/>
    <w:rsid w:val="003B2EF2"/>
    <w:rsid w:val="003C67DF"/>
    <w:rsid w:val="003E020E"/>
    <w:rsid w:val="003F0278"/>
    <w:rsid w:val="004006C7"/>
    <w:rsid w:val="00442F3D"/>
    <w:rsid w:val="00454070"/>
    <w:rsid w:val="00460018"/>
    <w:rsid w:val="00470904"/>
    <w:rsid w:val="00472EAE"/>
    <w:rsid w:val="00483046"/>
    <w:rsid w:val="00492945"/>
    <w:rsid w:val="004A6CA5"/>
    <w:rsid w:val="004B0D1C"/>
    <w:rsid w:val="004B71F8"/>
    <w:rsid w:val="004D387A"/>
    <w:rsid w:val="004D3E21"/>
    <w:rsid w:val="004E4022"/>
    <w:rsid w:val="00504C56"/>
    <w:rsid w:val="00534BE1"/>
    <w:rsid w:val="00541B02"/>
    <w:rsid w:val="00541C7D"/>
    <w:rsid w:val="00547896"/>
    <w:rsid w:val="00551CD4"/>
    <w:rsid w:val="00570473"/>
    <w:rsid w:val="0058040A"/>
    <w:rsid w:val="005878FF"/>
    <w:rsid w:val="00595EFD"/>
    <w:rsid w:val="005A3789"/>
    <w:rsid w:val="005A6B7A"/>
    <w:rsid w:val="005B30E3"/>
    <w:rsid w:val="005D3374"/>
    <w:rsid w:val="005E13E0"/>
    <w:rsid w:val="0062067B"/>
    <w:rsid w:val="006547E6"/>
    <w:rsid w:val="006901AF"/>
    <w:rsid w:val="006927EC"/>
    <w:rsid w:val="00694138"/>
    <w:rsid w:val="006A2CD7"/>
    <w:rsid w:val="006C29C4"/>
    <w:rsid w:val="006C4EA4"/>
    <w:rsid w:val="006F2D79"/>
    <w:rsid w:val="00703DA9"/>
    <w:rsid w:val="007114E3"/>
    <w:rsid w:val="00713760"/>
    <w:rsid w:val="00722328"/>
    <w:rsid w:val="007230B1"/>
    <w:rsid w:val="0072582E"/>
    <w:rsid w:val="0072622A"/>
    <w:rsid w:val="00732A88"/>
    <w:rsid w:val="00734600"/>
    <w:rsid w:val="00776556"/>
    <w:rsid w:val="00791401"/>
    <w:rsid w:val="007B0DEA"/>
    <w:rsid w:val="007B2310"/>
    <w:rsid w:val="007B53EA"/>
    <w:rsid w:val="007C1880"/>
    <w:rsid w:val="007D1A77"/>
    <w:rsid w:val="007D440A"/>
    <w:rsid w:val="007D4598"/>
    <w:rsid w:val="007D7E17"/>
    <w:rsid w:val="007E1C83"/>
    <w:rsid w:val="007E53F6"/>
    <w:rsid w:val="007E5DE5"/>
    <w:rsid w:val="007F45C6"/>
    <w:rsid w:val="008049C5"/>
    <w:rsid w:val="008058DF"/>
    <w:rsid w:val="008147C4"/>
    <w:rsid w:val="00832BD0"/>
    <w:rsid w:val="00841B3A"/>
    <w:rsid w:val="00841F03"/>
    <w:rsid w:val="008438AF"/>
    <w:rsid w:val="00854490"/>
    <w:rsid w:val="00861C27"/>
    <w:rsid w:val="00894C8A"/>
    <w:rsid w:val="00895E15"/>
    <w:rsid w:val="008967F2"/>
    <w:rsid w:val="008A1AFB"/>
    <w:rsid w:val="008B14D5"/>
    <w:rsid w:val="008C1F40"/>
    <w:rsid w:val="008D3AC1"/>
    <w:rsid w:val="008E0ECF"/>
    <w:rsid w:val="008E42C7"/>
    <w:rsid w:val="008F49AB"/>
    <w:rsid w:val="0094374D"/>
    <w:rsid w:val="00961A8C"/>
    <w:rsid w:val="0098127A"/>
    <w:rsid w:val="009877EB"/>
    <w:rsid w:val="00990076"/>
    <w:rsid w:val="009925F7"/>
    <w:rsid w:val="009A0E69"/>
    <w:rsid w:val="009A6FF5"/>
    <w:rsid w:val="009B428F"/>
    <w:rsid w:val="009C1778"/>
    <w:rsid w:val="009C564F"/>
    <w:rsid w:val="009D1FC7"/>
    <w:rsid w:val="009E0426"/>
    <w:rsid w:val="009E3DB7"/>
    <w:rsid w:val="009F0CE2"/>
    <w:rsid w:val="009F2F9F"/>
    <w:rsid w:val="009F32A0"/>
    <w:rsid w:val="00A11F02"/>
    <w:rsid w:val="00A14D51"/>
    <w:rsid w:val="00A26617"/>
    <w:rsid w:val="00A2725F"/>
    <w:rsid w:val="00A378DF"/>
    <w:rsid w:val="00A46761"/>
    <w:rsid w:val="00A5418A"/>
    <w:rsid w:val="00A861A2"/>
    <w:rsid w:val="00A912CD"/>
    <w:rsid w:val="00AA0B2A"/>
    <w:rsid w:val="00AA2338"/>
    <w:rsid w:val="00AA6A60"/>
    <w:rsid w:val="00AA7B09"/>
    <w:rsid w:val="00AC2B38"/>
    <w:rsid w:val="00AC3BDB"/>
    <w:rsid w:val="00AC6605"/>
    <w:rsid w:val="00AF1BD4"/>
    <w:rsid w:val="00B0213A"/>
    <w:rsid w:val="00B050F9"/>
    <w:rsid w:val="00B11480"/>
    <w:rsid w:val="00B13D1E"/>
    <w:rsid w:val="00B440AB"/>
    <w:rsid w:val="00B50451"/>
    <w:rsid w:val="00B66B5D"/>
    <w:rsid w:val="00B72147"/>
    <w:rsid w:val="00BA0592"/>
    <w:rsid w:val="00BB3D03"/>
    <w:rsid w:val="00BB3F9B"/>
    <w:rsid w:val="00BB6871"/>
    <w:rsid w:val="00BD0CAE"/>
    <w:rsid w:val="00BD4032"/>
    <w:rsid w:val="00BD5779"/>
    <w:rsid w:val="00C10877"/>
    <w:rsid w:val="00C12B81"/>
    <w:rsid w:val="00C13E3F"/>
    <w:rsid w:val="00C17F47"/>
    <w:rsid w:val="00C20C80"/>
    <w:rsid w:val="00C33DD9"/>
    <w:rsid w:val="00C53FAA"/>
    <w:rsid w:val="00C56BF1"/>
    <w:rsid w:val="00C60FE4"/>
    <w:rsid w:val="00C62ABA"/>
    <w:rsid w:val="00C64CBF"/>
    <w:rsid w:val="00C66F43"/>
    <w:rsid w:val="00C77260"/>
    <w:rsid w:val="00C863D9"/>
    <w:rsid w:val="00C97A99"/>
    <w:rsid w:val="00CC062B"/>
    <w:rsid w:val="00CD02B2"/>
    <w:rsid w:val="00CD32DE"/>
    <w:rsid w:val="00D000E2"/>
    <w:rsid w:val="00D24C02"/>
    <w:rsid w:val="00D257B7"/>
    <w:rsid w:val="00D5316A"/>
    <w:rsid w:val="00D566F5"/>
    <w:rsid w:val="00D71C05"/>
    <w:rsid w:val="00D76431"/>
    <w:rsid w:val="00D7712B"/>
    <w:rsid w:val="00D8289D"/>
    <w:rsid w:val="00DB3880"/>
    <w:rsid w:val="00DB471A"/>
    <w:rsid w:val="00DD1709"/>
    <w:rsid w:val="00DF379B"/>
    <w:rsid w:val="00E014C5"/>
    <w:rsid w:val="00E25CC1"/>
    <w:rsid w:val="00E278BF"/>
    <w:rsid w:val="00E425A0"/>
    <w:rsid w:val="00E63E90"/>
    <w:rsid w:val="00E6661E"/>
    <w:rsid w:val="00E83C4A"/>
    <w:rsid w:val="00E91B41"/>
    <w:rsid w:val="00E93088"/>
    <w:rsid w:val="00EA374B"/>
    <w:rsid w:val="00EA54EB"/>
    <w:rsid w:val="00EC3902"/>
    <w:rsid w:val="00EC6132"/>
    <w:rsid w:val="00F10267"/>
    <w:rsid w:val="00F13E06"/>
    <w:rsid w:val="00F37450"/>
    <w:rsid w:val="00F40B67"/>
    <w:rsid w:val="00F92431"/>
    <w:rsid w:val="00FA6834"/>
    <w:rsid w:val="00FB2780"/>
    <w:rsid w:val="00FB4AB0"/>
    <w:rsid w:val="00FB4D1B"/>
    <w:rsid w:val="00FB7C52"/>
    <w:rsid w:val="00FB7D0A"/>
    <w:rsid w:val="00FC1686"/>
    <w:rsid w:val="00FD0437"/>
    <w:rsid w:val="00FD1C23"/>
    <w:rsid w:val="00FD48D7"/>
    <w:rsid w:val="00FD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40031E5"/>
  <w15:chartTrackingRefBased/>
  <w15:docId w15:val="{E4D7733E-6C54-4157-9E23-6AE1B3841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Typewriter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rsid w:val="00854490"/>
    <w:pPr>
      <w:jc w:val="right"/>
    </w:pPr>
  </w:style>
  <w:style w:type="character" w:styleId="a4">
    <w:name w:val="Hyperlink"/>
    <w:rsid w:val="007D7E17"/>
    <w:rPr>
      <w:color w:val="0000FF"/>
      <w:u w:val="single"/>
    </w:rPr>
  </w:style>
  <w:style w:type="character" w:styleId="a5">
    <w:name w:val="FollowedHyperlink"/>
    <w:rsid w:val="00FD1C23"/>
    <w:rPr>
      <w:color w:val="800080"/>
      <w:u w:val="single"/>
    </w:rPr>
  </w:style>
  <w:style w:type="character" w:styleId="HTML">
    <w:name w:val="HTML Typewriter"/>
    <w:uiPriority w:val="99"/>
    <w:unhideWhenUsed/>
    <w:rsid w:val="00460018"/>
    <w:rPr>
      <w:rFonts w:ascii="ＭＳ ゴシック" w:eastAsia="ＭＳ ゴシック" w:hAnsi="ＭＳ ゴシック" w:cs="ＭＳ ゴシック" w:hint="eastAsia"/>
      <w:sz w:val="24"/>
      <w:szCs w:val="24"/>
    </w:rPr>
  </w:style>
  <w:style w:type="paragraph" w:styleId="a6">
    <w:name w:val="header"/>
    <w:basedOn w:val="a"/>
    <w:link w:val="a7"/>
    <w:rsid w:val="00AA0B2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link w:val="a6"/>
    <w:rsid w:val="00AA0B2A"/>
    <w:rPr>
      <w:kern w:val="2"/>
      <w:sz w:val="21"/>
      <w:szCs w:val="24"/>
    </w:rPr>
  </w:style>
  <w:style w:type="paragraph" w:styleId="a8">
    <w:name w:val="footer"/>
    <w:basedOn w:val="a"/>
    <w:link w:val="a9"/>
    <w:rsid w:val="00AA0B2A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link w:val="a8"/>
    <w:rsid w:val="00AA0B2A"/>
    <w:rPr>
      <w:kern w:val="2"/>
      <w:sz w:val="21"/>
      <w:szCs w:val="24"/>
    </w:rPr>
  </w:style>
  <w:style w:type="paragraph" w:styleId="aa">
    <w:name w:val="Balloon Text"/>
    <w:basedOn w:val="a"/>
    <w:link w:val="ab"/>
    <w:rsid w:val="002211AA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rsid w:val="002211A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c">
    <w:name w:val="Revision"/>
    <w:hidden/>
    <w:uiPriority w:val="99"/>
    <w:semiHidden/>
    <w:rsid w:val="00776556"/>
    <w:rPr>
      <w:kern w:val="2"/>
      <w:sz w:val="21"/>
      <w:szCs w:val="24"/>
    </w:rPr>
  </w:style>
  <w:style w:type="character" w:styleId="ad">
    <w:name w:val="annotation reference"/>
    <w:basedOn w:val="a0"/>
    <w:rsid w:val="00832BD0"/>
    <w:rPr>
      <w:sz w:val="18"/>
      <w:szCs w:val="18"/>
    </w:rPr>
  </w:style>
  <w:style w:type="paragraph" w:styleId="ae">
    <w:name w:val="annotation text"/>
    <w:basedOn w:val="a"/>
    <w:link w:val="af"/>
    <w:rsid w:val="00832BD0"/>
    <w:pPr>
      <w:jc w:val="left"/>
    </w:pPr>
  </w:style>
  <w:style w:type="character" w:customStyle="1" w:styleId="af">
    <w:name w:val="コメント文字列 (文字)"/>
    <w:basedOn w:val="a0"/>
    <w:link w:val="ae"/>
    <w:rsid w:val="00832BD0"/>
    <w:rPr>
      <w:kern w:val="2"/>
      <w:sz w:val="21"/>
      <w:szCs w:val="24"/>
    </w:rPr>
  </w:style>
  <w:style w:type="paragraph" w:styleId="af0">
    <w:name w:val="annotation subject"/>
    <w:basedOn w:val="ae"/>
    <w:next w:val="ae"/>
    <w:link w:val="af1"/>
    <w:semiHidden/>
    <w:unhideWhenUsed/>
    <w:rsid w:val="00832BD0"/>
    <w:rPr>
      <w:b/>
      <w:bCs/>
    </w:rPr>
  </w:style>
  <w:style w:type="character" w:customStyle="1" w:styleId="af1">
    <w:name w:val="コメント内容 (文字)"/>
    <w:basedOn w:val="af"/>
    <w:link w:val="af0"/>
    <w:semiHidden/>
    <w:rsid w:val="00832BD0"/>
    <w:rPr>
      <w:b/>
      <w:bCs/>
      <w:kern w:val="2"/>
      <w:sz w:val="21"/>
      <w:szCs w:val="24"/>
    </w:rPr>
  </w:style>
  <w:style w:type="paragraph" w:styleId="af2">
    <w:name w:val="Date"/>
    <w:basedOn w:val="a"/>
    <w:next w:val="a"/>
    <w:link w:val="af3"/>
    <w:rsid w:val="009F32A0"/>
  </w:style>
  <w:style w:type="character" w:customStyle="1" w:styleId="af3">
    <w:name w:val="日付 (文字)"/>
    <w:basedOn w:val="a0"/>
    <w:link w:val="af2"/>
    <w:rsid w:val="009F32A0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tsis.toshiba.co.jp/service/application/app03_anpi/index.ht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e-kakushin.com/login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7a63ae98c9331042c85a0ce3caf3b722">
  <xsd:schema xmlns:xsd="http://www.w3.org/2001/XMLSchema" xmlns:p="http://schemas.microsoft.com/office/2006/metadata/properties" targetNamespace="http://schemas.microsoft.com/office/2006/metadata/properties" ma:root="true" ma:fieldsID="643ad641ad674e858ec36190b61f65c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EFF27F-55E5-4C04-9A1D-6B47FDA5AF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7D6338-1648-460D-927B-AE5163F062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8D9E000E-B088-4A73-8A1D-31B178DCE8A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C8A0EC5-9267-4B49-B4D2-26A6977580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［総安］２０１１－Ｇ</vt:lpstr>
      <vt:lpstr>［総安］２０１１－Ｇ</vt:lpstr>
    </vt:vector>
  </TitlesOfParts>
  <Company>Toshiba</Company>
  <LinksUpToDate>false</LinksUpToDate>
  <CharactersWithSpaces>1339</CharactersWithSpaces>
  <SharedDoc>false</SharedDoc>
  <HLinks>
    <vt:vector size="12" baseType="variant">
      <vt:variant>
        <vt:i4>3538983</vt:i4>
      </vt:variant>
      <vt:variant>
        <vt:i4>3</vt:i4>
      </vt:variant>
      <vt:variant>
        <vt:i4>0</vt:i4>
      </vt:variant>
      <vt:variant>
        <vt:i4>5</vt:i4>
      </vt:variant>
      <vt:variant>
        <vt:lpwstr>http://g-web1.toshiba.co.jp/iss/services/os/anpi/manual.htm</vt:lpwstr>
      </vt:variant>
      <vt:variant>
        <vt:lpwstr/>
      </vt:variant>
      <vt:variant>
        <vt:i4>1114128</vt:i4>
      </vt:variant>
      <vt:variant>
        <vt:i4>0</vt:i4>
      </vt:variant>
      <vt:variant>
        <vt:i4>0</vt:i4>
      </vt:variant>
      <vt:variant>
        <vt:i4>5</vt:i4>
      </vt:variant>
      <vt:variant>
        <vt:lpwstr>http://www.iss.toshiba.co.jp/services/os/anpi/manual.htm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［総安］２０１１－Ｇ</dc:title>
  <dc:subject/>
  <dc:creator>honjin</dc:creator>
  <cp:keywords/>
  <cp:lastModifiedBy>matsushima hidehiro(松島 英洋 ＴＥＴＣ □総○総)</cp:lastModifiedBy>
  <cp:revision>5</cp:revision>
  <cp:lastPrinted>2026-10-06T01:03:00Z</cp:lastPrinted>
  <dcterms:created xsi:type="dcterms:W3CDTF">2026-10-06T01:12:00Z</dcterms:created>
  <dcterms:modified xsi:type="dcterms:W3CDTF">2026-10-08T01:33:00Z</dcterms:modified>
</cp:coreProperties>
</file>