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移动端开发：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开发框架：①</w:t>
      </w:r>
      <w:r>
        <w:rPr>
          <w:rFonts w:hint="eastAsia"/>
          <w:lang w:val="en-US" w:eastAsia="zh-CN"/>
        </w:rPr>
        <w:t>MUI   ②WeUI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物理像素：真实的像素，真正组成物理器件的小方块的个数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逻辑像素：系统控制的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设备独立像素：dp 是设备独立像素  代表模拟像素，和真实的物理像素存在比例关系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 3G（PPI为163）1dp = 1px，iPhone 4（PPI为326）1dp = 2px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Window.devicePixelRatio  可以获取像素和设备独立像素的关系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在Android开发中用dp，iOS开发中用pt，在移动web开发中用css像素px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视口：决定HTML的大小   默认视口宽度为</w:t>
      </w:r>
      <w:r>
        <w:rPr>
          <w:rFonts w:hint="eastAsia"/>
          <w:highlight w:val="yellow"/>
          <w:lang w:val="en-US" w:eastAsia="zh-CN"/>
        </w:rPr>
        <w:t>980px</w:t>
      </w:r>
      <w:r>
        <w:rPr>
          <w:rFonts w:hint="eastAsia"/>
          <w:lang w:val="en-US" w:eastAsia="zh-CN"/>
        </w:rPr>
        <w:t xml:space="preserve">   所以在移动端开发要设置视口宽度为当前设备的屏幕宽度   width= device-width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二倍图：用的时候缩小一倍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在移动布局中的目标是：①不要出现滚动条  ②不要出现缩放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解决办法是：设置视口  将视口宽度设置为屏幕宽度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viewport（视窗布局视口）布局视口的大小就是HTML的大小（以css像素为单位）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Ideal viewport（理想视口） 设备屏幕的大小  （以dp，pt为单位）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viewport=Ideal viewport 就不会出现滚动条，也不会出现所缩放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移动开发中设计图设计的标准：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①以iPhone4为基准 640宽的设计图  二倍图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②以iPhone6为基准750宽的设计图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③以iPhone6plus为基准1125宽的设计图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移动端布局方案：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固定布局：固定宽度布局，已被废弃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百分比布局：适合于电商网站的布局，流式布局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rem布局：用rem这个单位做不同手机的适配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normalize.css 、reset.css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reset.css：清除浏览器默认样式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normalize.css：解决不同浏览器的兼容性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去除元素移动端背景色的方式：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-webkit-tap-highlight-color: transpartent;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伪元素的书写： 用单冒号  :before  :after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原因是Before和After在ie678中清除浮动没有兼容性 而ie中只认单冒号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注意：在移动端开发时尽量避免设置浮动，浮动消耗CPU，尽量用display:inline-block实现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行内块元素之间默认会有一个空格，需要给他们的父元素设置font-size:0;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行内块元素，行内元素的内容居中：text-align:center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设置下划线：标签：&lt;del&gt;&lt;/del&gt; &lt;s&gt;&gt;&lt;/s&gt;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nsolas" w:hAnsi="Consolas" w:eastAsia="Consolas" w:cs="Consolas"/>
          <w:color w:val="9BC28E"/>
          <w:sz w:val="24"/>
          <w:szCs w:val="24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属性：设置</w:t>
      </w:r>
      <w:r>
        <w:rPr>
          <w:rFonts w:hint="default" w:ascii="Consolas" w:hAnsi="Consolas" w:eastAsia="Consolas" w:cs="Consolas"/>
          <w:b/>
          <w:color w:val="9BC28E"/>
          <w:sz w:val="24"/>
          <w:szCs w:val="24"/>
          <w:shd w:val="clear" w:fill="404040"/>
        </w:rPr>
        <w:t>text-decoration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line-through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百分比单位的相对性：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子元素的宽高设百分比，是相对于父元素的宽高的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子元素的内外边距设置百分比，是相当于父元素的宽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子元素的边框不能设置百分比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行内块元素中不能包含块元素：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Margin负值，解决边框合并问题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css中的属性calc(100%/3)可以进行四则运算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文字省略：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多行省略：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display:-webkit-box;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-webkit-box-orient:vertical;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-webkit-line-clamp:3;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overflow:hidden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单行省略：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用在块或行内块元素中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要给块和行内块一个固定的宽度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white-space:nowrap;  强制不换行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Overflow：hidden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Text-overflow：ellipsis;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背景图剪切：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Background-origin：content-box | padding-box (默认)| border-box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是背景图在元素中显示的坐标的基准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Background-clip：content-box | padding-box (默认)| border-box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设置背景图允许在元素的哪个部分显示，如果设置了content-box ，那么该元素的padding部分不会有背景图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移动端类库：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模拟原生滚动条插件----iScroll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nsolas" w:hAnsi="Consolas" w:eastAsia="Consolas" w:cs="Consolas"/>
          <w:color w:val="9BC28E"/>
          <w:sz w:val="24"/>
          <w:szCs w:val="24"/>
        </w:rPr>
      </w:pP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&lt;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meta 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404040"/>
        </w:rPr>
        <w:t>http-equiv=</w:t>
      </w:r>
      <w:r>
        <w:rPr>
          <w:rFonts w:hint="default" w:ascii="Consolas" w:hAnsi="Consolas" w:eastAsia="Consolas" w:cs="Consolas"/>
          <w:b/>
          <w:color w:val="FFE792"/>
          <w:sz w:val="24"/>
          <w:szCs w:val="24"/>
          <w:shd w:val="clear" w:fill="404040"/>
        </w:rPr>
        <w:t xml:space="preserve">"X-UA-Compatible" 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404040"/>
        </w:rPr>
        <w:t>content=</w:t>
      </w:r>
      <w:r>
        <w:rPr>
          <w:rFonts w:hint="default" w:ascii="Consolas" w:hAnsi="Consolas" w:eastAsia="Consolas" w:cs="Consolas"/>
          <w:b/>
          <w:color w:val="FFE792"/>
          <w:sz w:val="24"/>
          <w:szCs w:val="24"/>
          <w:shd w:val="clear" w:fill="404040"/>
        </w:rPr>
        <w:t>"ie=edge"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X-UA-Compatible是ie8的标识    content=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ie=edge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告诉浏览器如果电脑中既有ie浏览器又有最新的edge这样的浏览器，那么按照edge的方式去渲染网页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nsolas" w:hAnsi="Consolas" w:eastAsia="Consolas" w:cs="Consolas"/>
          <w:color w:val="9BC28E"/>
          <w:sz w:val="24"/>
          <w:szCs w:val="24"/>
        </w:rPr>
      </w:pP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&lt;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meta 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404040"/>
        </w:rPr>
        <w:t>name=</w:t>
      </w:r>
      <w:r>
        <w:rPr>
          <w:rFonts w:hint="default" w:ascii="Consolas" w:hAnsi="Consolas" w:eastAsia="Consolas" w:cs="Consolas"/>
          <w:b/>
          <w:color w:val="FFE792"/>
          <w:sz w:val="24"/>
          <w:szCs w:val="24"/>
          <w:shd w:val="clear" w:fill="404040"/>
        </w:rPr>
        <w:t xml:space="preserve">"viewport" </w:t>
      </w:r>
      <w:r>
        <w:rPr>
          <w:rFonts w:hint="default" w:ascii="Consolas" w:hAnsi="Consolas" w:eastAsia="Consolas" w:cs="Consolas"/>
          <w:b/>
          <w:color w:val="A6E22E"/>
          <w:sz w:val="24"/>
          <w:szCs w:val="24"/>
          <w:shd w:val="clear" w:fill="404040"/>
        </w:rPr>
        <w:t>content=</w:t>
      </w:r>
      <w:r>
        <w:rPr>
          <w:rFonts w:hint="default" w:ascii="Consolas" w:hAnsi="Consolas" w:eastAsia="Consolas" w:cs="Consolas"/>
          <w:b/>
          <w:color w:val="FFE792"/>
          <w:sz w:val="24"/>
          <w:szCs w:val="24"/>
          <w:shd w:val="clear" w:fill="404040"/>
        </w:rPr>
        <w:t>"width=device-width,initial-scale=1.0,maximum-scale=3.0,minimum-scale=1.0,user-scalable=no"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Initial-scale=1.0    页面刚刚打开时页面的缩放比例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Maximum-scale=3.0  允许用户最大的缩放比   在iOS10即以上系统不起作用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Minimum-scale=1.0  允许用户最小的缩放比   一般都为1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User-scalable=yes | no   yes:允许用户自己进行缩放   no:不许用户自己进行缩放  iOS上不起作用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媒体查询：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如何解决媒体查询的兼容性问题：引入respond.js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①在link 标签中添加media属性：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要写多套样式---对应多个样式表--造成多次请求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但维护起来比较清晰，想改什么设备中的样式直接去对应的样式表中修改就好了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②css样式表中利用@media关键字：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只需要写一个样式表，把公共样式放在媒体查询之外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维护起来需要慢慢去找对应的样式-----只会产生一次请求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nsolas" w:hAnsi="Consolas" w:eastAsia="Consolas" w:cs="Consolas"/>
          <w:color w:val="9BC28E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3FA7D4"/>
          <w:sz w:val="24"/>
          <w:szCs w:val="24"/>
          <w:shd w:val="clear" w:fill="404040"/>
        </w:rPr>
        <w:t xml:space="preserve">@media 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 xml:space="preserve">screen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and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(</w:t>
      </w:r>
      <w:r>
        <w:rPr>
          <w:rFonts w:hint="default" w:ascii="Consolas" w:hAnsi="Consolas" w:eastAsia="Consolas" w:cs="Consolas"/>
          <w:b/>
          <w:color w:val="F7F7F1"/>
          <w:sz w:val="24"/>
          <w:szCs w:val="24"/>
          <w:shd w:val="clear" w:fill="404040"/>
        </w:rPr>
        <w:t>width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color w:val="F971BB"/>
          <w:sz w:val="24"/>
          <w:szCs w:val="24"/>
          <w:shd w:val="clear" w:fill="404040"/>
        </w:rPr>
        <w:t>375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px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)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and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(</w:t>
      </w:r>
      <w:r>
        <w:rPr>
          <w:rFonts w:hint="default" w:ascii="Consolas" w:hAnsi="Consolas" w:eastAsia="Consolas" w:cs="Consolas"/>
          <w:b/>
          <w:color w:val="F7F7F1"/>
          <w:sz w:val="24"/>
          <w:szCs w:val="24"/>
          <w:shd w:val="clear" w:fill="404040"/>
        </w:rPr>
        <w:t>height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color w:val="F971BB"/>
          <w:sz w:val="24"/>
          <w:szCs w:val="24"/>
          <w:shd w:val="clear" w:fill="404040"/>
        </w:rPr>
        <w:t>812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px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)  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body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   </w:t>
      </w:r>
      <w:r>
        <w:rPr>
          <w:rFonts w:hint="default" w:ascii="Consolas" w:hAnsi="Consolas" w:eastAsia="Consolas" w:cs="Consolas"/>
          <w:b/>
          <w:color w:val="F7F7F1"/>
          <w:sz w:val="24"/>
          <w:szCs w:val="24"/>
          <w:shd w:val="clear" w:fill="404040"/>
        </w:rPr>
        <w:t>background-color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red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;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nsolas" w:hAnsi="Consolas" w:eastAsia="Consolas" w:cs="Consolas"/>
          <w:color w:val="9BC28E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3FA7D4"/>
          <w:sz w:val="24"/>
          <w:szCs w:val="24"/>
          <w:shd w:val="clear" w:fill="404040"/>
        </w:rPr>
        <w:t xml:space="preserve">@media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(</w:t>
      </w:r>
      <w:r>
        <w:rPr>
          <w:rFonts w:hint="default" w:ascii="Consolas" w:hAnsi="Consolas" w:eastAsia="Consolas" w:cs="Consolas"/>
          <w:b/>
          <w:color w:val="F7F7F1"/>
          <w:sz w:val="24"/>
          <w:szCs w:val="24"/>
          <w:shd w:val="clear" w:fill="404040"/>
        </w:rPr>
        <w:t>max-width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color w:val="F971BB"/>
          <w:sz w:val="24"/>
          <w:szCs w:val="24"/>
          <w:shd w:val="clear" w:fill="404040"/>
        </w:rPr>
        <w:t>375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px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)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and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(</w:t>
      </w:r>
      <w:r>
        <w:rPr>
          <w:rFonts w:hint="default" w:ascii="Consolas" w:hAnsi="Consolas" w:eastAsia="Consolas" w:cs="Consolas"/>
          <w:b/>
          <w:color w:val="F7F7F1"/>
          <w:sz w:val="24"/>
          <w:szCs w:val="24"/>
          <w:shd w:val="clear" w:fill="404040"/>
        </w:rPr>
        <w:t>max-height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color w:val="F971BB"/>
          <w:sz w:val="24"/>
          <w:szCs w:val="24"/>
          <w:shd w:val="clear" w:fill="404040"/>
        </w:rPr>
        <w:t>812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px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) 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body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   </w:t>
      </w:r>
      <w:r>
        <w:rPr>
          <w:rFonts w:hint="default" w:ascii="Consolas" w:hAnsi="Consolas" w:eastAsia="Consolas" w:cs="Consolas"/>
          <w:b/>
          <w:color w:val="F7F7F1"/>
          <w:sz w:val="24"/>
          <w:szCs w:val="24"/>
          <w:shd w:val="clear" w:fill="404040"/>
        </w:rPr>
        <w:t>background-color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orange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;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nsolas" w:hAnsi="Consolas" w:eastAsia="Consolas" w:cs="Consolas"/>
          <w:color w:val="9BC28E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3FA7D4"/>
          <w:sz w:val="24"/>
          <w:szCs w:val="24"/>
          <w:shd w:val="clear" w:fill="404040"/>
        </w:rPr>
        <w:t xml:space="preserve">@media 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 xml:space="preserve">screen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and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(</w:t>
      </w:r>
      <w:r>
        <w:rPr>
          <w:rFonts w:hint="default" w:ascii="Consolas" w:hAnsi="Consolas" w:eastAsia="Consolas" w:cs="Consolas"/>
          <w:b/>
          <w:color w:val="F7F7F1"/>
          <w:sz w:val="24"/>
          <w:szCs w:val="24"/>
          <w:shd w:val="clear" w:fill="404040"/>
        </w:rPr>
        <w:t>device-width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color w:val="F971BB"/>
          <w:sz w:val="24"/>
          <w:szCs w:val="24"/>
          <w:shd w:val="clear" w:fill="404040"/>
        </w:rPr>
        <w:t>375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px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)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and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(</w:t>
      </w:r>
      <w:r>
        <w:rPr>
          <w:rFonts w:hint="default" w:ascii="Consolas" w:hAnsi="Consolas" w:eastAsia="Consolas" w:cs="Consolas"/>
          <w:b/>
          <w:color w:val="F7F7F1"/>
          <w:sz w:val="24"/>
          <w:szCs w:val="24"/>
          <w:shd w:val="clear" w:fill="404040"/>
        </w:rPr>
        <w:t>device-height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color w:val="F971BB"/>
          <w:sz w:val="24"/>
          <w:szCs w:val="24"/>
          <w:shd w:val="clear" w:fill="404040"/>
        </w:rPr>
        <w:t>812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px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) 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body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   </w:t>
      </w:r>
      <w:r>
        <w:rPr>
          <w:rFonts w:hint="default" w:ascii="Consolas" w:hAnsi="Consolas" w:eastAsia="Consolas" w:cs="Consolas"/>
          <w:b/>
          <w:color w:val="F7F7F1"/>
          <w:sz w:val="24"/>
          <w:szCs w:val="24"/>
          <w:shd w:val="clear" w:fill="404040"/>
        </w:rPr>
        <w:t>background-color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red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;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nsolas" w:hAnsi="Consolas" w:eastAsia="Consolas" w:cs="Consolas"/>
          <w:color w:val="9BC28E"/>
          <w:sz w:val="24"/>
          <w:szCs w:val="24"/>
        </w:rPr>
      </w:pPr>
      <w:r>
        <w:rPr>
          <w:rFonts w:hint="default" w:ascii="Consolas" w:hAnsi="Consolas" w:eastAsia="Consolas" w:cs="Consolas"/>
          <w:color w:val="E2E95D"/>
          <w:sz w:val="24"/>
          <w:szCs w:val="24"/>
          <w:shd w:val="clear" w:fill="404040"/>
        </w:rPr>
        <w:t>/* orientation: portrait | landscape(</w:t>
      </w:r>
      <w:r>
        <w:rPr>
          <w:rFonts w:hint="eastAsia" w:ascii="宋体" w:hAnsi="宋体" w:eastAsia="宋体" w:cs="宋体"/>
          <w:color w:val="E2E95D"/>
          <w:sz w:val="24"/>
          <w:szCs w:val="24"/>
          <w:shd w:val="clear" w:fill="404040"/>
        </w:rPr>
        <w:t>横屏</w:t>
      </w:r>
      <w:r>
        <w:rPr>
          <w:rFonts w:hint="default" w:ascii="Consolas" w:hAnsi="Consolas" w:eastAsia="Consolas" w:cs="Consolas"/>
          <w:color w:val="E2E95D"/>
          <w:sz w:val="24"/>
          <w:szCs w:val="24"/>
          <w:shd w:val="clear" w:fill="404040"/>
        </w:rPr>
        <w:t>) */</w:t>
      </w:r>
      <w:r>
        <w:rPr>
          <w:rFonts w:hint="default" w:ascii="Consolas" w:hAnsi="Consolas" w:eastAsia="Consolas" w:cs="Consolas"/>
          <w:color w:val="E2E95D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E2E95D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E2E95D"/>
          <w:sz w:val="24"/>
          <w:szCs w:val="24"/>
          <w:shd w:val="clear" w:fill="404040"/>
        </w:rPr>
        <w:t xml:space="preserve">/* </w:t>
      </w:r>
      <w:r>
        <w:rPr>
          <w:rFonts w:hint="eastAsia" w:ascii="宋体" w:hAnsi="宋体" w:eastAsia="宋体" w:cs="宋体"/>
          <w:color w:val="E2E95D"/>
          <w:sz w:val="24"/>
          <w:szCs w:val="24"/>
          <w:shd w:val="clear" w:fill="404040"/>
        </w:rPr>
        <w:t>横</w:t>
      </w:r>
      <w:r>
        <w:rPr>
          <w:rFonts w:hint="default" w:ascii="Consolas" w:hAnsi="Consolas" w:eastAsia="Consolas" w:cs="Consolas"/>
          <w:color w:val="E2E95D"/>
          <w:sz w:val="24"/>
          <w:szCs w:val="24"/>
          <w:shd w:val="clear" w:fill="404040"/>
        </w:rPr>
        <w:t>/</w:t>
      </w:r>
      <w:r>
        <w:rPr>
          <w:rFonts w:hint="eastAsia" w:ascii="宋体" w:hAnsi="宋体" w:eastAsia="宋体" w:cs="宋体"/>
          <w:color w:val="E2E95D"/>
          <w:sz w:val="24"/>
          <w:szCs w:val="24"/>
          <w:shd w:val="clear" w:fill="404040"/>
        </w:rPr>
        <w:t>坚屏</w:t>
      </w:r>
      <w:r>
        <w:rPr>
          <w:rFonts w:hint="default" w:ascii="Consolas" w:hAnsi="Consolas" w:eastAsia="Consolas" w:cs="Consolas"/>
          <w:color w:val="E2E95D"/>
          <w:sz w:val="24"/>
          <w:szCs w:val="24"/>
          <w:shd w:val="clear" w:fill="404040"/>
        </w:rPr>
        <w:t xml:space="preserve"> */</w:t>
      </w:r>
      <w:r>
        <w:rPr>
          <w:rFonts w:hint="default" w:ascii="Consolas" w:hAnsi="Consolas" w:eastAsia="Consolas" w:cs="Consolas"/>
          <w:color w:val="E2E95D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E2E95D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b/>
          <w:color w:val="3FA7D4"/>
          <w:sz w:val="24"/>
          <w:szCs w:val="24"/>
          <w:shd w:val="clear" w:fill="404040"/>
        </w:rPr>
        <w:t xml:space="preserve">@media 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 xml:space="preserve">screen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and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( </w:t>
      </w:r>
      <w:r>
        <w:rPr>
          <w:rFonts w:hint="default" w:ascii="Consolas" w:hAnsi="Consolas" w:eastAsia="Consolas" w:cs="Consolas"/>
          <w:b/>
          <w:color w:val="F7F7F1"/>
          <w:sz w:val="24"/>
          <w:szCs w:val="24"/>
          <w:shd w:val="clear" w:fill="404040"/>
        </w:rPr>
        <w:t>orientation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landscape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) 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</w:t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404040"/>
        </w:rPr>
        <w:t xml:space="preserve">body 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{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   </w:t>
      </w:r>
      <w:r>
        <w:rPr>
          <w:rFonts w:hint="default" w:ascii="Consolas" w:hAnsi="Consolas" w:eastAsia="Consolas" w:cs="Consolas"/>
          <w:b/>
          <w:color w:val="F7F7F1"/>
          <w:sz w:val="24"/>
          <w:szCs w:val="24"/>
          <w:shd w:val="clear" w:fill="404040"/>
        </w:rPr>
        <w:t>background-color</w:t>
      </w:r>
      <w:r>
        <w:rPr>
          <w:rFonts w:hint="default" w:ascii="Consolas" w:hAnsi="Consolas" w:eastAsia="Consolas" w:cs="Consolas"/>
          <w:color w:val="9BC28E"/>
          <w:sz w:val="24"/>
          <w:szCs w:val="24"/>
          <w:shd w:val="clear" w:fill="404040"/>
        </w:rPr>
        <w:t xml:space="preserve">: </w:t>
      </w:r>
      <w:r>
        <w:rPr>
          <w:rFonts w:hint="default" w:ascii="Consolas" w:hAnsi="Consolas" w:eastAsia="Consolas" w:cs="Consolas"/>
          <w:b/>
          <w:color w:val="CA9E4D"/>
          <w:sz w:val="24"/>
          <w:szCs w:val="24"/>
          <w:shd w:val="clear" w:fill="404040"/>
        </w:rPr>
        <w:t>red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;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 xml:space="preserve">   }</w:t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br w:type="textWrapping"/>
      </w:r>
      <w:r>
        <w:rPr>
          <w:rFonts w:hint="default" w:ascii="Consolas" w:hAnsi="Consolas" w:eastAsia="Consolas" w:cs="Consolas"/>
          <w:color w:val="F7F7F1"/>
          <w:sz w:val="24"/>
          <w:szCs w:val="24"/>
          <w:shd w:val="clear" w:fill="404040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 、rem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Em:相对于font-size的大小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若自身有fon-size相对的是自己的font-size大小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若自身无相对的而是父元素的font-size大小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Rem：相对于HTML标签的font-size的大小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LESS：是一种预编译语言或者工具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在浏览器中只认HTML，css，js三种语言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移动端事件（touchEvent）：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touchEvent事件类型：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Touchstart：手指放到屏幕上触发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Touchend：手指离开屏幕上触发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Touchmove：手指在屏幕上移动时触发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touchEvent对象：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Touches：数组 表示屏幕上总共有几个触点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targetTouches：数组 代表绑定事件的元素上有几个触点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changedTouches：数组 相对于上一次状态（进入目标元素、离开目标元素、在目标元素上发生了移动）发生了改变的触摸点的集合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(在touchend事件里面 只能通过changedTouches获取离开目标元素的手指)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最后有可能有一个离开了屏幕  只会在changedTouches中存在一个触点的数据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最后有可能有两个同时离开了屏幕 就会在changedTouches中存在两个触点的数据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总结：touchstart、touchmove 事件用touches 或者targetTouches 来获取信息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Touchend事件用changedTouches来获取信息，因为touchEnd事件中touchstart、touchmove的length为0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ClientX/Y：相对于浏览器可视区域的坐标（即屏幕的坐标），想要获取正确的结果必须写全viewport的设置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pageX/Y：相对于页面的坐标，想要获取正确的结果必须写全viewport的设置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Viewport的完整设置：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name="viewport" content="width=device-width,initial-scale=1.0,maximum-scale=1.0,minimum-scale=1.0,user-scalable=no"&gt;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Click事件在移动端会出现300ms的延时，解决办法是将viewport写全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Fastclick.js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Swipe.js  轮播图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Zepto.js  移动端开发的类似于JQ的库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Zepto:   是一个轻量的用于移动端开发的类似于JQ的库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有17个模块，其中5个是默认模块，其他12个模块按需使用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响应式开发：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bookmarkStart w:id="0" w:name="_GoBack"/>
      <w:bookmarkEnd w:id="0"/>
      <w:r>
        <w:rPr>
          <w:rFonts w:hint="eastAsia"/>
          <w:lang w:val="en-US" w:eastAsia="zh-CN"/>
        </w:rPr>
        <w:t>ootstrap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6EB24"/>
    <w:multiLevelType w:val="singleLevel"/>
    <w:tmpl w:val="5A46EB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F547C"/>
    <w:rsid w:val="009E2EE5"/>
    <w:rsid w:val="011469E0"/>
    <w:rsid w:val="028C2F1F"/>
    <w:rsid w:val="032E7C4E"/>
    <w:rsid w:val="08414AF7"/>
    <w:rsid w:val="08C52120"/>
    <w:rsid w:val="09AD3856"/>
    <w:rsid w:val="0AFC492A"/>
    <w:rsid w:val="0BE808B9"/>
    <w:rsid w:val="0C5757C6"/>
    <w:rsid w:val="0D34516D"/>
    <w:rsid w:val="11815D7D"/>
    <w:rsid w:val="118A191A"/>
    <w:rsid w:val="13684D72"/>
    <w:rsid w:val="19751FB0"/>
    <w:rsid w:val="198445D8"/>
    <w:rsid w:val="1A943AF7"/>
    <w:rsid w:val="1C645CA1"/>
    <w:rsid w:val="1E3A2853"/>
    <w:rsid w:val="1E4074F7"/>
    <w:rsid w:val="20765771"/>
    <w:rsid w:val="22F16BF5"/>
    <w:rsid w:val="231731C4"/>
    <w:rsid w:val="236A09F3"/>
    <w:rsid w:val="23721485"/>
    <w:rsid w:val="23DA5793"/>
    <w:rsid w:val="273F7822"/>
    <w:rsid w:val="275C3F1D"/>
    <w:rsid w:val="286C4A6E"/>
    <w:rsid w:val="28D05394"/>
    <w:rsid w:val="29DC13C4"/>
    <w:rsid w:val="2BB80415"/>
    <w:rsid w:val="2C364BF6"/>
    <w:rsid w:val="2E01433A"/>
    <w:rsid w:val="2E4C30D6"/>
    <w:rsid w:val="32DC1F59"/>
    <w:rsid w:val="3309229C"/>
    <w:rsid w:val="33E22882"/>
    <w:rsid w:val="344C11E7"/>
    <w:rsid w:val="38952082"/>
    <w:rsid w:val="3AA85BDB"/>
    <w:rsid w:val="3B1C04A1"/>
    <w:rsid w:val="3B306B80"/>
    <w:rsid w:val="3B751903"/>
    <w:rsid w:val="3C2F756F"/>
    <w:rsid w:val="3C7C4866"/>
    <w:rsid w:val="3CDD5AFF"/>
    <w:rsid w:val="3F6F3BA0"/>
    <w:rsid w:val="4199662D"/>
    <w:rsid w:val="44D720CE"/>
    <w:rsid w:val="486764E5"/>
    <w:rsid w:val="4BE268E6"/>
    <w:rsid w:val="4EB228D0"/>
    <w:rsid w:val="4FE70F3F"/>
    <w:rsid w:val="50A44CC9"/>
    <w:rsid w:val="51A22D5A"/>
    <w:rsid w:val="521D240A"/>
    <w:rsid w:val="59D618AD"/>
    <w:rsid w:val="5A0A422F"/>
    <w:rsid w:val="613C3683"/>
    <w:rsid w:val="64E87259"/>
    <w:rsid w:val="655E249C"/>
    <w:rsid w:val="674D61E5"/>
    <w:rsid w:val="6D322C2A"/>
    <w:rsid w:val="702F547C"/>
    <w:rsid w:val="784400DB"/>
    <w:rsid w:val="796F3527"/>
    <w:rsid w:val="79847047"/>
    <w:rsid w:val="7F5B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2017-12-29T01:19:00Z</dcterms:created>
  <dc:creator>TwinkleTwinkleJKSstar</dc:creator>
  <cp:lastModifiedBy>TwinkleTwinkleJKSstar</cp:lastModifiedBy>
  <dcterms:modified xsi:type="dcterms:W3CDTF">2018-01-06T01:23:36Z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