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50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9"/>
        <w:gridCol w:w="1861"/>
        <w:gridCol w:w="1639"/>
      </w:tblGrid>
      <w:tr>
        <w:trPr>
          <w:tblHeader w:val="true"/>
        </w:trPr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</w:rPr>
              <w:t xml:space="preserve">Street Address 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</w:rPr>
              <w:t>KSA ID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</w:rPr>
              <w:t>Phone Number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King Fahd Street, Riyadh, Saudi Arabia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102345678901234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+966 500000000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Prince Sultan Street, Jeddah, Saudi Arabia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202345678901234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+966 550000000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Sheikh Zayed Street, Dubai, UAE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302345678901234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+966 510000000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Cairo Street, Abu Dhabi, UAE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402345678901234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+966 520000000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Riyadh Street, Dammam, Saudi Arabia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502345678901234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+966 530000000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Al-Madina Street, Mecca, Saudi Arabia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602345678901234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+966 540000000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Al-Nahda Street, Sharjah, UAE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702345678901234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+966 550000001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Khalifa Street, Fujairah, UAE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802345678901234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+966 560000000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Al-Mukhtar Street, Bahrain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902345678901234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+966 570000000</w:t>
            </w:r>
          </w:p>
        </w:tc>
      </w:tr>
      <w:tr>
        <w:trPr/>
        <w:tc>
          <w:tcPr>
            <w:tcW w:w="594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Al-Rashid Street, Al Khobar, Saudi Arabia</w:t>
            </w:r>
          </w:p>
        </w:tc>
        <w:tc>
          <w:tcPr>
            <w:tcW w:w="186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102345678901235</w:t>
            </w:r>
          </w:p>
        </w:tc>
        <w:tc>
          <w:tcPr>
            <w:tcW w:w="16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+966 580000000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23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f051b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LibreOffice/24.8.0.3$Windows_X86_64 LibreOffice_project/0bdf1299c94fe897b119f97f3c613e9dca6be583</Application>
  <AppVersion>15.0000</AppVersion>
  <Pages>1</Pages>
  <Words>86</Words>
  <Characters>607</Characters>
  <CharactersWithSpaces>660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2025-04-02T08:23:00Z</dcterms:created>
  <dc:creator>ShyamvivinVincent</dc:creator>
  <dc:description/>
  <dc:language>en-IN</dc:language>
  <cp:lastModifiedBy/>
  <dcterms:modified xsi:type="dcterms:W3CDTF">2025-04-24T15:18:52Z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