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CFB" w:rsidRDefault="00FE1292">
      <w:pPr>
        <w:pStyle w:val="Title"/>
        <w:rPr>
          <w:b/>
          <w:sz w:val="32"/>
          <w:lang w:val="pt-BR"/>
        </w:rPr>
      </w:pPr>
      <w:r>
        <w:rPr>
          <w:b/>
          <w:sz w:val="32"/>
          <w:lang w:val="pt-BR"/>
        </w:rPr>
        <w:t>Trecho de A Menina do Nariz Ar</w:t>
      </w:r>
      <w:bookmarkStart w:id="0" w:name="_GoBack"/>
      <w:bookmarkEnd w:id="0"/>
      <w:r>
        <w:rPr>
          <w:b/>
          <w:sz w:val="32"/>
          <w:lang w:val="pt-BR"/>
        </w:rPr>
        <w:t>rebitado</w:t>
      </w:r>
    </w:p>
    <w:p w:rsidR="00FE1292" w:rsidRDefault="00FE1292">
      <w:pPr>
        <w:pStyle w:val="Title"/>
        <w:rPr>
          <w:b/>
          <w:sz w:val="32"/>
          <w:lang w:val="pt-BR"/>
        </w:rPr>
      </w:pPr>
    </w:p>
    <w:p w:rsidR="00FE1292" w:rsidRDefault="00FE1292" w:rsidP="00FE1292">
      <w:pPr>
        <w:pStyle w:val="Title"/>
        <w:jc w:val="right"/>
        <w:rPr>
          <w:i w:val="0"/>
          <w:sz w:val="32"/>
          <w:lang w:val="pt-BR"/>
        </w:rPr>
      </w:pPr>
      <w:r>
        <w:rPr>
          <w:i w:val="0"/>
          <w:sz w:val="32"/>
          <w:lang w:val="pt-BR"/>
        </w:rPr>
        <w:t>Monteiro Lob</w:t>
      </w:r>
      <w:r w:rsidRPr="00FE1292">
        <w:rPr>
          <w:i w:val="0"/>
          <w:sz w:val="32"/>
          <w:lang w:val="pt-BR"/>
        </w:rPr>
        <w:t>ato</w:t>
      </w:r>
      <w:r>
        <w:rPr>
          <w:i w:val="0"/>
          <w:sz w:val="32"/>
          <w:lang w:val="pt-BR"/>
        </w:rPr>
        <w:t>, 1920</w:t>
      </w:r>
    </w:p>
    <w:p w:rsidR="00FE1292" w:rsidRPr="00FE1292" w:rsidRDefault="00FE1292" w:rsidP="00FE1292">
      <w:pPr>
        <w:pStyle w:val="Title"/>
        <w:jc w:val="right"/>
        <w:rPr>
          <w:i w:val="0"/>
          <w:sz w:val="32"/>
          <w:lang w:val="pt-BR"/>
        </w:rPr>
      </w:pPr>
    </w:p>
    <w:p w:rsidR="00AA4CFB" w:rsidRDefault="00AA4CFB">
      <w:pPr>
        <w:pStyle w:val="BodyText2"/>
        <w:rPr>
          <w:lang w:val="pt-BR"/>
        </w:rPr>
      </w:pPr>
      <w:r>
        <w:rPr>
          <w:lang w:val="pt-BR"/>
        </w:rPr>
        <w:t>“Em seguida apareceu um papagaio real que tinha fama de orador. Subiu a tribuna de um poleiro de ouro e fez um belo discurso a respeito da arte de falar. Nesse discurso provou que os homens tinham aprendido a falar com os papagaios, e não os papagaios com os homens, como diz a ciência destes. Uma chuva de palmas acolheu suas palavras.</w:t>
      </w:r>
    </w:p>
    <w:p w:rsidR="00AA4CFB" w:rsidRDefault="00AA4CFB">
      <w:pPr>
        <w:spacing w:after="120" w:line="360" w:lineRule="auto"/>
        <w:jc w:val="both"/>
      </w:pPr>
      <w:r>
        <w:t>O mesmo não aconteceu, porém, com a poetisa Lagartixa, que principiou a recitar uma longa poesia e engasgou no meio, acabando o recitativo em choro e faniquito. Para destruir essa má impressão vieram três vagalumes mágicos que fizeram várias sortes, sendo muito apreciada a sorte de comer fogo.”</w:t>
      </w:r>
    </w:p>
    <w:sectPr w:rsidR="00AA4CF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DE688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6F1"/>
    <w:rsid w:val="00AA4CFB"/>
    <w:rsid w:val="00D046F1"/>
    <w:rsid w:val="00FE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pt-BR" w:eastAsia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120" w:line="360" w:lineRule="auto"/>
      <w:jc w:val="center"/>
    </w:pPr>
    <w:rPr>
      <w:i/>
      <w:lang w:val="en-US"/>
    </w:rPr>
  </w:style>
  <w:style w:type="character" w:styleId="DefaultParagraphFont0">
    <w:name w:val="Default Paragraph Font"/>
    <w:semiHidden/>
    <w:rPr>
      <w:rFonts w:ascii="Times New Roman" w:hAnsi="Times New Roman"/>
      <w:color w:val="auto"/>
      <w:spacing w:val="0"/>
      <w:sz w:val="24"/>
    </w:rPr>
  </w:style>
  <w:style w:type="paragraph" w:styleId="BodyText">
    <w:name w:val="Body Text"/>
    <w:basedOn w:val="Normal"/>
    <w:semiHidden/>
    <w:pPr>
      <w:jc w:val="right"/>
    </w:pPr>
    <w:rPr>
      <w:i/>
      <w:lang w:val="en-US"/>
    </w:rPr>
  </w:style>
  <w:style w:type="paragraph" w:styleId="BodyText2">
    <w:name w:val="Body Text 2"/>
    <w:basedOn w:val="Normal"/>
    <w:semiHidden/>
    <w:pPr>
      <w:spacing w:after="120" w:line="360" w:lineRule="auto"/>
      <w:jc w:val="both"/>
    </w:pPr>
    <w:rPr>
      <w:lang w:val="en-US"/>
    </w:rPr>
  </w:style>
  <w:style w:type="paragraph" w:customStyle="1" w:styleId="Textopadro">
    <w:name w:val="Texto padrão"/>
    <w:basedOn w:val="Normal"/>
    <w:rPr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pt-BR" w:eastAsia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120" w:line="360" w:lineRule="auto"/>
      <w:jc w:val="center"/>
    </w:pPr>
    <w:rPr>
      <w:i/>
      <w:lang w:val="en-US"/>
    </w:rPr>
  </w:style>
  <w:style w:type="character" w:styleId="DefaultParagraphFont0">
    <w:name w:val="Default Paragraph Font"/>
    <w:semiHidden/>
    <w:rPr>
      <w:rFonts w:ascii="Times New Roman" w:hAnsi="Times New Roman"/>
      <w:color w:val="auto"/>
      <w:spacing w:val="0"/>
      <w:sz w:val="24"/>
    </w:rPr>
  </w:style>
  <w:style w:type="paragraph" w:styleId="BodyText">
    <w:name w:val="Body Text"/>
    <w:basedOn w:val="Normal"/>
    <w:semiHidden/>
    <w:pPr>
      <w:jc w:val="right"/>
    </w:pPr>
    <w:rPr>
      <w:i/>
      <w:lang w:val="en-US"/>
    </w:rPr>
  </w:style>
  <w:style w:type="paragraph" w:styleId="BodyText2">
    <w:name w:val="Body Text 2"/>
    <w:basedOn w:val="Normal"/>
    <w:semiHidden/>
    <w:pPr>
      <w:spacing w:after="120" w:line="360" w:lineRule="auto"/>
      <w:jc w:val="both"/>
    </w:pPr>
    <w:rPr>
      <w:lang w:val="en-US"/>
    </w:rPr>
  </w:style>
  <w:style w:type="paragraph" w:customStyle="1" w:styleId="Textopadro">
    <w:name w:val="Texto padrão"/>
    <w:basedOn w:val="Normal"/>
    <w:rPr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Narizinho</vt:lpstr>
    </vt:vector>
  </TitlesOfParts>
  <Company>Ramalhete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Narizinho</dc:title>
  <dc:subject/>
  <dc:creator>Plinio e Rose Dias Barbosa</dc:creator>
  <cp:keywords/>
  <cp:lastModifiedBy>Anonymous -</cp:lastModifiedBy>
  <cp:revision>2</cp:revision>
  <cp:lastPrinted>2013-08-05T17:32:00Z</cp:lastPrinted>
  <dcterms:created xsi:type="dcterms:W3CDTF">2020-07-20T18:53:00Z</dcterms:created>
  <dcterms:modified xsi:type="dcterms:W3CDTF">2020-07-20T18:53:00Z</dcterms:modified>
</cp:coreProperties>
</file>