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012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u w:val="single"/>
        </w:rPr>
      </w:pPr>
      <w:r>
        <w:rPr>
          <w:rFonts w:ascii="Tahoma" w:eastAsia="Tahoma" w:hAnsi="Tahoma" w:cs="Tahoma"/>
          <w:b/>
          <w:color w:val="000000"/>
          <w:u w:val="single"/>
        </w:rPr>
        <w:t>Personal Particulars</w:t>
      </w:r>
    </w:p>
    <w:p w14:paraId="00000002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03" w14:textId="77777777" w:rsidR="00C012E2" w:rsidRDefault="00000000">
      <w:pPr>
        <w:rPr>
          <w:rFonts w:ascii="Tahoma" w:eastAsia="Tahoma" w:hAnsi="Tahoma" w:cs="Tahoma"/>
        </w:rPr>
      </w:pPr>
      <w:bookmarkStart w:id="0" w:name="bookmark=id.30j0zll" w:colFirst="0" w:colLast="0"/>
      <w:bookmarkStart w:id="1" w:name="bookmark=id.3dy6vkm" w:colFirst="0" w:colLast="0"/>
      <w:bookmarkStart w:id="2" w:name="bookmark=id.1fob9te" w:colFirst="0" w:colLast="0"/>
      <w:bookmarkStart w:id="3" w:name="bookmark=id.2et92p0" w:colFirst="0" w:colLast="0"/>
      <w:bookmarkStart w:id="4" w:name="bookmark=id.3znysh7" w:colFirst="0" w:colLast="0"/>
      <w:bookmarkStart w:id="5" w:name="bookmark=id.gjdgxs" w:colFirst="0" w:colLast="0"/>
      <w:bookmarkStart w:id="6" w:name="bookmark=id.tyjcwt" w:colFirst="0" w:colLast="0"/>
      <w:bookmarkStart w:id="7" w:name="bookmark=id.4d34og8" w:colFirst="0" w:colLast="0"/>
      <w:bookmarkStart w:id="8" w:name="bookmark=id.1t3h5sf" w:colFirst="0" w:colLast="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rPr>
          <w:rFonts w:ascii="Tahoma" w:eastAsia="Tahoma" w:hAnsi="Tahoma" w:cs="Tahoma"/>
        </w:rPr>
        <w:t>Name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Tan Bee </w:t>
      </w:r>
      <w:proofErr w:type="spellStart"/>
      <w:r>
        <w:rPr>
          <w:rFonts w:ascii="Tahoma" w:eastAsia="Tahoma" w:hAnsi="Tahoma" w:cs="Tahoma"/>
        </w:rPr>
        <w:t>Bee</w:t>
      </w:r>
      <w:proofErr w:type="spellEnd"/>
      <w:r>
        <w:rPr>
          <w:rFonts w:ascii="Tahoma" w:eastAsia="Tahoma" w:hAnsi="Tahoma" w:cs="Tahoma"/>
        </w:rPr>
        <w:t xml:space="preserve"> </w:t>
      </w:r>
    </w:p>
    <w:p w14:paraId="00000004" w14:textId="77777777" w:rsidR="00C012E2" w:rsidRDefault="00C012E2">
      <w:pPr>
        <w:rPr>
          <w:rFonts w:ascii="Tahoma" w:eastAsia="Tahoma" w:hAnsi="Tahoma" w:cs="Tahoma"/>
        </w:rPr>
      </w:pPr>
    </w:p>
    <w:p w14:paraId="00000005" w14:textId="77777777" w:rsidR="00C012E2" w:rsidRDefault="00000000">
      <w:pPr>
        <w:rPr>
          <w:rFonts w:ascii="Tahoma" w:eastAsia="Tahoma" w:hAnsi="Tahoma" w:cs="Tahoma"/>
        </w:rPr>
      </w:pPr>
      <w:bookmarkStart w:id="9" w:name="bookmark=id.17dp8vu" w:colFirst="0" w:colLast="0"/>
      <w:bookmarkStart w:id="10" w:name="bookmark=id.147n2zr" w:colFirst="0" w:colLast="0"/>
      <w:bookmarkStart w:id="11" w:name="bookmark=id.3as4poj" w:colFirst="0" w:colLast="0"/>
      <w:bookmarkStart w:id="12" w:name="bookmark=id.2p2csry" w:colFirst="0" w:colLast="0"/>
      <w:bookmarkStart w:id="13" w:name="bookmark=id.32hioqz" w:colFirst="0" w:colLast="0"/>
      <w:bookmarkStart w:id="14" w:name="bookmark=id.4i7ojhp" w:colFirst="0" w:colLast="0"/>
      <w:bookmarkStart w:id="15" w:name="bookmark=id.2s8eyo1" w:colFirst="0" w:colLast="0"/>
      <w:bookmarkStart w:id="16" w:name="bookmark=id.2jxsxqh" w:colFirst="0" w:colLast="0"/>
      <w:bookmarkStart w:id="17" w:name="bookmark=id.1y810tw" w:colFirst="0" w:colLast="0"/>
      <w:bookmarkStart w:id="18" w:name="bookmark=id.qsh70q" w:colFirst="0" w:colLast="0"/>
      <w:bookmarkStart w:id="19" w:name="bookmark=id.41mghml" w:colFirst="0" w:colLast="0"/>
      <w:bookmarkStart w:id="20" w:name="bookmark=id.26in1rg" w:colFirst="0" w:colLast="0"/>
      <w:bookmarkStart w:id="21" w:name="bookmark=id.3rdcrjn" w:colFirst="0" w:colLast="0"/>
      <w:bookmarkStart w:id="22" w:name="bookmark=id.z337ya" w:colFirst="0" w:colLast="0"/>
      <w:bookmarkStart w:id="23" w:name="bookmark=id.1ksv4uv" w:colFirst="0" w:colLast="0"/>
      <w:bookmarkStart w:id="24" w:name="bookmark=id.2xcytpi" w:colFirst="0" w:colLast="0"/>
      <w:bookmarkStart w:id="25" w:name="bookmark=id.lnxbz9" w:colFirst="0" w:colLast="0"/>
      <w:bookmarkStart w:id="26" w:name="bookmark=id.3j2qqm3" w:colFirst="0" w:colLast="0"/>
      <w:bookmarkStart w:id="27" w:name="bookmark=id.1pxezwc" w:colFirst="0" w:colLast="0"/>
      <w:bookmarkStart w:id="28" w:name="bookmark=id.49x2ik5" w:colFirst="0" w:colLast="0"/>
      <w:bookmarkStart w:id="29" w:name="bookmark=id.1hmsyys" w:colFirst="0" w:colLast="0"/>
      <w:bookmarkStart w:id="30" w:name="bookmark=id.ihv636" w:colFirst="0" w:colLast="0"/>
      <w:bookmarkStart w:id="31" w:name="bookmark=id.35nkun2" w:colFirst="0" w:colLast="0"/>
      <w:bookmarkStart w:id="32" w:name="bookmark=id.2bn6wsx" w:colFirst="0" w:colLast="0"/>
      <w:bookmarkStart w:id="33" w:name="bookmark=id.1ci93xb" w:colFirst="0" w:colLast="0"/>
      <w:bookmarkStart w:id="34" w:name="bookmark=id.2grqrue" w:colFirst="0" w:colLast="0"/>
      <w:bookmarkStart w:id="35" w:name="bookmark=id.23ckvvd" w:colFirst="0" w:colLast="0"/>
      <w:bookmarkStart w:id="36" w:name="bookmark=id.3o7alnk" w:colFirst="0" w:colLast="0"/>
      <w:bookmarkStart w:id="37" w:name="bookmark=id.44sinio" w:colFirst="0" w:colLast="0"/>
      <w:bookmarkStart w:id="38" w:name="bookmark=id.3whwml4" w:colFirst="0" w:colLast="0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ascii="Tahoma" w:eastAsia="Tahoma" w:hAnsi="Tahoma" w:cs="Tahoma"/>
        </w:rPr>
        <w:t>Date of Birth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: 5 December 1959</w:t>
      </w:r>
    </w:p>
    <w:p w14:paraId="00000006" w14:textId="77777777" w:rsidR="00C012E2" w:rsidRDefault="00C012E2">
      <w:pPr>
        <w:rPr>
          <w:rFonts w:ascii="Tahoma" w:eastAsia="Tahoma" w:hAnsi="Tahoma" w:cs="Tahoma"/>
        </w:rPr>
      </w:pPr>
    </w:p>
    <w:p w14:paraId="00000007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Age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: -</w:t>
      </w:r>
    </w:p>
    <w:p w14:paraId="00000008" w14:textId="77777777" w:rsidR="00C012E2" w:rsidRDefault="00C012E2">
      <w:pPr>
        <w:rPr>
          <w:rFonts w:ascii="Tahoma" w:eastAsia="Tahoma" w:hAnsi="Tahoma" w:cs="Tahoma"/>
        </w:rPr>
      </w:pPr>
    </w:p>
    <w:p w14:paraId="00000009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Mobile/email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: 12673829 / dummy1@gmail.com</w:t>
      </w:r>
    </w:p>
    <w:p w14:paraId="0000000A" w14:textId="77777777" w:rsidR="00C012E2" w:rsidRDefault="00C012E2">
      <w:pPr>
        <w:rPr>
          <w:rFonts w:ascii="Tahoma" w:eastAsia="Tahoma" w:hAnsi="Tahoma" w:cs="Tahoma"/>
        </w:rPr>
      </w:pPr>
    </w:p>
    <w:p w14:paraId="0000000B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Residential Address</w:t>
      </w:r>
      <w:r>
        <w:rPr>
          <w:rFonts w:ascii="Tahoma" w:eastAsia="Tahoma" w:hAnsi="Tahoma" w:cs="Tahoma"/>
        </w:rPr>
        <w:tab/>
        <w:t xml:space="preserve">: </w:t>
      </w:r>
    </w:p>
    <w:p w14:paraId="0000000C" w14:textId="77777777" w:rsidR="00C012E2" w:rsidRDefault="00C012E2">
      <w:pPr>
        <w:rPr>
          <w:rFonts w:ascii="Tahoma" w:eastAsia="Tahoma" w:hAnsi="Tahoma" w:cs="Tahoma"/>
        </w:rPr>
      </w:pPr>
    </w:p>
    <w:p w14:paraId="0000000D" w14:textId="3DE545A6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Gender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</w:t>
      </w:r>
      <w:r w:rsidR="00801532">
        <w:rPr>
          <w:rFonts w:ascii="Tahoma" w:eastAsia="Tahoma" w:hAnsi="Tahoma" w:cs="Tahoma"/>
        </w:rPr>
        <w:t>M</w:t>
      </w:r>
      <w:r>
        <w:rPr>
          <w:rFonts w:ascii="Tahoma" w:eastAsia="Tahoma" w:hAnsi="Tahoma" w:cs="Tahoma"/>
        </w:rPr>
        <w:t xml:space="preserve">ale </w:t>
      </w:r>
    </w:p>
    <w:p w14:paraId="0000000E" w14:textId="77777777" w:rsidR="00C012E2" w:rsidRDefault="00C012E2">
      <w:pPr>
        <w:rPr>
          <w:rFonts w:ascii="Tahoma" w:eastAsia="Tahoma" w:hAnsi="Tahoma" w:cs="Tahoma"/>
        </w:rPr>
      </w:pPr>
    </w:p>
    <w:p w14:paraId="0000000F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Marital Status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Single  </w:t>
      </w:r>
    </w:p>
    <w:p w14:paraId="00000010" w14:textId="77777777" w:rsidR="00C012E2" w:rsidRDefault="00C012E2">
      <w:pPr>
        <w:rPr>
          <w:rFonts w:ascii="Tahoma" w:eastAsia="Tahoma" w:hAnsi="Tahoma" w:cs="Tahoma"/>
        </w:rPr>
      </w:pPr>
    </w:p>
    <w:p w14:paraId="00000011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Race 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</w:t>
      </w:r>
    </w:p>
    <w:p w14:paraId="00000012" w14:textId="77777777" w:rsidR="00C012E2" w:rsidRDefault="00C012E2">
      <w:pPr>
        <w:rPr>
          <w:rFonts w:ascii="Tahoma" w:eastAsia="Tahoma" w:hAnsi="Tahoma" w:cs="Tahoma"/>
        </w:rPr>
      </w:pPr>
    </w:p>
    <w:p w14:paraId="00000013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Nationality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Singaporean </w:t>
      </w:r>
    </w:p>
    <w:p w14:paraId="00000014" w14:textId="77777777" w:rsidR="00C012E2" w:rsidRDefault="00C012E2">
      <w:pPr>
        <w:rPr>
          <w:rFonts w:ascii="Tahoma" w:eastAsia="Tahoma" w:hAnsi="Tahoma" w:cs="Tahoma"/>
        </w:rPr>
      </w:pPr>
    </w:p>
    <w:p w14:paraId="00000015" w14:textId="77777777" w:rsidR="00C012E2" w:rsidRDefault="00000000">
      <w:pPr>
        <w:rPr>
          <w:rFonts w:ascii="Tahoma" w:eastAsia="Tahoma" w:hAnsi="Tahoma" w:cs="Tahoma"/>
        </w:rPr>
      </w:pPr>
      <w:bookmarkStart w:id="39" w:name="bookmark=id.3fwokq0" w:colFirst="0" w:colLast="0"/>
      <w:bookmarkStart w:id="40" w:name="bookmark=id.1v1yuxt" w:colFirst="0" w:colLast="0"/>
      <w:bookmarkStart w:id="41" w:name="bookmark=id.vx1227" w:colFirst="0" w:colLast="0"/>
      <w:bookmarkEnd w:id="39"/>
      <w:bookmarkEnd w:id="40"/>
      <w:bookmarkEnd w:id="41"/>
      <w:r>
        <w:rPr>
          <w:rFonts w:ascii="Tahoma" w:eastAsia="Tahoma" w:hAnsi="Tahoma" w:cs="Tahoma"/>
        </w:rPr>
        <w:t>Expected salary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$3,000 </w:t>
      </w:r>
    </w:p>
    <w:p w14:paraId="00000016" w14:textId="77777777" w:rsidR="00C012E2" w:rsidRDefault="00C012E2">
      <w:pPr>
        <w:rPr>
          <w:rFonts w:ascii="Tahoma" w:eastAsia="Tahoma" w:hAnsi="Tahoma" w:cs="Tahoma"/>
        </w:rPr>
      </w:pPr>
    </w:p>
    <w:p w14:paraId="00000017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Availability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immediate </w:t>
      </w:r>
    </w:p>
    <w:p w14:paraId="00000018" w14:textId="77777777" w:rsidR="00C012E2" w:rsidRDefault="00C012E2">
      <w:pPr>
        <w:rPr>
          <w:rFonts w:ascii="Tahoma" w:eastAsia="Tahoma" w:hAnsi="Tahoma" w:cs="Tahoma"/>
        </w:rPr>
      </w:pPr>
    </w:p>
    <w:p w14:paraId="00000019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Interview Availability</w:t>
      </w:r>
      <w:r>
        <w:rPr>
          <w:rFonts w:ascii="Tahoma" w:eastAsia="Tahoma" w:hAnsi="Tahoma" w:cs="Tahoma"/>
        </w:rPr>
        <w:tab/>
        <w:t xml:space="preserve">: immediate  </w:t>
      </w:r>
    </w:p>
    <w:p w14:paraId="0000001A" w14:textId="77777777" w:rsidR="00C012E2" w:rsidRDefault="00C012E2">
      <w:pPr>
        <w:rPr>
          <w:rFonts w:ascii="Tahoma" w:eastAsia="Tahoma" w:hAnsi="Tahoma" w:cs="Tahoma"/>
        </w:rPr>
      </w:pPr>
    </w:p>
    <w:p w14:paraId="0000001B" w14:textId="77777777" w:rsidR="00C012E2" w:rsidRDefault="00000000">
      <w:pPr>
        <w:pStyle w:val="Heading2"/>
        <w:rPr>
          <w:rFonts w:ascii="Tahoma" w:eastAsia="Tahoma" w:hAnsi="Tahoma" w:cs="Tahoma"/>
          <w:color w:val="C00000"/>
          <w:sz w:val="20"/>
        </w:rPr>
      </w:pPr>
      <w:r>
        <w:rPr>
          <w:rFonts w:ascii="Tahoma" w:eastAsia="Tahoma" w:hAnsi="Tahoma" w:cs="Tahoma"/>
          <w:color w:val="C00000"/>
          <w:sz w:val="20"/>
        </w:rPr>
        <w:t>NS Information:</w:t>
      </w:r>
    </w:p>
    <w:p w14:paraId="0000001C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Served 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: 2 years </w:t>
      </w:r>
      <w:r>
        <w:rPr>
          <w:rFonts w:ascii="Tahoma" w:eastAsia="Tahoma" w:hAnsi="Tahoma" w:cs="Tahoma"/>
        </w:rPr>
        <w:tab/>
      </w:r>
    </w:p>
    <w:p w14:paraId="0000001D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Duration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:</w:t>
      </w:r>
      <w:r>
        <w:rPr>
          <w:rFonts w:ascii="Tahoma" w:eastAsia="Tahoma" w:hAnsi="Tahoma" w:cs="Tahoma"/>
        </w:rPr>
        <w:tab/>
      </w:r>
    </w:p>
    <w:p w14:paraId="0000001E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Divisions Served </w:t>
      </w:r>
      <w:r>
        <w:rPr>
          <w:rFonts w:ascii="Tahoma" w:eastAsia="Tahoma" w:hAnsi="Tahoma" w:cs="Tahoma"/>
        </w:rPr>
        <w:tab/>
        <w:t>:</w:t>
      </w:r>
      <w:r>
        <w:rPr>
          <w:rFonts w:ascii="Tahoma" w:eastAsia="Tahoma" w:hAnsi="Tahoma" w:cs="Tahoma"/>
        </w:rPr>
        <w:tab/>
      </w:r>
    </w:p>
    <w:p w14:paraId="0000001F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Position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:</w:t>
      </w:r>
      <w:r>
        <w:rPr>
          <w:rFonts w:ascii="Tahoma" w:eastAsia="Tahoma" w:hAnsi="Tahoma" w:cs="Tahoma"/>
        </w:rPr>
        <w:tab/>
      </w:r>
    </w:p>
    <w:p w14:paraId="00000020" w14:textId="77777777" w:rsidR="00C012E2" w:rsidRDefault="00C012E2">
      <w:pPr>
        <w:rPr>
          <w:rFonts w:ascii="Tahoma" w:eastAsia="Tahoma" w:hAnsi="Tahoma" w:cs="Tahoma"/>
        </w:rPr>
      </w:pPr>
    </w:p>
    <w:p w14:paraId="00000021" w14:textId="77777777" w:rsidR="00C012E2" w:rsidRDefault="00C012E2">
      <w:pPr>
        <w:rPr>
          <w:rFonts w:ascii="Tahoma" w:eastAsia="Tahoma" w:hAnsi="Tahoma" w:cs="Tahoma"/>
        </w:rPr>
      </w:pPr>
    </w:p>
    <w:p w14:paraId="00000022" w14:textId="77777777" w:rsidR="00C012E2" w:rsidRDefault="00C012E2">
      <w:pPr>
        <w:rPr>
          <w:rFonts w:ascii="Tahoma" w:eastAsia="Tahoma" w:hAnsi="Tahoma" w:cs="Tahoma"/>
        </w:rPr>
      </w:pPr>
    </w:p>
    <w:p w14:paraId="00000023" w14:textId="77777777" w:rsidR="00C012E2" w:rsidRDefault="00C012E2">
      <w:pPr>
        <w:rPr>
          <w:rFonts w:ascii="Tahoma" w:eastAsia="Tahoma" w:hAnsi="Tahoma" w:cs="Tahoma"/>
        </w:rPr>
      </w:pPr>
    </w:p>
    <w:p w14:paraId="00000024" w14:textId="77777777" w:rsidR="00C012E2" w:rsidRDefault="00C012E2">
      <w:pPr>
        <w:rPr>
          <w:rFonts w:ascii="Tahoma" w:eastAsia="Tahoma" w:hAnsi="Tahoma" w:cs="Tahoma"/>
        </w:rPr>
      </w:pPr>
    </w:p>
    <w:p w14:paraId="00000025" w14:textId="77777777" w:rsidR="00C012E2" w:rsidRDefault="00C012E2">
      <w:pPr>
        <w:rPr>
          <w:rFonts w:ascii="Tahoma" w:eastAsia="Tahoma" w:hAnsi="Tahoma" w:cs="Tahoma"/>
        </w:rPr>
      </w:pPr>
    </w:p>
    <w:p w14:paraId="00000026" w14:textId="77777777" w:rsidR="00C012E2" w:rsidRDefault="00C012E2">
      <w:pPr>
        <w:rPr>
          <w:rFonts w:ascii="Tahoma" w:eastAsia="Tahoma" w:hAnsi="Tahoma" w:cs="Tahoma"/>
        </w:rPr>
      </w:pPr>
    </w:p>
    <w:p w14:paraId="00000027" w14:textId="77777777" w:rsidR="00C012E2" w:rsidRDefault="00C012E2">
      <w:pPr>
        <w:rPr>
          <w:rFonts w:ascii="Tahoma" w:eastAsia="Tahoma" w:hAnsi="Tahoma" w:cs="Tahoma"/>
        </w:rPr>
      </w:pPr>
    </w:p>
    <w:p w14:paraId="00000028" w14:textId="77777777" w:rsidR="00C012E2" w:rsidRDefault="00C012E2">
      <w:pPr>
        <w:rPr>
          <w:rFonts w:ascii="Tahoma" w:eastAsia="Tahoma" w:hAnsi="Tahoma" w:cs="Tahoma"/>
        </w:rPr>
      </w:pPr>
    </w:p>
    <w:p w14:paraId="00000029" w14:textId="77777777" w:rsidR="00C012E2" w:rsidRDefault="00000000">
      <w:pPr>
        <w:pStyle w:val="Heading2"/>
        <w:numPr>
          <w:ilvl w:val="0"/>
          <w:numId w:val="1"/>
        </w:numPr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>Academic Qualification</w:t>
      </w:r>
    </w:p>
    <w:p w14:paraId="0000002A" w14:textId="77777777" w:rsidR="00C012E2" w:rsidRDefault="00C012E2"/>
    <w:p w14:paraId="0000002B" w14:textId="77777777" w:rsidR="00C012E2" w:rsidRDefault="00C012E2"/>
    <w:p w14:paraId="0000002C" w14:textId="77777777" w:rsidR="00C012E2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1972-1975</w:t>
      </w:r>
    </w:p>
    <w:p w14:paraId="0000002D" w14:textId="77777777" w:rsidR="00C012E2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Singapore-Cambridge General Certificate of Education "O" (</w:t>
      </w:r>
      <w:proofErr w:type="spellStart"/>
      <w:r>
        <w:rPr>
          <w:rFonts w:ascii="Arial" w:eastAsia="Arial" w:hAnsi="Arial" w:cs="Arial"/>
          <w:sz w:val="22"/>
          <w:szCs w:val="22"/>
        </w:rPr>
        <w:t>Commerical</w:t>
      </w:r>
      <w:proofErr w:type="spellEnd"/>
      <w:r>
        <w:rPr>
          <w:rFonts w:ascii="Arial" w:eastAsia="Arial" w:hAnsi="Arial" w:cs="Arial"/>
          <w:sz w:val="22"/>
          <w:szCs w:val="22"/>
        </w:rPr>
        <w:t>),</w:t>
      </w:r>
    </w:p>
    <w:p w14:paraId="0000002E" w14:textId="77777777" w:rsidR="00C012E2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Queensway Secondary School</w:t>
      </w:r>
    </w:p>
    <w:p w14:paraId="0000002F" w14:textId="77777777" w:rsidR="00C012E2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1979</w:t>
      </w:r>
    </w:p>
    <w:p w14:paraId="00000030" w14:textId="77777777" w:rsidR="00C012E2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Certificate in Booking, The London Chamber of Commerce &amp; Industry</w:t>
      </w:r>
    </w:p>
    <w:p w14:paraId="00000031" w14:textId="77777777" w:rsidR="00C012E2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1981</w:t>
      </w:r>
    </w:p>
    <w:p w14:paraId="00000032" w14:textId="77777777" w:rsidR="00C012E2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Certificate in Costing, The London Chamber of Commerce &amp; Industry</w:t>
      </w:r>
    </w:p>
    <w:p w14:paraId="00000033" w14:textId="77777777" w:rsidR="00C012E2" w:rsidRDefault="00C012E2"/>
    <w:p w14:paraId="00000034" w14:textId="77777777" w:rsidR="00C012E2" w:rsidRDefault="00C012E2"/>
    <w:p w14:paraId="00000035" w14:textId="77777777" w:rsidR="00C012E2" w:rsidRDefault="00C012E2">
      <w:pPr>
        <w:rPr>
          <w:rFonts w:ascii="Tahoma" w:eastAsia="Tahoma" w:hAnsi="Tahoma" w:cs="Tahoma"/>
        </w:rPr>
      </w:pPr>
    </w:p>
    <w:p w14:paraId="00000036" w14:textId="77777777" w:rsidR="00C012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u w:val="single"/>
        </w:rPr>
      </w:pPr>
      <w:r>
        <w:rPr>
          <w:rFonts w:ascii="Tahoma" w:eastAsia="Tahoma" w:hAnsi="Tahoma" w:cs="Tahoma"/>
          <w:b/>
          <w:color w:val="000000"/>
          <w:u w:val="single"/>
        </w:rPr>
        <w:t>Work Experience</w:t>
      </w:r>
    </w:p>
    <w:p w14:paraId="00000037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38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39" w14:textId="77777777" w:rsidR="00C012E2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Aug 2013 to Present - Accounts Manager -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Enkei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Express Pte Ltd</w:t>
      </w:r>
    </w:p>
    <w:p w14:paraId="0000003A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      </w:t>
      </w:r>
      <w:r>
        <w:rPr>
          <w:rFonts w:ascii="Arial" w:eastAsia="Arial" w:hAnsi="Arial" w:cs="Arial"/>
          <w:sz w:val="22"/>
          <w:szCs w:val="22"/>
        </w:rPr>
        <w:t xml:space="preserve">This position reports to the director and the main duties </w:t>
      </w:r>
      <w:proofErr w:type="gramStart"/>
      <w:r>
        <w:rPr>
          <w:rFonts w:ascii="Arial" w:eastAsia="Arial" w:hAnsi="Arial" w:cs="Arial"/>
          <w:sz w:val="22"/>
          <w:szCs w:val="22"/>
        </w:rPr>
        <w:t>were :</w:t>
      </w:r>
      <w:proofErr w:type="gramEnd"/>
      <w:r>
        <w:rPr>
          <w:rFonts w:ascii="Arial" w:eastAsia="Arial" w:hAnsi="Arial" w:cs="Arial"/>
          <w:sz w:val="22"/>
          <w:szCs w:val="22"/>
        </w:rPr>
        <w:t>-</w:t>
      </w:r>
    </w:p>
    <w:p w14:paraId="0000003B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- Take charge of all accounts </w:t>
      </w:r>
      <w:proofErr w:type="spellStart"/>
      <w:r>
        <w:rPr>
          <w:rFonts w:ascii="Arial" w:eastAsia="Arial" w:hAnsi="Arial" w:cs="Arial"/>
        </w:rPr>
        <w:t>receiveable</w:t>
      </w:r>
      <w:proofErr w:type="spellEnd"/>
      <w:r>
        <w:rPr>
          <w:rFonts w:ascii="Arial" w:eastAsia="Arial" w:hAnsi="Arial" w:cs="Arial"/>
        </w:rPr>
        <w:t xml:space="preserve"> &amp; payables</w:t>
      </w:r>
    </w:p>
    <w:p w14:paraId="0000003C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- Keep the full set of accounts and liaise with the auditors </w:t>
      </w:r>
    </w:p>
    <w:p w14:paraId="0000003D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- GST Returns, etc.</w:t>
      </w:r>
    </w:p>
    <w:p w14:paraId="0000003E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3F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40" w14:textId="77777777" w:rsidR="00C012E2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2008 to July 2013 - Higher Clerical Officer - Nanyang Technological University</w:t>
      </w:r>
    </w:p>
    <w:p w14:paraId="00000041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tab/>
      </w:r>
      <w:r>
        <w:rPr>
          <w:rFonts w:ascii="Arial" w:eastAsia="Arial" w:hAnsi="Arial" w:cs="Arial"/>
        </w:rPr>
        <w:t>- Working at the Office of Finance, Student Services Centre</w:t>
      </w:r>
    </w:p>
    <w:p w14:paraId="00000042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- Preparing payment vouchers, reimbursed students, working on SAP system, etc.</w:t>
      </w:r>
    </w:p>
    <w:p w14:paraId="00000043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- Liaise with MOE</w:t>
      </w:r>
    </w:p>
    <w:p w14:paraId="00000044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45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46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47" w14:textId="77777777" w:rsidR="00C012E2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2006 to 2008 - BPA/SCM Assistant - Novartis (Singapore) Pte Ltd</w:t>
      </w:r>
    </w:p>
    <w:p w14:paraId="00000048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tab/>
      </w:r>
      <w:r>
        <w:rPr>
          <w:rFonts w:ascii="Arial" w:eastAsia="Arial" w:hAnsi="Arial" w:cs="Arial"/>
        </w:rPr>
        <w:t xml:space="preserve">This position reports to the BPA Manager and the main responsibilities </w:t>
      </w:r>
      <w:proofErr w:type="gramStart"/>
      <w:r>
        <w:rPr>
          <w:rFonts w:ascii="Arial" w:eastAsia="Arial" w:hAnsi="Arial" w:cs="Arial"/>
        </w:rPr>
        <w:t>include :</w:t>
      </w:r>
      <w:proofErr w:type="gramEnd"/>
      <w:r>
        <w:rPr>
          <w:rFonts w:ascii="Arial" w:eastAsia="Arial" w:hAnsi="Arial" w:cs="Arial"/>
        </w:rPr>
        <w:t>-</w:t>
      </w:r>
    </w:p>
    <w:p w14:paraId="00000049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- To analysis sales data using SAP system</w:t>
      </w:r>
    </w:p>
    <w:p w14:paraId="0000004A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- In charge of month-end closing for logistics Dept</w:t>
      </w:r>
    </w:p>
    <w:p w14:paraId="0000004B" w14:textId="77777777" w:rsidR="00C012E2" w:rsidRDefault="00000000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- Assist the accounts department in accounts payable.</w:t>
      </w:r>
    </w:p>
    <w:p w14:paraId="0000004C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4D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4E" w14:textId="77777777" w:rsidR="00C012E2" w:rsidRDefault="00C012E2">
      <w:pPr>
        <w:rPr>
          <w:rFonts w:ascii="Tahoma" w:eastAsia="Tahoma" w:hAnsi="Tahoma" w:cs="Tahoma"/>
          <w:b/>
          <w:u w:val="single"/>
        </w:rPr>
      </w:pPr>
    </w:p>
    <w:p w14:paraId="0000004F" w14:textId="77777777" w:rsidR="00C012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b/>
          <w:color w:val="000000"/>
          <w:u w:val="single"/>
        </w:rPr>
      </w:pPr>
      <w:r>
        <w:rPr>
          <w:rFonts w:ascii="Tahoma" w:eastAsia="Tahoma" w:hAnsi="Tahoma" w:cs="Tahoma"/>
          <w:b/>
          <w:color w:val="000000"/>
          <w:u w:val="single"/>
        </w:rPr>
        <w:t>Skills</w:t>
      </w:r>
    </w:p>
    <w:p w14:paraId="00000050" w14:textId="77777777" w:rsidR="00C012E2" w:rsidRDefault="00C012E2">
      <w:pPr>
        <w:rPr>
          <w:rFonts w:ascii="Tahoma" w:eastAsia="Tahoma" w:hAnsi="Tahoma" w:cs="Tahoma"/>
        </w:rPr>
      </w:pPr>
    </w:p>
    <w:p w14:paraId="00000051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Computer Skills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:</w:t>
      </w:r>
      <w:r>
        <w:rPr>
          <w:rFonts w:ascii="Tahoma" w:eastAsia="Tahoma" w:hAnsi="Tahoma" w:cs="Tahoma"/>
        </w:rPr>
        <w:tab/>
        <w:t xml:space="preserve"> MS WORD, SAP, PEOPLESOFT </w:t>
      </w:r>
    </w:p>
    <w:p w14:paraId="00000052" w14:textId="77777777" w:rsidR="00C012E2" w:rsidRDefault="00C012E2">
      <w:pPr>
        <w:rPr>
          <w:rFonts w:ascii="Tahoma" w:eastAsia="Tahoma" w:hAnsi="Tahoma" w:cs="Tahoma"/>
        </w:rPr>
      </w:pPr>
    </w:p>
    <w:p w14:paraId="00000053" w14:textId="77777777" w:rsidR="00C012E2" w:rsidRDefault="00000000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Language Skills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:</w:t>
      </w:r>
      <w:r>
        <w:rPr>
          <w:rFonts w:ascii="Tahoma" w:eastAsia="Tahoma" w:hAnsi="Tahoma" w:cs="Tahoma"/>
        </w:rPr>
        <w:tab/>
        <w:t>Spoken – GOOD</w:t>
      </w:r>
    </w:p>
    <w:p w14:paraId="00000056" w14:textId="68D00230" w:rsidR="00C012E2" w:rsidRDefault="00000000" w:rsidP="00801532">
      <w:pPr>
        <w:pBdr>
          <w:bottom w:val="single" w:sz="6" w:space="1" w:color="000000"/>
        </w:pBdr>
      </w:pP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Written – GOOD </w:t>
      </w:r>
    </w:p>
    <w:sectPr w:rsidR="00C012E2">
      <w:headerReference w:type="default" r:id="rId8"/>
      <w:footerReference w:type="default" r:id="rId9"/>
      <w:pgSz w:w="12240" w:h="15840"/>
      <w:pgMar w:top="2007" w:right="624" w:bottom="1440" w:left="567" w:header="72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3A3DE8" w14:textId="77777777" w:rsidR="00E21B48" w:rsidRDefault="00E21B48">
      <w:r>
        <w:separator/>
      </w:r>
    </w:p>
  </w:endnote>
  <w:endnote w:type="continuationSeparator" w:id="0">
    <w:p w14:paraId="6B8487C4" w14:textId="77777777" w:rsidR="00E21B48" w:rsidRDefault="00E21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1CEA658-06D9-4C8A-B06D-B71AD4D97F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7E54508-1E93-463A-89D2-934BB17217B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AA07433-D7E9-46A4-ACAA-BE43F02AF90D}"/>
    <w:embedBoldItalic r:id="rId4" w:fontKey="{594F9748-FD56-48E3-84A0-B1974DAB6259}"/>
  </w:font>
  <w:font w:name="Segoe UI">
    <w:panose1 w:val="020B0502040204020203"/>
    <w:charset w:val="00"/>
    <w:family w:val="roman"/>
    <w:notTrueType/>
    <w:pitch w:val="default"/>
    <w:embedRegular r:id="rId5" w:fontKey="{32FCA7F5-1419-4689-B231-FBBDA13875D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8AAA130-9714-41D0-99CF-6415D306C941}"/>
    <w:embedBold r:id="rId7" w:fontKey="{5BE7F882-BEC1-4DA8-BBF1-F6A55DCB45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8" w:fontKey="{F994305C-B182-4324-9B54-3EC9127F0433}"/>
    <w:embedBold r:id="rId9" w:fontKey="{3EA5AA5E-DA83-409A-9111-EE834AA80E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7" w14:textId="77777777" w:rsidR="00C012E2" w:rsidRDefault="00C012E2">
    <w:pPr>
      <w:rPr>
        <w:rFonts w:ascii="Tahoma" w:eastAsia="Tahoma" w:hAnsi="Tahoma" w:cs="Tahoma"/>
        <w:color w:val="FF0000"/>
      </w:rPr>
    </w:pPr>
  </w:p>
  <w:p w14:paraId="00000068" w14:textId="77777777" w:rsidR="00C012E2" w:rsidRDefault="00C012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CBE08" w14:textId="77777777" w:rsidR="00E21B48" w:rsidRDefault="00E21B48">
      <w:r>
        <w:separator/>
      </w:r>
    </w:p>
  </w:footnote>
  <w:footnote w:type="continuationSeparator" w:id="0">
    <w:p w14:paraId="4295330A" w14:textId="77777777" w:rsidR="00E21B48" w:rsidRDefault="00E21B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E" w14:textId="77777777" w:rsidR="00C012E2" w:rsidRDefault="00000000">
    <w:pPr>
      <w:ind w:right="180"/>
      <w:jc w:val="center"/>
      <w:rPr>
        <w:rFonts w:ascii="Book Antiqua" w:eastAsia="Book Antiqua" w:hAnsi="Book Antiqua" w:cs="Book Antiqua"/>
        <w:b/>
        <w:color w:val="008000"/>
        <w:sz w:val="36"/>
        <w:szCs w:val="36"/>
      </w:rPr>
    </w:pPr>
    <w:r>
      <w:rPr>
        <w:b/>
        <w:color w:val="008000"/>
        <w:sz w:val="36"/>
        <w:szCs w:val="36"/>
      </w:rPr>
      <w:t>SUCCESS HUMAN RESOURCE CENTRE PTE LTD</w:t>
    </w:r>
  </w:p>
  <w:p w14:paraId="0000005F" w14:textId="77777777" w:rsidR="00C012E2" w:rsidRDefault="00000000">
    <w:pPr>
      <w:ind w:right="180"/>
      <w:jc w:val="center"/>
      <w:rPr>
        <w:rFonts w:ascii="Tahoma" w:eastAsia="Tahoma" w:hAnsi="Tahoma" w:cs="Tahoma"/>
      </w:rPr>
    </w:pPr>
    <w:r>
      <w:rPr>
        <w:rFonts w:ascii="Tahoma" w:eastAsia="Tahoma" w:hAnsi="Tahoma" w:cs="Tahoma"/>
      </w:rPr>
      <w:t>3 Shenton Way, #19-01 Shenton House, Singapore 068805</w:t>
    </w:r>
  </w:p>
  <w:p w14:paraId="00000060" w14:textId="77777777" w:rsidR="00C012E2" w:rsidRDefault="00000000">
    <w:pPr>
      <w:jc w:val="center"/>
      <w:rPr>
        <w:rFonts w:ascii="Tahoma" w:eastAsia="Tahoma" w:hAnsi="Tahoma" w:cs="Tahoma"/>
        <w:color w:val="000000"/>
      </w:rPr>
    </w:pPr>
    <w:r>
      <w:rPr>
        <w:rFonts w:ascii="Tahoma" w:eastAsia="Tahoma" w:hAnsi="Tahoma" w:cs="Tahoma"/>
        <w:color w:val="000000"/>
      </w:rPr>
      <w:t>Tel: 63373183   Fax: 63370329 / 63370425</w:t>
    </w:r>
  </w:p>
  <w:p w14:paraId="00000061" w14:textId="3D3847D7" w:rsidR="00C012E2" w:rsidRDefault="00000000">
    <w:pPr>
      <w:jc w:val="center"/>
      <w:rPr>
        <w:rFonts w:ascii="Tahoma" w:eastAsia="Tahoma" w:hAnsi="Tahoma" w:cs="Tahoma"/>
      </w:rPr>
    </w:pPr>
    <w:r>
      <w:rPr>
        <w:rFonts w:ascii="Tahoma" w:eastAsia="Tahoma" w:hAnsi="Tahoma" w:cs="Tahoma"/>
      </w:rPr>
      <w:t xml:space="preserve">Email: </w:t>
    </w:r>
    <w:r w:rsidR="00296202">
      <w:rPr>
        <w:rFonts w:ascii="Tahoma" w:eastAsia="Tahoma" w:hAnsi="Tahoma" w:cs="Tahoma"/>
        <w:color w:val="4F81BD"/>
        <w:u w:val="single"/>
      </w:rPr>
      <w:t>rena</w:t>
    </w:r>
    <w:r>
      <w:rPr>
        <w:rFonts w:ascii="Tahoma" w:eastAsia="Tahoma" w:hAnsi="Tahoma" w:cs="Tahoma"/>
        <w:color w:val="4F81BD"/>
        <w:u w:val="single"/>
      </w:rPr>
      <w:t>@successhrc.com.sg</w:t>
    </w:r>
  </w:p>
  <w:p w14:paraId="00000062" w14:textId="77777777" w:rsidR="00C012E2" w:rsidRDefault="00000000">
    <w:pPr>
      <w:jc w:val="center"/>
      <w:rPr>
        <w:rFonts w:ascii="Tahoma" w:eastAsia="Tahoma" w:hAnsi="Tahoma" w:cs="Tahoma"/>
      </w:rPr>
    </w:pPr>
    <w:r>
      <w:rPr>
        <w:rFonts w:ascii="Tahoma" w:eastAsia="Tahoma" w:hAnsi="Tahoma" w:cs="Tahoma"/>
      </w:rPr>
      <w:t>EA License Number: 04C3201</w:t>
    </w:r>
  </w:p>
  <w:p w14:paraId="00000063" w14:textId="4CA94F2D" w:rsidR="00C012E2" w:rsidRDefault="00000000">
    <w:pPr>
      <w:jc w:val="center"/>
      <w:rPr>
        <w:rFonts w:ascii="Tahoma" w:eastAsia="Tahoma" w:hAnsi="Tahoma" w:cs="Tahoma"/>
      </w:rPr>
    </w:pPr>
    <w:r>
      <w:rPr>
        <w:rFonts w:ascii="Tahoma" w:eastAsia="Tahoma" w:hAnsi="Tahoma" w:cs="Tahoma"/>
      </w:rPr>
      <w:t xml:space="preserve">Registration Number:  </w:t>
    </w:r>
    <w:r w:rsidR="00296202">
      <w:rPr>
        <w:rFonts w:ascii="Tahoma" w:eastAsia="Tahoma" w:hAnsi="Tahoma" w:cs="Tahoma"/>
      </w:rPr>
      <w:t>R24121903</w:t>
    </w:r>
  </w:p>
  <w:p w14:paraId="00000064" w14:textId="77777777" w:rsidR="00C012E2" w:rsidRDefault="00C012E2">
    <w:pPr>
      <w:rPr>
        <w:rFonts w:ascii="Tahoma" w:eastAsia="Tahoma" w:hAnsi="Tahoma" w:cs="Tahoma"/>
        <w:color w:val="0563C1"/>
        <w:sz w:val="18"/>
        <w:szCs w:val="18"/>
        <w:u w:val="single"/>
      </w:rPr>
    </w:pPr>
  </w:p>
  <w:p w14:paraId="00000065" w14:textId="77777777" w:rsidR="00C012E2" w:rsidRDefault="00C012E2">
    <w:pPr>
      <w:jc w:val="center"/>
      <w:rPr>
        <w:rFonts w:ascii="Tahoma" w:eastAsia="Tahoma" w:hAnsi="Tahoma" w:cs="Tahoma"/>
        <w:color w:val="000000"/>
      </w:rPr>
    </w:pPr>
  </w:p>
  <w:p w14:paraId="00000066" w14:textId="77777777" w:rsidR="00C012E2" w:rsidRDefault="00C012E2">
    <w:pPr>
      <w:rPr>
        <w:rFonts w:ascii="Tahoma" w:eastAsia="Tahoma" w:hAnsi="Tahoma" w:cs="Tahoma"/>
        <w:color w:val="0563C1"/>
        <w:sz w:val="18"/>
        <w:szCs w:val="18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9E7EFA"/>
    <w:multiLevelType w:val="multilevel"/>
    <w:tmpl w:val="47DAE3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4ED1740"/>
    <w:multiLevelType w:val="multilevel"/>
    <w:tmpl w:val="617AEAF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192844">
    <w:abstractNumId w:val="1"/>
  </w:num>
  <w:num w:numId="2" w16cid:durableId="1283422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2E2"/>
    <w:rsid w:val="00296202"/>
    <w:rsid w:val="002F1462"/>
    <w:rsid w:val="00801532"/>
    <w:rsid w:val="00C012E2"/>
    <w:rsid w:val="00E2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A27EC"/>
  <w15:docId w15:val="{5915135F-DECD-4B35-8B4E-F4B8E9D5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D41"/>
    <w:rPr>
      <w:lang w:eastAsia="en-US"/>
    </w:rPr>
  </w:style>
  <w:style w:type="paragraph" w:styleId="Heading1">
    <w:name w:val="heading 1"/>
    <w:basedOn w:val="Normal"/>
    <w:next w:val="Normal"/>
    <w:uiPriority w:val="9"/>
    <w:qFormat/>
    <w:rsid w:val="009A2D41"/>
    <w:pPr>
      <w:keepNext/>
      <w:outlineLvl w:val="0"/>
    </w:pPr>
    <w:rPr>
      <w:sz w:val="24"/>
    </w:rPr>
  </w:style>
  <w:style w:type="paragraph" w:styleId="Heading2">
    <w:name w:val="heading 2"/>
    <w:basedOn w:val="Normal"/>
    <w:next w:val="Normal"/>
    <w:uiPriority w:val="9"/>
    <w:unhideWhenUsed/>
    <w:qFormat/>
    <w:rsid w:val="009A2D41"/>
    <w:pPr>
      <w:keepNext/>
      <w:outlineLvl w:val="1"/>
    </w:pPr>
    <w:rPr>
      <w:b/>
      <w:sz w:val="24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7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937F2"/>
    <w:pPr>
      <w:ind w:right="180"/>
      <w:jc w:val="center"/>
    </w:pPr>
    <w:rPr>
      <w:rFonts w:eastAsiaTheme="minorHAnsi"/>
      <w:b/>
      <w:bCs/>
      <w:i/>
      <w:iCs/>
      <w:color w:val="000080"/>
      <w:sz w:val="44"/>
      <w:szCs w:val="44"/>
      <w:lang w:val="en-SG" w:eastAsia="en-SG"/>
    </w:rPr>
  </w:style>
  <w:style w:type="paragraph" w:styleId="Header">
    <w:name w:val="header"/>
    <w:basedOn w:val="Normal"/>
    <w:link w:val="HeaderChar"/>
    <w:rsid w:val="009A2D4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A2D41"/>
    <w:pPr>
      <w:tabs>
        <w:tab w:val="center" w:pos="4320"/>
        <w:tab w:val="right" w:pos="8640"/>
      </w:tabs>
    </w:pPr>
  </w:style>
  <w:style w:type="character" w:styleId="Strong">
    <w:name w:val="Strong"/>
    <w:basedOn w:val="DefaultParagraphFont"/>
    <w:qFormat/>
    <w:rsid w:val="00F56C02"/>
    <w:rPr>
      <w:b/>
      <w:bCs/>
    </w:rPr>
  </w:style>
  <w:style w:type="character" w:customStyle="1" w:styleId="Heading3Char">
    <w:name w:val="Heading 3 Char"/>
    <w:basedOn w:val="DefaultParagraphFont"/>
    <w:link w:val="Heading3"/>
    <w:semiHidden/>
    <w:rsid w:val="006937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6937F2"/>
    <w:rPr>
      <w:rFonts w:eastAsiaTheme="minorHAnsi"/>
      <w:b/>
      <w:bCs/>
      <w:i/>
      <w:iCs/>
      <w:color w:val="000080"/>
      <w:sz w:val="44"/>
      <w:szCs w:val="44"/>
      <w:lang w:eastAsia="en-SG"/>
    </w:rPr>
  </w:style>
  <w:style w:type="paragraph" w:styleId="Subtitle">
    <w:name w:val="Subtitle"/>
    <w:basedOn w:val="Normal"/>
    <w:next w:val="Normal"/>
    <w:link w:val="SubtitleChar"/>
    <w:uiPriority w:val="11"/>
    <w:qFormat/>
    <w:pPr>
      <w:ind w:right="180"/>
      <w:jc w:val="center"/>
    </w:pPr>
    <w:rPr>
      <w:color w:val="00000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7F2"/>
    <w:rPr>
      <w:rFonts w:eastAsiaTheme="minorHAnsi"/>
      <w:color w:val="000000"/>
      <w:sz w:val="24"/>
      <w:szCs w:val="24"/>
      <w:lang w:eastAsia="en-SG"/>
    </w:rPr>
  </w:style>
  <w:style w:type="character" w:styleId="Hyperlink">
    <w:name w:val="Hyperlink"/>
    <w:uiPriority w:val="99"/>
    <w:unhideWhenUsed/>
    <w:rsid w:val="003D38A4"/>
    <w:rPr>
      <w:color w:val="0563C1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6B729E"/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3B72A6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3A1070"/>
    <w:rPr>
      <w:lang w:val="en-US" w:eastAsia="en-US"/>
    </w:rPr>
  </w:style>
  <w:style w:type="paragraph" w:styleId="BalloonText">
    <w:name w:val="Balloon Text"/>
    <w:basedOn w:val="Normal"/>
    <w:link w:val="BalloonTextChar"/>
    <w:semiHidden/>
    <w:unhideWhenUsed/>
    <w:rsid w:val="005E65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E65FF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qbTnHqHii4vNbfC17wS0ue8mKQ==">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Rena</cp:lastModifiedBy>
  <cp:revision>3</cp:revision>
  <dcterms:created xsi:type="dcterms:W3CDTF">2022-12-21T04:17:00Z</dcterms:created>
  <dcterms:modified xsi:type="dcterms:W3CDTF">2024-06-25T09:32:00Z</dcterms:modified>
</cp:coreProperties>
</file>