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EA4" w:rsidRDefault="00282FF1">
      <w:r>
        <w:t>Правила игры (14 задание).</w:t>
      </w:r>
    </w:p>
    <w:p w:rsidR="00282FF1" w:rsidRDefault="00282FF1"/>
    <w:p w:rsidR="00282FF1" w:rsidRDefault="00282FF1" w:rsidP="00282FF1">
      <w:pPr>
        <w:jc w:val="center"/>
        <w:rPr>
          <w:noProof/>
          <w:lang w:eastAsia="ru-RU"/>
        </w:rPr>
      </w:pPr>
      <w:r>
        <w:t>На поле 5</w:t>
      </w:r>
      <w:r>
        <w:rPr>
          <w:lang w:val="en-US"/>
        </w:rPr>
        <w:t>x</w:t>
      </w:r>
      <w:r w:rsidRPr="00282FF1">
        <w:t>5</w:t>
      </w:r>
      <w:r>
        <w:t xml:space="preserve"> перемещается квадрат </w:t>
      </w:r>
      <w:r w:rsidRPr="00282FF1">
        <w:t>3</w:t>
      </w:r>
      <w:r>
        <w:rPr>
          <w:lang w:val="en-US"/>
        </w:rPr>
        <w:t>x</w:t>
      </w:r>
      <w:r w:rsidRPr="00282FF1">
        <w:t>3</w:t>
      </w:r>
      <w:r>
        <w:t>.</w:t>
      </w:r>
      <w:r w:rsidRPr="00282FF1">
        <w:rPr>
          <w:noProof/>
          <w:lang w:eastAsia="ru-RU"/>
        </w:rPr>
        <w:t xml:space="preserve"> </w:t>
      </w:r>
      <w:bookmarkStart w:id="0" w:name="_GoBack"/>
      <w:r w:rsidRPr="00282FF1">
        <w:drawing>
          <wp:inline distT="0" distB="0" distL="0" distR="0" wp14:anchorId="507EF097" wp14:editId="55F588C8">
            <wp:extent cx="4095750" cy="323632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963" cy="325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2FF1" w:rsidRDefault="00282FF1">
      <w:pPr>
        <w:rPr>
          <w:noProof/>
          <w:lang w:eastAsia="ru-RU"/>
        </w:rPr>
      </w:pPr>
      <w:r>
        <w:rPr>
          <w:noProof/>
          <w:lang w:eastAsia="ru-RU"/>
        </w:rPr>
        <w:t xml:space="preserve">С помощью кнопок </w:t>
      </w:r>
      <w:r>
        <w:rPr>
          <w:noProof/>
          <w:lang w:val="en-US" w:eastAsia="ru-RU"/>
        </w:rPr>
        <w:t>x</w:t>
      </w:r>
      <w:r w:rsidRPr="00282FF1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z</w:t>
      </w:r>
      <w:r w:rsidRPr="00282FF1">
        <w:rPr>
          <w:noProof/>
          <w:lang w:eastAsia="ru-RU"/>
        </w:rPr>
        <w:t xml:space="preserve"> </w:t>
      </w:r>
      <w:r>
        <w:rPr>
          <w:noProof/>
          <w:lang w:eastAsia="ru-RU"/>
        </w:rPr>
        <w:t>содержимое квадрата 3 на 3 поворачивается против часовой и по часовой стрелке соответственно. Цель игры – с помощью таких поворотов сделать так, чтобы в одной колонке игрового поля находился один цвет.</w:t>
      </w:r>
    </w:p>
    <w:p w:rsidR="00282FF1" w:rsidRPr="00282FF1" w:rsidRDefault="00282FF1" w:rsidP="00282FF1">
      <w:pPr>
        <w:jc w:val="center"/>
      </w:pPr>
      <w:r w:rsidRPr="00282FF1">
        <w:drawing>
          <wp:inline distT="0" distB="0" distL="0" distR="0" wp14:anchorId="305EC716" wp14:editId="169B2723">
            <wp:extent cx="3925768" cy="3057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4062" cy="30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FF1" w:rsidRPr="00282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27"/>
    <w:rsid w:val="00282FF1"/>
    <w:rsid w:val="00D81EA4"/>
    <w:rsid w:val="00EB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D9568-60A2-441E-85C4-39CF21C5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>SPecialiST RePack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2023-01-09T13:48:00Z</dcterms:created>
  <dcterms:modified xsi:type="dcterms:W3CDTF">2023-01-09T13:52:00Z</dcterms:modified>
</cp:coreProperties>
</file>