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Iris</w:t>
      </w:r>
      <w:r>
        <w:t xml:space="preserve"> </w:t>
      </w:r>
      <w:r>
        <w:t xml:space="preserve">Dataset</w:t>
      </w:r>
      <w:r>
        <w:t xml:space="preserve"> </w:t>
      </w:r>
      <w:r>
        <w:t xml:space="preserve">Simple</w:t>
      </w:r>
      <w:r>
        <w:t xml:space="preserve"> </w:t>
      </w:r>
      <w:r>
        <w:t xml:space="preserve">algorithms</w:t>
      </w:r>
      <w:r>
        <w:t xml:space="preserve"> </w:t>
      </w:r>
      <w:r>
        <w:t xml:space="preserve">Examples</w:t>
      </w:r>
    </w:p>
    <w:p>
      <w:pPr>
        <w:pStyle w:val="Author"/>
      </w:pPr>
      <w:r>
        <w:t xml:space="preserve">Bhushan</w:t>
      </w:r>
      <w:r>
        <w:t xml:space="preserve"> </w:t>
      </w:r>
      <w:r>
        <w:t xml:space="preserve">Kamble</w:t>
      </w:r>
    </w:p>
    <w:p>
      <w:pPr>
        <w:pStyle w:val="Date"/>
      </w:pPr>
      <w:r>
        <w:t xml:space="preserve">March</w:t>
      </w:r>
      <w:r>
        <w:t xml:space="preserve"> </w:t>
      </w:r>
      <w:r>
        <w:t xml:space="preserve">17,</w:t>
      </w:r>
      <w:r>
        <w:t xml:space="preserve"> </w:t>
      </w:r>
      <w:r>
        <w:t xml:space="preserve">2017</w:t>
      </w:r>
    </w:p>
    <w:p>
      <w:pPr>
        <w:pStyle w:val="Heading2"/>
      </w:pPr>
      <w:bookmarkStart w:id="21" w:name="r-markdown"/>
      <w:bookmarkEnd w:id="21"/>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Iris data is loaded. We can see the summary that it has 150 observations of 5 variables of three species of the plant.</w:t>
      </w:r>
    </w:p>
    <w:p>
      <w:pPr>
        <w:pStyle w:val="SourceCode"/>
      </w:pPr>
      <w:r>
        <w:rPr>
          <w:rStyle w:val="KeywordTok"/>
        </w:rPr>
        <w:t xml:space="preserve">data</w:t>
      </w:r>
      <w:r>
        <w:rPr>
          <w:rStyle w:val="NormalTok"/>
        </w:rPr>
        <w:t xml:space="preserve">(iris)</w:t>
      </w:r>
      <w:r>
        <w:br w:type="textWrapping"/>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str</w:t>
      </w:r>
      <w:r>
        <w:rPr>
          <w:rStyle w:val="NormalTok"/>
        </w:rPr>
        <w:t xml:space="preserve">(iris)</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summary</w:t>
      </w:r>
      <w:r>
        <w:rPr>
          <w:rStyle w:val="NormalTok"/>
        </w:rPr>
        <w:t xml:space="preserve">(iris)</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From the data, it can be seen that the observations are given in order of the sepcies.</w:t>
      </w:r>
    </w:p>
    <w:p>
      <w:pPr>
        <w:pStyle w:val="BodyText"/>
      </w:pPr>
      <w:r>
        <w:t xml:space="preserve">To randomize the iris data set lets use the runif fucntion. It creates a uniform distribution of 150 nos. And we can use there order as a rank for our data set to mix it up.</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random &lt;-</w:t>
      </w:r>
      <w:r>
        <w:rPr>
          <w:rStyle w:val="StringTok"/>
        </w:rPr>
        <w:t xml:space="preserve"> </w:t>
      </w:r>
      <w:r>
        <w:rPr>
          <w:rStyle w:val="KeywordTok"/>
        </w:rPr>
        <w:t xml:space="preserve">runif</w:t>
      </w:r>
      <w:r>
        <w:rPr>
          <w:rStyle w:val="NormalTok"/>
        </w:rPr>
        <w:t xml:space="preserve">(</w:t>
      </w:r>
      <w:r>
        <w:rPr>
          <w:rStyle w:val="DecValTok"/>
        </w:rPr>
        <w:t xml:space="preserve">150</w:t>
      </w:r>
      <w:r>
        <w:rPr>
          <w:rStyle w:val="NormalTok"/>
        </w:rPr>
        <w:t xml:space="preserve">)</w:t>
      </w:r>
      <w:r>
        <w:br w:type="textWrapping"/>
      </w:r>
      <w:r>
        <w:rPr>
          <w:rStyle w:val="NormalTok"/>
        </w:rPr>
        <w:t xml:space="preserve">iris_random &lt;-</w:t>
      </w:r>
      <w:r>
        <w:rPr>
          <w:rStyle w:val="StringTok"/>
        </w:rPr>
        <w:t xml:space="preserve"> </w:t>
      </w:r>
      <w:r>
        <w:rPr>
          <w:rStyle w:val="NormalTok"/>
        </w:rPr>
        <w:t xml:space="preserve">iris[</w:t>
      </w:r>
      <w:r>
        <w:rPr>
          <w:rStyle w:val="KeywordTok"/>
        </w:rPr>
        <w:t xml:space="preserve">order</w:t>
      </w:r>
      <w:r>
        <w:rPr>
          <w:rStyle w:val="NormalTok"/>
        </w:rPr>
        <w:t xml:space="preserve">(random),]</w:t>
      </w:r>
      <w:r>
        <w:br w:type="textWrapping"/>
      </w:r>
      <w:r>
        <w:rPr>
          <w:rStyle w:val="KeywordTok"/>
        </w:rPr>
        <w:t xml:space="preserve">head</w:t>
      </w:r>
      <w:r>
        <w:rPr>
          <w:rStyle w:val="NormalTok"/>
        </w:rPr>
        <w:t xml:space="preserve">(iris_random)</w:t>
      </w:r>
    </w:p>
    <w:p>
      <w:pPr>
        <w:pStyle w:val="SourceCode"/>
      </w:pPr>
      <w:r>
        <w:rPr>
          <w:rStyle w:val="VerbatimChar"/>
        </w:rPr>
        <w:t xml:space="preserve">##     Sepal.Length Sepal.Width Petal.Length Petal.Width    Species</w:t>
      </w:r>
      <w:r>
        <w:br w:type="textWrapping"/>
      </w:r>
      <w:r>
        <w:rPr>
          <w:rStyle w:val="VerbatimChar"/>
        </w:rPr>
        <w:t xml:space="preserve">## 7            4.6         3.4          1.4         0.3     setosa</w:t>
      </w:r>
      <w:r>
        <w:br w:type="textWrapping"/>
      </w:r>
      <w:r>
        <w:rPr>
          <w:rStyle w:val="VerbatimChar"/>
        </w:rPr>
        <w:t xml:space="preserve">## 64           6.1         2.9          4.7         1.4 versicolor</w:t>
      </w:r>
      <w:r>
        <w:br w:type="textWrapping"/>
      </w:r>
      <w:r>
        <w:rPr>
          <w:rStyle w:val="VerbatimChar"/>
        </w:rPr>
        <w:t xml:space="preserve">## 73           6.3         2.5          4.9         1.5 versicolor</w:t>
      </w:r>
      <w:r>
        <w:br w:type="textWrapping"/>
      </w:r>
      <w:r>
        <w:rPr>
          <w:rStyle w:val="VerbatimChar"/>
        </w:rPr>
        <w:t xml:space="preserve">## 98           6.2         2.9          4.3         1.3 versicolor</w:t>
      </w:r>
      <w:r>
        <w:br w:type="textWrapping"/>
      </w:r>
      <w:r>
        <w:rPr>
          <w:rStyle w:val="VerbatimChar"/>
        </w:rPr>
        <w:t xml:space="preserve">## 101          6.3         3.3          6.0         2.5  virginica</w:t>
      </w:r>
      <w:r>
        <w:br w:type="textWrapping"/>
      </w:r>
      <w:r>
        <w:rPr>
          <w:rStyle w:val="VerbatimChar"/>
        </w:rPr>
        <w:t xml:space="preserve">## 110          7.2         3.6          6.1         2.5  virginica</w:t>
      </w:r>
    </w:p>
    <w:p>
      <w:pPr>
        <w:pStyle w:val="FirstParagraph"/>
      </w:pPr>
      <w:r>
        <w:t xml:space="preserve">The data set is randomized. Lets normalize the numerical variables of the data set. Normalizing the numerical values is really effective for algorithms, as it provide a measure from 0 to 1 which corresponds to min value to the max value of the data column.</w:t>
      </w:r>
    </w:p>
    <w:p>
      <w:pPr>
        <w:pStyle w:val="BodyText"/>
      </w:pPr>
      <w:r>
        <w:t xml:space="preserve">We define a normal function which will normalize the set of values according to its minimum value and maximum value.</w:t>
      </w:r>
      <w:r>
        <w:t xml:space="preserve"> </w:t>
      </w:r>
      <w:r>
        <w:t xml:space="preserve">Lets create a new data set iris_new applying the function.</w:t>
      </w:r>
    </w:p>
    <w:p>
      <w:pPr>
        <w:pStyle w:val="SourceCode"/>
      </w:pPr>
      <w:r>
        <w:rPr>
          <w:rStyle w:val="NormalTok"/>
        </w:rPr>
        <w:t xml:space="preserve">normal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return</w:t>
      </w:r>
      <w:r>
        <w:rPr>
          <w:rStyle w:val="NormalTok"/>
        </w:rPr>
        <w:t xml:space="preserve">( (x</w:t>
      </w:r>
      <w:r>
        <w:rPr>
          <w:rStyle w:val="OperatorTok"/>
        </w:rPr>
        <w:t xml:space="preserve">-</w:t>
      </w:r>
      <w:r>
        <w:rPr>
          <w:rStyle w:val="KeywordTok"/>
        </w:rPr>
        <w:t xml:space="preserve">min</w:t>
      </w:r>
      <w:r>
        <w:rPr>
          <w:rStyle w:val="NormalTok"/>
        </w:rPr>
        <w:t xml:space="preserve">(x)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 )</w:t>
      </w:r>
      <w:r>
        <w:br w:type="textWrapping"/>
      </w:r>
      <w:r>
        <w:rPr>
          <w:rStyle w:val="NormalTok"/>
        </w:rPr>
        <w:t xml:space="preserve">)</w:t>
      </w:r>
      <w:r>
        <w:br w:type="textWrapping"/>
      </w:r>
      <w:r>
        <w:rPr>
          <w:rStyle w:val="KeywordTok"/>
        </w:rPr>
        <w:t xml:space="preserve">normal</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[1]  0.9090909  1.9090909  2.9090909  3.9090909  4.9090909  5.9090909</w:t>
      </w:r>
      <w:r>
        <w:br w:type="textWrapping"/>
      </w:r>
      <w:r>
        <w:rPr>
          <w:rStyle w:val="VerbatimChar"/>
        </w:rPr>
        <w:t xml:space="preserve">##  [7]  6.9090909  7.9090909  8.9090909  9.9090909 10.9090909 11.9090909</w:t>
      </w:r>
    </w:p>
    <w:p>
      <w:pPr>
        <w:pStyle w:val="SourceCode"/>
      </w:pPr>
      <w:r>
        <w:rPr>
          <w:rStyle w:val="NormalTok"/>
        </w:rPr>
        <w:t xml:space="preserve">iris_new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(iris_random[,</w:t>
      </w:r>
      <w:r>
        <w:rPr>
          <w:rStyle w:val="OperatorTok"/>
        </w:rPr>
        <w:t xml:space="preserve">-</w:t>
      </w:r>
      <w:r>
        <w:rPr>
          <w:rStyle w:val="DecValTok"/>
        </w:rPr>
        <w:t xml:space="preserve">5</w:t>
      </w:r>
      <w:r>
        <w:rPr>
          <w:rStyle w:val="NormalTok"/>
        </w:rPr>
        <w:t xml:space="preserve">], normal))</w:t>
      </w:r>
      <w:r>
        <w:br w:type="textWrapping"/>
      </w:r>
      <w:r>
        <w:rPr>
          <w:rStyle w:val="KeywordTok"/>
        </w:rPr>
        <w:t xml:space="preserve">summary</w:t>
      </w:r>
      <w:r>
        <w:rPr>
          <w:rStyle w:val="NormalTok"/>
        </w:rPr>
        <w:t xml:space="preserve">(iris_new)</w:t>
      </w:r>
    </w:p>
    <w:p>
      <w:pPr>
        <w:pStyle w:val="SourceCode"/>
      </w:pPr>
      <w:r>
        <w:rPr>
          <w:rStyle w:val="VerbatimChar"/>
        </w:rPr>
        <w:t xml:space="preserve">##   Sepal.Length    Sepal.Width     Petal.Length     Petal.Width     </w:t>
      </w:r>
      <w:r>
        <w:br w:type="textWrapping"/>
      </w:r>
      <w:r>
        <w:rPr>
          <w:rStyle w:val="VerbatimChar"/>
        </w:rPr>
        <w:t xml:space="preserve">##  Min.   :3.106   Min.   :1.167   Min.   :0.8305   Min.   :0.05833  </w:t>
      </w:r>
      <w:r>
        <w:br w:type="textWrapping"/>
      </w:r>
      <w:r>
        <w:rPr>
          <w:rStyle w:val="VerbatimChar"/>
        </w:rPr>
        <w:t xml:space="preserve">##  1st Qu.:3.906   1st Qu.:1.967   1st Qu.:1.4305   1st Qu.:0.25833  </w:t>
      </w:r>
      <w:r>
        <w:br w:type="textWrapping"/>
      </w:r>
      <w:r>
        <w:rPr>
          <w:rStyle w:val="VerbatimChar"/>
        </w:rPr>
        <w:t xml:space="preserve">##  Median :4.606   Median :2.167   Median :4.1805   Median :1.25833  </w:t>
      </w:r>
      <w:r>
        <w:br w:type="textWrapping"/>
      </w:r>
      <w:r>
        <w:rPr>
          <w:rStyle w:val="VerbatimChar"/>
        </w:rPr>
        <w:t xml:space="preserve">##  Mean   :4.649   Mean   :2.224   Mean   :3.5885   Mean   :1.15767  </w:t>
      </w:r>
      <w:r>
        <w:br w:type="textWrapping"/>
      </w:r>
      <w:r>
        <w:rPr>
          <w:rStyle w:val="VerbatimChar"/>
        </w:rPr>
        <w:t xml:space="preserve">##  3rd Qu.:5.206   3rd Qu.:2.467   3rd Qu.:4.9305   3rd Qu.:1.75833  </w:t>
      </w:r>
      <w:r>
        <w:br w:type="textWrapping"/>
      </w:r>
      <w:r>
        <w:rPr>
          <w:rStyle w:val="VerbatimChar"/>
        </w:rPr>
        <w:t xml:space="preserve">##  Max.   :6.706   Max.   :3.567   Max.   :6.7305   Max.   :2.45833</w:t>
      </w:r>
    </w:p>
    <w:p>
      <w:pPr>
        <w:pStyle w:val="FirstParagraph"/>
      </w:pPr>
      <w:r>
        <w:t xml:space="preserve">Lets create test and train data sets.</w:t>
      </w:r>
      <w:r>
        <w:t xml:space="preserve"> </w:t>
      </w:r>
      <w:r>
        <w:t xml:space="preserve">Train data set is what we will build our model on. We will test our model on test data set</w:t>
      </w:r>
      <w:r>
        <w:t xml:space="preserve"> </w:t>
      </w:r>
      <w:r>
        <w:t xml:space="preserve">Lets have 20 observation out of 150 for test and the rest as training data set.</w:t>
      </w:r>
      <w:r>
        <w:t xml:space="preserve"> </w:t>
      </w:r>
      <w:r>
        <w:t xml:space="preserve">Lets create respective column of the observation's species to use in the model and check the accuracy of the test data.</w:t>
      </w:r>
    </w:p>
    <w:p>
      <w:pPr>
        <w:pStyle w:val="SourceCode"/>
      </w:pPr>
      <w:r>
        <w:rPr>
          <w:rStyle w:val="NormalTok"/>
        </w:rPr>
        <w:t xml:space="preserve">train &lt;-</w:t>
      </w:r>
      <w:r>
        <w:rPr>
          <w:rStyle w:val="StringTok"/>
        </w:rPr>
        <w:t xml:space="preserve"> </w:t>
      </w:r>
      <w:r>
        <w:rPr>
          <w:rStyle w:val="NormalTok"/>
        </w:rPr>
        <w:t xml:space="preserve">iris_new[</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test &lt;-</w:t>
      </w:r>
      <w:r>
        <w:rPr>
          <w:rStyle w:val="StringTok"/>
        </w:rPr>
        <w:t xml:space="preserve"> </w:t>
      </w:r>
      <w:r>
        <w:rPr>
          <w:rStyle w:val="NormalTok"/>
        </w:rPr>
        <w:t xml:space="preserve">iris_new[</w:t>
      </w:r>
      <w:r>
        <w:rPr>
          <w:rStyle w:val="DecValTok"/>
        </w:rPr>
        <w:t xml:space="preserve">101</w:t>
      </w:r>
      <w:r>
        <w:rPr>
          <w:rStyle w:val="OperatorTok"/>
        </w:rPr>
        <w:t xml:space="preserve">:</w:t>
      </w:r>
      <w:r>
        <w:rPr>
          <w:rStyle w:val="DecValTok"/>
        </w:rPr>
        <w:t xml:space="preserve">150</w:t>
      </w:r>
      <w:r>
        <w:rPr>
          <w:rStyle w:val="NormalTok"/>
        </w:rPr>
        <w:t xml:space="preserve">,]</w:t>
      </w:r>
      <w:r>
        <w:br w:type="textWrapping"/>
      </w:r>
      <w:r>
        <w:rPr>
          <w:rStyle w:val="NormalTok"/>
        </w:rPr>
        <w:t xml:space="preserve">train_sp &lt;-</w:t>
      </w:r>
      <w:r>
        <w:rPr>
          <w:rStyle w:val="StringTok"/>
        </w:rPr>
        <w:t xml:space="preserve"> </w:t>
      </w:r>
      <w:r>
        <w:rPr>
          <w:rStyle w:val="NormalTok"/>
        </w:rPr>
        <w:t xml:space="preserve">iris_random[</w:t>
      </w:r>
      <w:r>
        <w:rPr>
          <w:rStyle w:val="DecValTok"/>
        </w:rPr>
        <w:t xml:space="preserve">1</w:t>
      </w:r>
      <w:r>
        <w:rPr>
          <w:rStyle w:val="OperatorTok"/>
        </w:rPr>
        <w:t xml:space="preserve">:</w:t>
      </w:r>
      <w:r>
        <w:rPr>
          <w:rStyle w:val="DecValTok"/>
        </w:rPr>
        <w:t xml:space="preserve">100</w:t>
      </w:r>
      <w:r>
        <w:rPr>
          <w:rStyle w:val="NormalTok"/>
        </w:rPr>
        <w:t xml:space="preserve">,</w:t>
      </w:r>
      <w:r>
        <w:rPr>
          <w:rStyle w:val="DecValTok"/>
        </w:rPr>
        <w:t xml:space="preserve">5</w:t>
      </w:r>
      <w:r>
        <w:rPr>
          <w:rStyle w:val="NormalTok"/>
        </w:rPr>
        <w:t xml:space="preserve">]</w:t>
      </w:r>
      <w:r>
        <w:br w:type="textWrapping"/>
      </w:r>
      <w:r>
        <w:rPr>
          <w:rStyle w:val="NormalTok"/>
        </w:rPr>
        <w:t xml:space="preserve">test_sp &lt;-</w:t>
      </w:r>
      <w:r>
        <w:rPr>
          <w:rStyle w:val="StringTok"/>
        </w:rPr>
        <w:t xml:space="preserve"> </w:t>
      </w:r>
      <w:r>
        <w:rPr>
          <w:rStyle w:val="NormalTok"/>
        </w:rPr>
        <w:t xml:space="preserve">iris_random[</w:t>
      </w:r>
      <w:r>
        <w:rPr>
          <w:rStyle w:val="DecValTok"/>
        </w:rPr>
        <w:t xml:space="preserve">101</w:t>
      </w:r>
      <w:r>
        <w:rPr>
          <w:rStyle w:val="OperatorTok"/>
        </w:rPr>
        <w:t xml:space="preserve">:</w:t>
      </w:r>
      <w:r>
        <w:rPr>
          <w:rStyle w:val="DecValTok"/>
        </w:rPr>
        <w:t xml:space="preserve">150</w:t>
      </w:r>
      <w:r>
        <w:rPr>
          <w:rStyle w:val="NormalTok"/>
        </w:rPr>
        <w:t xml:space="preserve">,</w:t>
      </w:r>
      <w:r>
        <w:rPr>
          <w:rStyle w:val="DecValTok"/>
        </w:rPr>
        <w:t xml:space="preserve">5</w:t>
      </w:r>
      <w:r>
        <w:rPr>
          <w:rStyle w:val="NormalTok"/>
        </w:rPr>
        <w:t xml:space="preserve">]</w:t>
      </w:r>
    </w:p>
    <w:p>
      <w:pPr>
        <w:pStyle w:val="FirstParagraph"/>
      </w:pPr>
      <w:r>
        <w:t xml:space="preserve">Now we can use K-NN algorithm. Lets call the "class" package which contains the K-NN algorithm.</w:t>
      </w:r>
      <w:r>
        <w:t xml:space="preserve"> </w:t>
      </w:r>
      <w:r>
        <w:t xml:space="preserve">In k-NN algorithm, we have to provide 'k' value which is no of nearest neighbours(NN) to look for in order to classify it. In common we take an odd value, let's take it as square root of the observation.</w:t>
      </w:r>
      <w:r>
        <w:t xml:space="preserve"> </w:t>
      </w:r>
      <w:r>
        <w:t xml:space="preserve">Lets build a model on it. cl is the class of the training data set and k is the no of neighbours to look for in order to classify it accordingly.</w:t>
      </w:r>
      <w:r>
        <w:t xml:space="preserve"> </w:t>
      </w:r>
      <w:r>
        <w:t xml:space="preserve">I have included CART(from rpart library), C5.0 algorithms</w:t>
      </w:r>
    </w:p>
    <w:p>
      <w:pPr>
        <w:pStyle w:val="SourceCode"/>
      </w:pPr>
      <w:r>
        <w:rPr>
          <w:rStyle w:val="KeywordTok"/>
        </w:rPr>
        <w:t xml:space="preserve">require</w:t>
      </w:r>
      <w:r>
        <w:rPr>
          <w:rStyle w:val="NormalTok"/>
        </w:rPr>
        <w:t xml:space="preserve">(class)</w:t>
      </w:r>
    </w:p>
    <w:p>
      <w:pPr>
        <w:pStyle w:val="SourceCode"/>
      </w:pPr>
      <w:r>
        <w:rPr>
          <w:rStyle w:val="VerbatimChar"/>
        </w:rPr>
        <w:t xml:space="preserve">## Loading required package: class</w:t>
      </w:r>
    </w:p>
    <w:p>
      <w:pPr>
        <w:pStyle w:val="SourceCode"/>
      </w:pPr>
      <w:r>
        <w:rPr>
          <w:rStyle w:val="NormalTok"/>
        </w:rPr>
        <w:t xml:space="preserve">model_knn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 train,</w:t>
      </w:r>
      <w:r>
        <w:rPr>
          <w:rStyle w:val="DataTypeTok"/>
        </w:rPr>
        <w:t xml:space="preserve">test=</w:t>
      </w:r>
      <w:r>
        <w:rPr>
          <w:rStyle w:val="NormalTok"/>
        </w:rPr>
        <w:t xml:space="preserve">test,</w:t>
      </w:r>
      <w:r>
        <w:rPr>
          <w:rStyle w:val="DataTypeTok"/>
        </w:rPr>
        <w:t xml:space="preserve">cl=</w:t>
      </w:r>
      <w:r>
        <w:rPr>
          <w:rStyle w:val="NormalTok"/>
        </w:rPr>
        <w:t xml:space="preserve"> train_sp,</w:t>
      </w:r>
      <w:r>
        <w:rPr>
          <w:rStyle w:val="DataTypeTok"/>
        </w:rPr>
        <w:t xml:space="preserve">k=</w:t>
      </w:r>
      <w:r>
        <w:rPr>
          <w:rStyle w:val="DecValTok"/>
        </w:rPr>
        <w:t xml:space="preserve">13</w:t>
      </w:r>
      <w:r>
        <w:rPr>
          <w:rStyle w:val="NormalTok"/>
        </w:rPr>
        <w:t xml:space="preserve">)</w:t>
      </w:r>
      <w:r>
        <w:br w:type="textWrapping"/>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NormalTok"/>
        </w:rPr>
        <w:t xml:space="preserve">model_dectree_anova &lt;-</w:t>
      </w:r>
      <w:r>
        <w:rPr>
          <w:rStyle w:val="StringTok"/>
        </w:rPr>
        <w:t xml:space="preserve"> </w:t>
      </w:r>
      <w:r>
        <w:rPr>
          <w:rStyle w:val="KeywordTok"/>
        </w:rPr>
        <w:t xml:space="preserve">rpart</w:t>
      </w:r>
      <w:r>
        <w:rPr>
          <w:rStyle w:val="NormalTok"/>
        </w:rPr>
        <w:t xml:space="preserve">(iris_random[</w:t>
      </w:r>
      <w:r>
        <w:rPr>
          <w:rStyle w:val="DecValTok"/>
        </w:rPr>
        <w:t xml:space="preserve">1</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Species</w:t>
      </w:r>
      <w:r>
        <w:rPr>
          <w:rStyle w:val="OperatorTok"/>
        </w:rPr>
        <w:t xml:space="preserve">~</w:t>
      </w:r>
      <w:r>
        <w:rPr>
          <w:rStyle w:val="StringTok"/>
        </w:rPr>
        <w:t xml:space="preserve"> </w:t>
      </w:r>
      <w:r>
        <w:rPr>
          <w:rStyle w:val="NormalTok"/>
        </w:rPr>
        <w:t xml:space="preserve">.,</w:t>
      </w:r>
      <w:r>
        <w:rPr>
          <w:rStyle w:val="DataTypeTok"/>
        </w:rPr>
        <w:t xml:space="preserve">data =</w:t>
      </w:r>
      <w:r>
        <w:rPr>
          <w:rStyle w:val="NormalTok"/>
        </w:rPr>
        <w:t xml:space="preserve"> iris_random[</w:t>
      </w:r>
      <w:r>
        <w:rPr>
          <w:rStyle w:val="DecValTok"/>
        </w:rPr>
        <w:t xml:space="preserve">1</w:t>
      </w:r>
      <w:r>
        <w:rPr>
          <w:rStyle w:val="OperatorTok"/>
        </w:rPr>
        <w:t xml:space="preserve">:</w:t>
      </w:r>
      <w:r>
        <w:rPr>
          <w:rStyle w:val="DecValTok"/>
        </w:rPr>
        <w:t xml:space="preserve">100</w:t>
      </w:r>
      <w:r>
        <w:rPr>
          <w:rStyle w:val="NormalTok"/>
        </w:rPr>
        <w:t xml:space="preserve">,]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predict_anova &lt;-</w:t>
      </w:r>
      <w:r>
        <w:rPr>
          <w:rStyle w:val="StringTok"/>
        </w:rPr>
        <w:t xml:space="preserve"> </w:t>
      </w:r>
      <w:r>
        <w:rPr>
          <w:rStyle w:val="KeywordTok"/>
        </w:rPr>
        <w:t xml:space="preserve">predict</w:t>
      </w:r>
      <w:r>
        <w:rPr>
          <w:rStyle w:val="NormalTok"/>
        </w:rPr>
        <w:t xml:space="preserve">(model_dectree_anova,test)</w:t>
      </w:r>
      <w:r>
        <w:br w:type="textWrapping"/>
      </w:r>
      <w:r>
        <w:br w:type="textWrapping"/>
      </w:r>
      <w:r>
        <w:rPr>
          <w:rStyle w:val="NormalTok"/>
        </w:rPr>
        <w:t xml:space="preserve">predict_anova[predict_anova </w:t>
      </w:r>
      <w:r>
        <w:rPr>
          <w:rStyle w:val="OperatorTok"/>
        </w:rPr>
        <w:t xml:space="preserve">&lt;</w:t>
      </w:r>
      <w:r>
        <w:rPr>
          <w:rStyle w:val="StringTok"/>
        </w:rPr>
        <w:t xml:space="preserve"> </w:t>
      </w:r>
      <w:r>
        <w:rPr>
          <w:rStyle w:val="FloatTok"/>
        </w:rPr>
        <w:t xml:space="preserve">1.5</w:t>
      </w:r>
      <w:r>
        <w:rPr>
          <w:rStyle w:val="NormalTok"/>
        </w:rPr>
        <w:t xml:space="preserve">] &lt;-</w:t>
      </w:r>
      <w:r>
        <w:rPr>
          <w:rStyle w:val="StringTok"/>
        </w:rPr>
        <w:t xml:space="preserve"> "setosa"</w:t>
      </w:r>
      <w:r>
        <w:br w:type="textWrapping"/>
      </w:r>
      <w:r>
        <w:rPr>
          <w:rStyle w:val="NormalTok"/>
        </w:rPr>
        <w:t xml:space="preserve">predict_anova[predict_anova </w:t>
      </w:r>
      <w:r>
        <w:rPr>
          <w:rStyle w:val="OperatorTok"/>
        </w:rPr>
        <w:t xml:space="preserve">&lt;</w:t>
      </w:r>
      <w:r>
        <w:rPr>
          <w:rStyle w:val="StringTok"/>
        </w:rPr>
        <w:t xml:space="preserve"> </w:t>
      </w:r>
      <w:r>
        <w:rPr>
          <w:rStyle w:val="FloatTok"/>
        </w:rPr>
        <w:t xml:space="preserve">2.5</w:t>
      </w:r>
      <w:r>
        <w:rPr>
          <w:rStyle w:val="NormalTok"/>
        </w:rPr>
        <w:t xml:space="preserve"> </w:t>
      </w:r>
      <w:r>
        <w:rPr>
          <w:rStyle w:val="OperatorTok"/>
        </w:rPr>
        <w:t xml:space="preserve">&amp;</w:t>
      </w:r>
      <w:r>
        <w:rPr>
          <w:rStyle w:val="StringTok"/>
        </w:rPr>
        <w:t xml:space="preserve"> </w:t>
      </w:r>
      <w:r>
        <w:rPr>
          <w:rStyle w:val="NormalTok"/>
        </w:rPr>
        <w:t xml:space="preserve">predict_anova </w:t>
      </w:r>
      <w:r>
        <w:rPr>
          <w:rStyle w:val="OperatorTok"/>
        </w:rPr>
        <w:t xml:space="preserve">&gt;=</w:t>
      </w:r>
      <w:r>
        <w:rPr>
          <w:rStyle w:val="FloatTok"/>
        </w:rPr>
        <w:t xml:space="preserve">1.5</w:t>
      </w:r>
      <w:r>
        <w:rPr>
          <w:rStyle w:val="NormalTok"/>
        </w:rPr>
        <w:t xml:space="preserve">] &lt;-</w:t>
      </w:r>
      <w:r>
        <w:rPr>
          <w:rStyle w:val="StringTok"/>
        </w:rPr>
        <w:t xml:space="preserve"> "versicolor"</w:t>
      </w:r>
      <w:r>
        <w:br w:type="textWrapping"/>
      </w:r>
      <w:r>
        <w:rPr>
          <w:rStyle w:val="NormalTok"/>
        </w:rPr>
        <w:t xml:space="preserve">predict_anova[predict_anova </w:t>
      </w:r>
      <w:r>
        <w:rPr>
          <w:rStyle w:val="OperatorTok"/>
        </w:rPr>
        <w:t xml:space="preserve">&lt;</w:t>
      </w:r>
      <w:r>
        <w:rPr>
          <w:rStyle w:val="StringTok"/>
        </w:rPr>
        <w:t xml:space="preserve"> </w:t>
      </w:r>
      <w:r>
        <w:rPr>
          <w:rStyle w:val="FloatTok"/>
        </w:rPr>
        <w:t xml:space="preserve">3.0</w:t>
      </w:r>
      <w:r>
        <w:rPr>
          <w:rStyle w:val="NormalTok"/>
        </w:rPr>
        <w:t xml:space="preserve"> </w:t>
      </w:r>
      <w:r>
        <w:rPr>
          <w:rStyle w:val="OperatorTok"/>
        </w:rPr>
        <w:t xml:space="preserve">&amp;</w:t>
      </w:r>
      <w:r>
        <w:rPr>
          <w:rStyle w:val="StringTok"/>
        </w:rPr>
        <w:t xml:space="preserve"> </w:t>
      </w:r>
      <w:r>
        <w:rPr>
          <w:rStyle w:val="NormalTok"/>
        </w:rPr>
        <w:t xml:space="preserve">predict_anova </w:t>
      </w:r>
      <w:r>
        <w:rPr>
          <w:rStyle w:val="OperatorTok"/>
        </w:rPr>
        <w:t xml:space="preserve">&gt;=</w:t>
      </w:r>
      <w:r>
        <w:rPr>
          <w:rStyle w:val="FloatTok"/>
        </w:rPr>
        <w:t xml:space="preserve">2.5</w:t>
      </w:r>
      <w:r>
        <w:rPr>
          <w:rStyle w:val="NormalTok"/>
        </w:rPr>
        <w:t xml:space="preserve">] &lt;-</w:t>
      </w:r>
      <w:r>
        <w:rPr>
          <w:rStyle w:val="StringTok"/>
        </w:rPr>
        <w:t xml:space="preserve"> "virginica"</w:t>
      </w:r>
      <w:r>
        <w:br w:type="textWrapping"/>
      </w:r>
      <w:r>
        <w:br w:type="textWrapping"/>
      </w:r>
      <w:r>
        <w:br w:type="textWrapping"/>
      </w:r>
      <w:r>
        <w:rPr>
          <w:rStyle w:val="NormalTok"/>
        </w:rPr>
        <w:t xml:space="preserve">model_dectree_class &lt;-</w:t>
      </w:r>
      <w:r>
        <w:rPr>
          <w:rStyle w:val="StringTok"/>
        </w:rPr>
        <w:t xml:space="preserve"> </w:t>
      </w:r>
      <w:r>
        <w:rPr>
          <w:rStyle w:val="KeywordTok"/>
        </w:rPr>
        <w:t xml:space="preserve">rpart</w:t>
      </w:r>
      <w:r>
        <w:rPr>
          <w:rStyle w:val="NormalTok"/>
        </w:rPr>
        <w:t xml:space="preserve">(iris_random</w:t>
      </w:r>
      <w:r>
        <w:rPr>
          <w:rStyle w:val="OperatorTok"/>
        </w:rPr>
        <w:t xml:space="preserve">$</w:t>
      </w:r>
      <w:r>
        <w:rPr>
          <w:rStyle w:val="NormalTok"/>
        </w:rPr>
        <w:t xml:space="preserve">Species</w:t>
      </w:r>
      <w:r>
        <w:rPr>
          <w:rStyle w:val="OperatorTok"/>
        </w:rPr>
        <w:t xml:space="preserve">~</w:t>
      </w:r>
      <w:r>
        <w:rPr>
          <w:rStyle w:val="StringTok"/>
        </w:rPr>
        <w:t xml:space="preserve"> </w:t>
      </w:r>
      <w:r>
        <w:rPr>
          <w:rStyle w:val="NormalTok"/>
        </w:rPr>
        <w:t xml:space="preserve">.,</w:t>
      </w:r>
      <w:r>
        <w:rPr>
          <w:rStyle w:val="DataTypeTok"/>
        </w:rPr>
        <w:t xml:space="preserve">data =</w:t>
      </w:r>
      <w:r>
        <w:rPr>
          <w:rStyle w:val="NormalTok"/>
        </w:rPr>
        <w:t xml:space="preserve"> iris_random)</w:t>
      </w:r>
      <w:r>
        <w:br w:type="textWrapping"/>
      </w:r>
      <w:r>
        <w:rPr>
          <w:rStyle w:val="NormalTok"/>
        </w:rPr>
        <w:t xml:space="preserve">predict_class &lt;-</w:t>
      </w:r>
      <w:r>
        <w:rPr>
          <w:rStyle w:val="StringTok"/>
        </w:rPr>
        <w:t xml:space="preserve"> </w:t>
      </w:r>
      <w:r>
        <w:rPr>
          <w:rStyle w:val="KeywordTok"/>
        </w:rPr>
        <w:t xml:space="preserve">predict</w:t>
      </w:r>
      <w:r>
        <w:rPr>
          <w:rStyle w:val="NormalTok"/>
        </w:rPr>
        <w:t xml:space="preserve">(model_dectree_class,test)</w:t>
      </w:r>
      <w:r>
        <w:br w:type="textWrapping"/>
      </w:r>
      <w:r>
        <w:br w:type="textWrapping"/>
      </w:r>
      <w:r>
        <w:br w:type="textWrapping"/>
      </w:r>
      <w:r>
        <w:rPr>
          <w:rStyle w:val="KeywordTok"/>
        </w:rPr>
        <w:t xml:space="preserve">rpart.plot</w:t>
      </w:r>
      <w:r>
        <w:rPr>
          <w:rStyle w:val="NormalTok"/>
        </w:rPr>
        <w:t xml:space="preserve">(model_dectree_anova,</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ri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rpart.plot</w:t>
      </w:r>
      <w:r>
        <w:rPr>
          <w:rStyle w:val="NormalTok"/>
        </w:rPr>
        <w:t xml:space="preserve">(model_dectree_class, </w:t>
      </w:r>
      <w:r>
        <w:rPr>
          <w:rStyle w:val="DataTypeTok"/>
        </w:rPr>
        <w:t xml:space="preserve">type =</w:t>
      </w:r>
      <w:r>
        <w:rPr>
          <w:rStyle w:val="NormalTok"/>
        </w:rPr>
        <w:t xml:space="preserve"> </w:t>
      </w:r>
      <w:r>
        <w:rPr>
          <w:rStyle w:val="DecValTok"/>
        </w:rPr>
        <w:t xml:space="preserve">3</w:t>
      </w:r>
      <w:r>
        <w:rPr>
          <w:rStyle w:val="NormalTok"/>
        </w:rPr>
        <w:t xml:space="preserve">)</w:t>
      </w:r>
      <w:r>
        <w:br w:type="textWrapping"/>
      </w:r>
      <w:r>
        <w:br w:type="textWrapping"/>
      </w:r>
      <w:r>
        <w:br w:type="textWrapping"/>
      </w:r>
      <w:r>
        <w:rPr>
          <w:rStyle w:val="KeywordTok"/>
        </w:rPr>
        <w:t xml:space="preserve">library</w:t>
      </w:r>
      <w:r>
        <w:rPr>
          <w:rStyle w:val="NormalTok"/>
        </w:rPr>
        <w:t xml:space="preserve">(C50)</w:t>
      </w:r>
    </w:p>
    <w:p>
      <w:pPr>
        <w:pStyle w:val="FirstParagraph"/>
      </w:pPr>
      <w:r>
        <w:drawing>
          <wp:inline>
            <wp:extent cx="4620126" cy="3696101"/>
            <wp:effectExtent b="0" l="0" r="0" t="0"/>
            <wp:docPr descr="" title="" id="1" name="Picture"/>
            <a:graphic>
              <a:graphicData uri="http://schemas.openxmlformats.org/drawingml/2006/picture">
                <pic:pic>
                  <pic:nvPicPr>
                    <pic:cNvPr descr="iris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model_c50 &lt;-</w:t>
      </w:r>
      <w:r>
        <w:rPr>
          <w:rStyle w:val="StringTok"/>
        </w:rPr>
        <w:t xml:space="preserve"> </w:t>
      </w:r>
      <w:r>
        <w:rPr>
          <w:rStyle w:val="KeywordTok"/>
        </w:rPr>
        <w:t xml:space="preserve">C5.0</w:t>
      </w:r>
      <w:r>
        <w:rPr>
          <w:rStyle w:val="NormalTok"/>
        </w:rPr>
        <w:t xml:space="preserve">(train,train_sp)</w:t>
      </w:r>
      <w:r>
        <w:br w:type="textWrapping"/>
      </w:r>
      <w:r>
        <w:rPr>
          <w:rStyle w:val="NormalTok"/>
        </w:rPr>
        <w:t xml:space="preserve">predict_c50 &lt;-</w:t>
      </w:r>
      <w:r>
        <w:rPr>
          <w:rStyle w:val="StringTok"/>
        </w:rPr>
        <w:t xml:space="preserve"> </w:t>
      </w:r>
      <w:r>
        <w:rPr>
          <w:rStyle w:val="KeywordTok"/>
        </w:rPr>
        <w:t xml:space="preserve">predict</w:t>
      </w:r>
      <w:r>
        <w:rPr>
          <w:rStyle w:val="NormalTok"/>
        </w:rPr>
        <w:t xml:space="preserve">(model_c50,test)</w:t>
      </w:r>
      <w:r>
        <w:br w:type="textWrapping"/>
      </w:r>
      <w:r>
        <w:rPr>
          <w:rStyle w:val="KeywordTok"/>
        </w:rPr>
        <w:t xml:space="preserve">plot</w:t>
      </w:r>
      <w:r>
        <w:rPr>
          <w:rStyle w:val="NormalTok"/>
        </w:rPr>
        <w:t xml:space="preserve">(model_c50)</w:t>
      </w:r>
    </w:p>
    <w:p>
      <w:pPr>
        <w:pStyle w:val="FirstParagraph"/>
      </w:pPr>
      <w:r>
        <w:drawing>
          <wp:inline>
            <wp:extent cx="4620126" cy="3696101"/>
            <wp:effectExtent b="0" l="0" r="0" t="0"/>
            <wp:docPr descr="" title="" id="1" name="Picture"/>
            <a:graphic>
              <a:graphicData uri="http://schemas.openxmlformats.org/drawingml/2006/picture">
                <pic:pic>
                  <pic:nvPicPr>
                    <pic:cNvPr descr="iris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know I should not use it at this scale. But then again!</w:t>
      </w:r>
    </w:p>
    <w:p>
      <w:pPr>
        <w:pStyle w:val="SourceCode"/>
      </w:pPr>
      <w:r>
        <w:rPr>
          <w:rStyle w:val="KeywordTok"/>
        </w:rPr>
        <w:t xml:space="preserve">library</w:t>
      </w:r>
      <w:r>
        <w:rPr>
          <w:rStyle w:val="NormalTok"/>
        </w:rPr>
        <w:t xml:space="preserve">(xgboost)</w:t>
      </w:r>
      <w:r>
        <w:br w:type="textWrapping"/>
      </w:r>
      <w:r>
        <w:rPr>
          <w:rStyle w:val="NormalTok"/>
        </w:rPr>
        <w:t xml:space="preserve">model_xgboost &lt;-</w:t>
      </w:r>
      <w:r>
        <w:rPr>
          <w:rStyle w:val="StringTok"/>
        </w:rPr>
        <w:t xml:space="preserve"> </w:t>
      </w:r>
      <w:r>
        <w:rPr>
          <w:rStyle w:val="KeywordTok"/>
        </w:rPr>
        <w:t xml:space="preserve">xgboost</w:t>
      </w:r>
      <w:r>
        <w:rPr>
          <w:rStyle w:val="NormalTok"/>
        </w:rPr>
        <w:t xml:space="preserve">(</w:t>
      </w:r>
      <w:r>
        <w:br w:type="textWrapping"/>
      </w:r>
      <w:r>
        <w:rPr>
          <w:rStyle w:val="NormalTok"/>
        </w:rPr>
        <w:t xml:space="preserve">  </w:t>
      </w:r>
      <w:r>
        <w:rPr>
          <w:rStyle w:val="DataTypeTok"/>
        </w:rPr>
        <w:t xml:space="preserve">data=</w:t>
      </w:r>
      <w:r>
        <w:rPr>
          <w:rStyle w:val="NormalTok"/>
        </w:rPr>
        <w:t xml:space="preserve"> </w:t>
      </w:r>
      <w:r>
        <w:rPr>
          <w:rStyle w:val="KeywordTok"/>
        </w:rPr>
        <w:t xml:space="preserve">data.matrix</w:t>
      </w:r>
      <w:r>
        <w:rPr>
          <w:rStyle w:val="NormalTok"/>
        </w:rPr>
        <w:t xml:space="preserve">(train),</w:t>
      </w:r>
      <w:r>
        <w:br w:type="textWrapping"/>
      </w:r>
      <w:r>
        <w:rPr>
          <w:rStyle w:val="NormalTok"/>
        </w:rPr>
        <w:t xml:space="preserve">  </w:t>
      </w:r>
      <w:r>
        <w:rPr>
          <w:rStyle w:val="DataTypeTok"/>
        </w:rPr>
        <w:t xml:space="preserve">label =</w:t>
      </w:r>
      <w:r>
        <w:rPr>
          <w:rStyle w:val="NormalTok"/>
        </w:rPr>
        <w:t xml:space="preserve"> </w:t>
      </w:r>
      <w:r>
        <w:rPr>
          <w:rStyle w:val="KeywordTok"/>
        </w:rPr>
        <w:t xml:space="preserve">as.factor</w:t>
      </w:r>
      <w:r>
        <w:rPr>
          <w:rStyle w:val="NormalTok"/>
        </w:rPr>
        <w:t xml:space="preserve">(train_sp),</w:t>
      </w:r>
      <w:r>
        <w:br w:type="textWrapping"/>
      </w:r>
      <w:r>
        <w:rPr>
          <w:rStyle w:val="NormalTok"/>
        </w:rPr>
        <w:t xml:space="preserve">  </w:t>
      </w:r>
      <w:r>
        <w:rPr>
          <w:rStyle w:val="DataTypeTok"/>
        </w:rPr>
        <w:t xml:space="preserve">nrounds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objective=</w:t>
      </w:r>
      <w:r>
        <w:rPr>
          <w:rStyle w:val="NormalTok"/>
        </w:rPr>
        <w:t xml:space="preserve"> </w:t>
      </w:r>
      <w:r>
        <w:rPr>
          <w:rStyle w:val="StringTok"/>
        </w:rPr>
        <w:t xml:space="preserve">"reg:linear"</w:t>
      </w:r>
      <w:r>
        <w:br w:type="textWrapping"/>
      </w:r>
      <w:r>
        <w:rPr>
          <w:rStyle w:val="NormalTok"/>
        </w:rPr>
        <w:t xml:space="preserve">)</w:t>
      </w:r>
    </w:p>
    <w:p>
      <w:pPr>
        <w:pStyle w:val="SourceCode"/>
      </w:pPr>
      <w:r>
        <w:rPr>
          <w:rStyle w:val="VerbatimChar"/>
        </w:rPr>
        <w:t xml:space="preserve">## [1]  train-rmse:1.204551 </w:t>
      </w:r>
      <w:r>
        <w:br w:type="textWrapping"/>
      </w:r>
      <w:r>
        <w:rPr>
          <w:rStyle w:val="VerbatimChar"/>
        </w:rPr>
        <w:t xml:space="preserve">## [2]  train-rmse:0.862699 </w:t>
      </w:r>
      <w:r>
        <w:br w:type="textWrapping"/>
      </w:r>
      <w:r>
        <w:rPr>
          <w:rStyle w:val="VerbatimChar"/>
        </w:rPr>
        <w:t xml:space="preserve">## [3]  train-rmse:0.622392 </w:t>
      </w:r>
      <w:r>
        <w:br w:type="textWrapping"/>
      </w:r>
      <w:r>
        <w:rPr>
          <w:rStyle w:val="VerbatimChar"/>
        </w:rPr>
        <w:t xml:space="preserve">## [4]  train-rmse:0.454554 </w:t>
      </w:r>
      <w:r>
        <w:br w:type="textWrapping"/>
      </w:r>
      <w:r>
        <w:rPr>
          <w:rStyle w:val="VerbatimChar"/>
        </w:rPr>
        <w:t xml:space="preserve">## [5]  train-rmse:0.340005 </w:t>
      </w:r>
      <w:r>
        <w:br w:type="textWrapping"/>
      </w:r>
      <w:r>
        <w:rPr>
          <w:rStyle w:val="VerbatimChar"/>
        </w:rPr>
        <w:t xml:space="preserve">## [6]  train-rmse:0.256243 </w:t>
      </w:r>
      <w:r>
        <w:br w:type="textWrapping"/>
      </w:r>
      <w:r>
        <w:rPr>
          <w:rStyle w:val="VerbatimChar"/>
        </w:rPr>
        <w:t xml:space="preserve">## [7]  train-rmse:0.194087 </w:t>
      </w:r>
      <w:r>
        <w:br w:type="textWrapping"/>
      </w:r>
      <w:r>
        <w:rPr>
          <w:rStyle w:val="VerbatimChar"/>
        </w:rPr>
        <w:t xml:space="preserve">## [8]  train-rmse:0.148642 </w:t>
      </w:r>
      <w:r>
        <w:br w:type="textWrapping"/>
      </w:r>
      <w:r>
        <w:rPr>
          <w:rStyle w:val="VerbatimChar"/>
        </w:rPr>
        <w:t xml:space="preserve">## [9]  train-rmse:0.122280 </w:t>
      </w:r>
      <w:r>
        <w:br w:type="textWrapping"/>
      </w:r>
      <w:r>
        <w:rPr>
          <w:rStyle w:val="VerbatimChar"/>
        </w:rPr>
        <w:t xml:space="preserve">## [10] train-rmse:0.097089 </w:t>
      </w:r>
      <w:r>
        <w:br w:type="textWrapping"/>
      </w:r>
      <w:r>
        <w:rPr>
          <w:rStyle w:val="VerbatimChar"/>
        </w:rPr>
        <w:t xml:space="preserve">## [11] train-rmse:0.078371 </w:t>
      </w:r>
      <w:r>
        <w:br w:type="textWrapping"/>
      </w:r>
      <w:r>
        <w:rPr>
          <w:rStyle w:val="VerbatimChar"/>
        </w:rPr>
        <w:t xml:space="preserve">## [12] train-rmse:0.064456 </w:t>
      </w:r>
      <w:r>
        <w:br w:type="textWrapping"/>
      </w:r>
      <w:r>
        <w:rPr>
          <w:rStyle w:val="VerbatimChar"/>
        </w:rPr>
        <w:t xml:space="preserve">## [13] train-rmse:0.053747 </w:t>
      </w:r>
      <w:r>
        <w:br w:type="textWrapping"/>
      </w:r>
      <w:r>
        <w:rPr>
          <w:rStyle w:val="VerbatimChar"/>
        </w:rPr>
        <w:t xml:space="preserve">## [14] train-rmse:0.043997 </w:t>
      </w:r>
      <w:r>
        <w:br w:type="textWrapping"/>
      </w:r>
      <w:r>
        <w:rPr>
          <w:rStyle w:val="VerbatimChar"/>
        </w:rPr>
        <w:t xml:space="preserve">## [15] train-rmse:0.036353</w:t>
      </w:r>
    </w:p>
    <w:p>
      <w:pPr>
        <w:pStyle w:val="SourceCode"/>
      </w:pPr>
      <w:r>
        <w:rPr>
          <w:rStyle w:val="NormalTok"/>
        </w:rPr>
        <w:t xml:space="preserve">names &lt;-</w:t>
      </w:r>
      <w:r>
        <w:rPr>
          <w:rStyle w:val="StringTok"/>
        </w:rPr>
        <w:t xml:space="preserve"> </w:t>
      </w:r>
      <w:r>
        <w:rPr>
          <w:rStyle w:val="KeywordTok"/>
        </w:rPr>
        <w:t xml:space="preserve">dimnames</w:t>
      </w:r>
      <w:r>
        <w:rPr>
          <w:rStyle w:val="NormalTok"/>
        </w:rPr>
        <w:t xml:space="preserve">(</w:t>
      </w:r>
      <w:r>
        <w:rPr>
          <w:rStyle w:val="KeywordTok"/>
        </w:rPr>
        <w:t xml:space="preserve">data.matrix</w:t>
      </w:r>
      <w:r>
        <w:rPr>
          <w:rStyle w:val="NormalTok"/>
        </w:rPr>
        <w:t xml:space="preserve">(train))[[</w:t>
      </w:r>
      <w:r>
        <w:rPr>
          <w:rStyle w:val="DecValTok"/>
        </w:rPr>
        <w:t xml:space="preserve">2</w:t>
      </w:r>
      <w:r>
        <w:rPr>
          <w:rStyle w:val="NormalTok"/>
        </w:rPr>
        <w:t xml:space="preserve">]]</w:t>
      </w:r>
      <w:r>
        <w:br w:type="textWrapping"/>
      </w:r>
      <w:r>
        <w:rPr>
          <w:rStyle w:val="NormalTok"/>
        </w:rPr>
        <w:t xml:space="preserve">importance_matrix &lt;-</w:t>
      </w:r>
      <w:r>
        <w:rPr>
          <w:rStyle w:val="StringTok"/>
        </w:rPr>
        <w:t xml:space="preserve"> </w:t>
      </w:r>
      <w:r>
        <w:rPr>
          <w:rStyle w:val="KeywordTok"/>
        </w:rPr>
        <w:t xml:space="preserve">xgb.importance</w:t>
      </w:r>
      <w:r>
        <w:rPr>
          <w:rStyle w:val="NormalTok"/>
        </w:rPr>
        <w:t xml:space="preserve">(names, </w:t>
      </w:r>
      <w:r>
        <w:rPr>
          <w:rStyle w:val="DataTypeTok"/>
        </w:rPr>
        <w:t xml:space="preserve">model =</w:t>
      </w:r>
      <w:r>
        <w:rPr>
          <w:rStyle w:val="NormalTok"/>
        </w:rPr>
        <w:t xml:space="preserve"> model_xgboost)</w:t>
      </w:r>
      <w:r>
        <w:br w:type="textWrapping"/>
      </w:r>
      <w:r>
        <w:rPr>
          <w:rStyle w:val="KeywordTok"/>
        </w:rPr>
        <w:t xml:space="preserve">xgb.plot.importance</w:t>
      </w:r>
      <w:r>
        <w:rPr>
          <w:rStyle w:val="NormalTok"/>
        </w:rPr>
        <w:t xml:space="preserve">(importance_matrix[</w:t>
      </w:r>
      <w:r>
        <w:rPr>
          <w:rStyle w:val="DecValTok"/>
        </w:rPr>
        <w:t xml:space="preserve">1</w:t>
      </w:r>
      <w:r>
        <w:rPr>
          <w:rStyle w:val="OperatorTok"/>
        </w:rPr>
        <w:t xml:space="preserve">:</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ri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pred_test &lt;-</w:t>
      </w:r>
      <w:r>
        <w:rPr>
          <w:rStyle w:val="StringTok"/>
        </w:rPr>
        <w:t xml:space="preserve"> </w:t>
      </w:r>
      <w:r>
        <w:rPr>
          <w:rStyle w:val="KeywordTok"/>
        </w:rPr>
        <w:t xml:space="preserve">predict</w:t>
      </w:r>
      <w:r>
        <w:rPr>
          <w:rStyle w:val="NormalTok"/>
        </w:rPr>
        <w:t xml:space="preserve">(model_xgboost,</w:t>
      </w:r>
      <w:r>
        <w:rPr>
          <w:rStyle w:val="KeywordTok"/>
        </w:rPr>
        <w:t xml:space="preserve">data.matrix</w:t>
      </w:r>
      <w:r>
        <w:rPr>
          <w:rStyle w:val="NormalTok"/>
        </w:rPr>
        <w:t xml:space="preserve">(test))</w:t>
      </w:r>
      <w:r>
        <w:br w:type="textWrapping"/>
      </w:r>
      <w:r>
        <w:br w:type="textWrapping"/>
      </w:r>
      <w:r>
        <w:rPr>
          <w:rStyle w:val="NormalTok"/>
        </w:rPr>
        <w:t xml:space="preserve">predict_xgb &lt;-</w:t>
      </w:r>
      <w:r>
        <w:rPr>
          <w:rStyle w:val="StringTok"/>
        </w:rPr>
        <w:t xml:space="preserve"> </w:t>
      </w:r>
      <w:r>
        <w:rPr>
          <w:rStyle w:val="OtherTok"/>
        </w:rPr>
        <w:t xml:space="preserve">NULL</w:t>
      </w:r>
      <w:r>
        <w:br w:type="textWrapping"/>
      </w:r>
      <w:r>
        <w:rPr>
          <w:rStyle w:val="NormalTok"/>
        </w:rPr>
        <w:t xml:space="preserve">predict_xgb[pred_test </w:t>
      </w:r>
      <w:r>
        <w:rPr>
          <w:rStyle w:val="OperatorTok"/>
        </w:rPr>
        <w:t xml:space="preserve">&lt;=</w:t>
      </w:r>
      <w:r>
        <w:rPr>
          <w:rStyle w:val="FloatTok"/>
        </w:rPr>
        <w:t xml:space="preserve">1.5</w:t>
      </w:r>
      <w:r>
        <w:rPr>
          <w:rStyle w:val="NormalTok"/>
        </w:rPr>
        <w:t xml:space="preserve">] &lt;-</w:t>
      </w:r>
      <w:r>
        <w:rPr>
          <w:rStyle w:val="StringTok"/>
        </w:rPr>
        <w:t xml:space="preserve"> "setosa"</w:t>
      </w:r>
      <w:r>
        <w:br w:type="textWrapping"/>
      </w:r>
      <w:r>
        <w:rPr>
          <w:rStyle w:val="NormalTok"/>
        </w:rPr>
        <w:t xml:space="preserve">predict_xgb[pred_test </w:t>
      </w:r>
      <w:r>
        <w:rPr>
          <w:rStyle w:val="OperatorTok"/>
        </w:rPr>
        <w:t xml:space="preserve">&gt;</w:t>
      </w:r>
      <w:r>
        <w:rPr>
          <w:rStyle w:val="StringTok"/>
        </w:rPr>
        <w:t xml:space="preserve"> </w:t>
      </w:r>
      <w:r>
        <w:rPr>
          <w:rStyle w:val="FloatTok"/>
        </w:rPr>
        <w:t xml:space="preserve">1.5</w:t>
      </w:r>
      <w:r>
        <w:rPr>
          <w:rStyle w:val="NormalTok"/>
        </w:rPr>
        <w:t xml:space="preserve"> </w:t>
      </w:r>
      <w:r>
        <w:rPr>
          <w:rStyle w:val="OperatorTok"/>
        </w:rPr>
        <w:t xml:space="preserve">&amp;</w:t>
      </w:r>
      <w:r>
        <w:rPr>
          <w:rStyle w:val="StringTok"/>
        </w:rPr>
        <w:t xml:space="preserve"> </w:t>
      </w:r>
      <w:r>
        <w:rPr>
          <w:rStyle w:val="NormalTok"/>
        </w:rPr>
        <w:t xml:space="preserve">pred_test </w:t>
      </w:r>
      <w:r>
        <w:rPr>
          <w:rStyle w:val="OperatorTok"/>
        </w:rPr>
        <w:t xml:space="preserve">&lt;</w:t>
      </w:r>
      <w:r>
        <w:rPr>
          <w:rStyle w:val="StringTok"/>
        </w:rPr>
        <w:t xml:space="preserve"> </w:t>
      </w:r>
      <w:r>
        <w:rPr>
          <w:rStyle w:val="FloatTok"/>
        </w:rPr>
        <w:t xml:space="preserve">2.5</w:t>
      </w:r>
      <w:r>
        <w:rPr>
          <w:rStyle w:val="NormalTok"/>
        </w:rPr>
        <w:t xml:space="preserve"> ] &lt;-</w:t>
      </w:r>
      <w:r>
        <w:rPr>
          <w:rStyle w:val="StringTok"/>
        </w:rPr>
        <w:t xml:space="preserve"> "versicolor"</w:t>
      </w:r>
      <w:r>
        <w:br w:type="textWrapping"/>
      </w:r>
      <w:r>
        <w:rPr>
          <w:rStyle w:val="NormalTok"/>
        </w:rPr>
        <w:t xml:space="preserve">predict_xgb[pred_test </w:t>
      </w:r>
      <w:r>
        <w:rPr>
          <w:rStyle w:val="OperatorTok"/>
        </w:rPr>
        <w:t xml:space="preserve">&gt;</w:t>
      </w:r>
      <w:r>
        <w:rPr>
          <w:rStyle w:val="StringTok"/>
        </w:rPr>
        <w:t xml:space="preserve"> </w:t>
      </w:r>
      <w:r>
        <w:rPr>
          <w:rStyle w:val="FloatTok"/>
        </w:rPr>
        <w:t xml:space="preserve">2.5</w:t>
      </w:r>
      <w:r>
        <w:rPr>
          <w:rStyle w:val="NormalTok"/>
        </w:rPr>
        <w:t xml:space="preserve">] &lt;-</w:t>
      </w:r>
      <w:r>
        <w:rPr>
          <w:rStyle w:val="StringTok"/>
        </w:rPr>
        <w:t xml:space="preserve"> "virginica"</w:t>
      </w:r>
    </w:p>
    <w:p>
      <w:pPr>
        <w:pStyle w:val="FirstParagraph"/>
      </w:pPr>
      <w:r>
        <w:t xml:space="preserve">Lets have a look at the confusion matrix from each model. Although we have very small no of observations. Powerful algorithms like xgboost work really well for very large dataset and so are the other algorithms.</w:t>
      </w:r>
    </w:p>
    <w:p>
      <w:pPr>
        <w:pStyle w:val="SourceCode"/>
      </w:pPr>
      <w:r>
        <w:rPr>
          <w:rStyle w:val="KeywordTok"/>
        </w:rPr>
        <w:t xml:space="preserve">table</w:t>
      </w:r>
      <w:r>
        <w:rPr>
          <w:rStyle w:val="NormalTok"/>
        </w:rPr>
        <w:t xml:space="preserve">(model_knn,test_sp)</w:t>
      </w:r>
    </w:p>
    <w:p>
      <w:pPr>
        <w:pStyle w:val="SourceCode"/>
      </w:pPr>
      <w:r>
        <w:rPr>
          <w:rStyle w:val="VerbatimChar"/>
        </w:rPr>
        <w:t xml:space="preserve">##             test_sp</w:t>
      </w:r>
      <w:r>
        <w:br w:type="textWrapping"/>
      </w:r>
      <w:r>
        <w:rPr>
          <w:rStyle w:val="VerbatimChar"/>
        </w:rPr>
        <w:t xml:space="preserve">## model_knn    setosa versicolor virginica</w:t>
      </w:r>
      <w:r>
        <w:br w:type="textWrapping"/>
      </w:r>
      <w:r>
        <w:rPr>
          <w:rStyle w:val="VerbatimChar"/>
        </w:rPr>
        <w:t xml:space="preserve">##   setosa         18          0         0</w:t>
      </w:r>
      <w:r>
        <w:br w:type="textWrapping"/>
      </w:r>
      <w:r>
        <w:rPr>
          <w:rStyle w:val="VerbatimChar"/>
        </w:rPr>
        <w:t xml:space="preserve">##   versicolor      0         13         2</w:t>
      </w:r>
      <w:r>
        <w:br w:type="textWrapping"/>
      </w:r>
      <w:r>
        <w:rPr>
          <w:rStyle w:val="VerbatimChar"/>
        </w:rPr>
        <w:t xml:space="preserve">##   virginica       0          0        17</w:t>
      </w:r>
    </w:p>
    <w:p>
      <w:pPr>
        <w:pStyle w:val="SourceCode"/>
      </w:pPr>
      <w:r>
        <w:rPr>
          <w:rStyle w:val="KeywordTok"/>
        </w:rPr>
        <w:t xml:space="preserve">table</w:t>
      </w:r>
      <w:r>
        <w:rPr>
          <w:rStyle w:val="NormalTok"/>
        </w:rPr>
        <w:t xml:space="preserve">(predict_anova,test_sp)</w:t>
      </w:r>
    </w:p>
    <w:p>
      <w:pPr>
        <w:pStyle w:val="SourceCode"/>
      </w:pPr>
      <w:r>
        <w:rPr>
          <w:rStyle w:val="VerbatimChar"/>
        </w:rPr>
        <w:t xml:space="preserve">##              test_sp</w:t>
      </w:r>
      <w:r>
        <w:br w:type="textWrapping"/>
      </w:r>
      <w:r>
        <w:rPr>
          <w:rStyle w:val="VerbatimChar"/>
        </w:rPr>
        <w:t xml:space="preserve">## predict_anova setosa versicolor virginica</w:t>
      </w:r>
      <w:r>
        <w:br w:type="textWrapping"/>
      </w:r>
      <w:r>
        <w:rPr>
          <w:rStyle w:val="VerbatimChar"/>
        </w:rPr>
        <w:t xml:space="preserve">##    setosa         18          0         0</w:t>
      </w:r>
      <w:r>
        <w:br w:type="textWrapping"/>
      </w:r>
      <w:r>
        <w:rPr>
          <w:rStyle w:val="VerbatimChar"/>
        </w:rPr>
        <w:t xml:space="preserve">##    versicolor      0         13         2</w:t>
      </w:r>
      <w:r>
        <w:br w:type="textWrapping"/>
      </w:r>
      <w:r>
        <w:rPr>
          <w:rStyle w:val="VerbatimChar"/>
        </w:rPr>
        <w:t xml:space="preserve">##    virginica       0          0        17</w:t>
      </w:r>
    </w:p>
    <w:p>
      <w:pPr>
        <w:pStyle w:val="SourceCode"/>
      </w:pPr>
      <w:r>
        <w:rPr>
          <w:rStyle w:val="KeywordTok"/>
        </w:rPr>
        <w:t xml:space="preserve">table</w:t>
      </w:r>
      <w:r>
        <w:rPr>
          <w:rStyle w:val="NormalTok"/>
        </w:rPr>
        <w:t xml:space="preserve">(predict_c50,test_sp)</w:t>
      </w:r>
    </w:p>
    <w:p>
      <w:pPr>
        <w:pStyle w:val="SourceCode"/>
      </w:pPr>
      <w:r>
        <w:rPr>
          <w:rStyle w:val="VerbatimChar"/>
        </w:rPr>
        <w:t xml:space="preserve">##             test_sp</w:t>
      </w:r>
      <w:r>
        <w:br w:type="textWrapping"/>
      </w:r>
      <w:r>
        <w:rPr>
          <w:rStyle w:val="VerbatimChar"/>
        </w:rPr>
        <w:t xml:space="preserve">## predict_c50  setosa versicolor virginica</w:t>
      </w:r>
      <w:r>
        <w:br w:type="textWrapping"/>
      </w:r>
      <w:r>
        <w:rPr>
          <w:rStyle w:val="VerbatimChar"/>
        </w:rPr>
        <w:t xml:space="preserve">##   setosa         17          0         0</w:t>
      </w:r>
      <w:r>
        <w:br w:type="textWrapping"/>
      </w:r>
      <w:r>
        <w:rPr>
          <w:rStyle w:val="VerbatimChar"/>
        </w:rPr>
        <w:t xml:space="preserve">##   versicolor      1         13         2</w:t>
      </w:r>
      <w:r>
        <w:br w:type="textWrapping"/>
      </w:r>
      <w:r>
        <w:rPr>
          <w:rStyle w:val="VerbatimChar"/>
        </w:rPr>
        <w:t xml:space="preserve">##   virginica       0          0        17</w:t>
      </w:r>
    </w:p>
    <w:p>
      <w:pPr>
        <w:pStyle w:val="SourceCode"/>
      </w:pPr>
      <w:r>
        <w:rPr>
          <w:rStyle w:val="KeywordTok"/>
        </w:rPr>
        <w:t xml:space="preserve">table</w:t>
      </w:r>
      <w:r>
        <w:rPr>
          <w:rStyle w:val="NormalTok"/>
        </w:rPr>
        <w:t xml:space="preserve">(predict_xgb,test_sp)</w:t>
      </w:r>
    </w:p>
    <w:p>
      <w:pPr>
        <w:pStyle w:val="SourceCode"/>
      </w:pPr>
      <w:r>
        <w:rPr>
          <w:rStyle w:val="VerbatimChar"/>
        </w:rPr>
        <w:t xml:space="preserve">##             test_sp</w:t>
      </w:r>
      <w:r>
        <w:br w:type="textWrapping"/>
      </w:r>
      <w:r>
        <w:rPr>
          <w:rStyle w:val="VerbatimChar"/>
        </w:rPr>
        <w:t xml:space="preserve">## predict_xgb  setosa versicolor virginica</w:t>
      </w:r>
      <w:r>
        <w:br w:type="textWrapping"/>
      </w:r>
      <w:r>
        <w:rPr>
          <w:rStyle w:val="VerbatimChar"/>
        </w:rPr>
        <w:t xml:space="preserve">##   setosa         18          0         0</w:t>
      </w:r>
      <w:r>
        <w:br w:type="textWrapping"/>
      </w:r>
      <w:r>
        <w:rPr>
          <w:rStyle w:val="VerbatimChar"/>
        </w:rPr>
        <w:t xml:space="preserve">##   versicolor      0         13         2</w:t>
      </w:r>
      <w:r>
        <w:br w:type="textWrapping"/>
      </w:r>
      <w:r>
        <w:rPr>
          <w:rStyle w:val="VerbatimChar"/>
        </w:rPr>
        <w:t xml:space="preserve">##   virginica       0          0        17</w:t>
      </w:r>
    </w:p>
    <w:p>
      <w:pPr>
        <w:pStyle w:val="FirstParagraph"/>
      </w:pPr>
      <w:r>
        <w:t xml:space="preserve">The table(test_sp, model) matrix is also called confusion matrix. It has test_sp on one axis and model prediction on the other. The diagonal elements are the no of correctly predicted observations for that species. We can see how the model performed. It predicted all the species correctly.</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w:t>
      </w:r>
      <w:r>
        <w:rPr>
          <w:rStyle w:val="KeywordTok"/>
        </w:rPr>
        <w:t xml:space="preserve">aes</w:t>
      </w:r>
      <w:r>
        <w:rPr>
          <w:rStyle w:val="NormalTok"/>
        </w:rPr>
        <w:t xml:space="preserve">(iris_random</w:t>
      </w:r>
      <w:r>
        <w:rPr>
          <w:rStyle w:val="OperatorTok"/>
        </w:rPr>
        <w:t xml:space="preserve">$</w:t>
      </w:r>
      <w:r>
        <w:rPr>
          <w:rStyle w:val="NormalTok"/>
        </w:rPr>
        <w:t xml:space="preserve">Petal.Width,iris_random</w:t>
      </w:r>
      <w:r>
        <w:rPr>
          <w:rStyle w:val="OperatorTok"/>
        </w:rPr>
        <w:t xml:space="preserve">$</w:t>
      </w:r>
      <w:r>
        <w:rPr>
          <w:rStyle w:val="NormalTok"/>
        </w:rPr>
        <w:t xml:space="preserve">Petal.Length), </w:t>
      </w:r>
      <w:r>
        <w:rPr>
          <w:rStyle w:val="DataTypeTok"/>
        </w:rPr>
        <w:t xml:space="preserve">data =</w:t>
      </w:r>
      <w:r>
        <w:rPr>
          <w:rStyle w:val="NormalTok"/>
        </w:rPr>
        <w:t xml:space="preserve"> iris_random)</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 </w:t>
      </w:r>
      <w:r>
        <w:rPr>
          <w:rStyle w:val="KeywordTok"/>
        </w:rPr>
        <w:t xml:space="preserve">factor</w:t>
      </w:r>
      <w:r>
        <w:rPr>
          <w:rStyle w:val="NormalTok"/>
        </w:rPr>
        <w:t xml:space="preserve">(iris_random</w:t>
      </w:r>
      <w:r>
        <w:rPr>
          <w:rStyle w:val="OperatorTok"/>
        </w:rPr>
        <w:t xml:space="preserve">$</w:t>
      </w:r>
      <w:r>
        <w:rPr>
          <w:rStyle w:val="NormalTok"/>
        </w:rPr>
        <w:t xml:space="preserve">Species)))</w:t>
      </w:r>
    </w:p>
    <w:p>
      <w:pPr>
        <w:pStyle w:val="FirstParagraph"/>
      </w:pPr>
      <w:r>
        <w:drawing>
          <wp:inline>
            <wp:extent cx="4620126" cy="3696101"/>
            <wp:effectExtent b="0" l="0" r="0" t="0"/>
            <wp:docPr descr="" title="" id="1" name="Picture"/>
            <a:graphic>
              <a:graphicData uri="http://schemas.openxmlformats.org/drawingml/2006/picture">
                <pic:pic>
                  <pic:nvPicPr>
                    <pic:cNvPr descr="iris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graph and the decision trees, we can see that how model considered petal width and petal length as most important factor to classify the species. 3 virginica samples are lying in versicolor samples. And that is where the algorithms are most probably making wrong choices.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f9ba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Dataset Simple algorithms Examples</dc:title>
  <dc:creator>Bhushan Kamble</dc:creator>
  <dcterms:created xsi:type="dcterms:W3CDTF">2017-04-01T12:19:17Z</dcterms:created>
  <dcterms:modified xsi:type="dcterms:W3CDTF">2017-04-01T12:19:17Z</dcterms:modified>
</cp:coreProperties>
</file>