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/>
          <w:b/>
          <w:color w:val="auto"/>
          <w:sz w:val="32"/>
          <w:szCs w:val="32"/>
        </w:rPr>
        <w:t>BAB V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/>
          <w:b/>
          <w:color w:val="auto"/>
          <w:sz w:val="32"/>
          <w:szCs w:val="32"/>
        </w:rPr>
        <w:t>PENUTUP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/>
          <w:color w:val="auto"/>
          <w:sz w:val="32"/>
          <w:szCs w:val="32"/>
        </w:rPr>
      </w:pPr>
      <w:r>
        <w:rPr>
          <w:rFonts w:eastAsia="Times New Roman"/>
          <w:b/>
          <w:color w:val="auto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rFonts w:eastAsia="Times New Roman"/>
          <w:b/>
          <w:color w:val="auto"/>
          <w:sz w:val="28"/>
          <w:szCs w:val="28"/>
        </w:rPr>
        <w:t>5.1.</w:t>
        <w:tab/>
        <w:t>Kesimpulan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firstLine="720"/>
        <w:jc w:val="both"/>
        <w:rPr/>
      </w:pPr>
      <w:r>
        <w:rPr>
          <w:rFonts w:eastAsia="Times New Roman"/>
          <w:color w:val="auto"/>
          <w:sz w:val="24"/>
          <w:szCs w:val="24"/>
        </w:rPr>
        <w:t>Setelah melakukan pembuatan rancangan dan penelitian pada tugas akhir ini, maka dapat disimpulkan bahwa :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i/>
          <w:color w:val="auto"/>
          <w:sz w:val="24"/>
          <w:szCs w:val="24"/>
        </w:rPr>
        <w:t>Website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Sistem Pakar Diagnosa Penyakit Tulang Belakang ini dirancang menggunakan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>use case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 xml:space="preserve">diagram, actifity diagram 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dan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 xml:space="preserve"> sequence diagram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. Dan diimplementasikan dengan bahasa pemrograman PHP dan menggunakan MySQL untuk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>databasenya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Pada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>website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sistem pakar ini dapat melakukan diagnosa tergantung dengan data yang tersedia di dalam sistem yang telah dibuat ini.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left="720" w:right="0" w:hanging="0"/>
        <w:contextualSpacing/>
        <w:jc w:val="both"/>
        <w:rPr>
          <w:rFonts w:ascii="Times New Roman" w:hAnsi="Times New Roman" w:eastAsia="Times New Roman"/>
          <w:i w:val="false"/>
          <w:i w:val="false"/>
          <w:color w:val="auto"/>
          <w:sz w:val="24"/>
          <w:szCs w:val="24"/>
        </w:rPr>
      </w:pP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left="786" w:right="0" w:hanging="0"/>
        <w:contextualSpacing/>
        <w:jc w:val="both"/>
        <w:rPr>
          <w:rFonts w:ascii="Calibri" w:hAnsi="Calibri"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rFonts w:eastAsia="Times New Roman"/>
          <w:b/>
          <w:color w:val="auto"/>
          <w:sz w:val="28"/>
          <w:szCs w:val="28"/>
        </w:rPr>
        <w:t>5.2.</w:t>
        <w:tab/>
        <w:t>Saran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firstLine="720"/>
        <w:jc w:val="both"/>
        <w:rPr/>
      </w:pPr>
      <w:r>
        <w:rPr>
          <w:rFonts w:eastAsia="Times New Roman"/>
          <w:color w:val="auto"/>
          <w:sz w:val="24"/>
          <w:szCs w:val="24"/>
        </w:rPr>
        <w:t>Terdapat beberapa saran dari hasil uji coba dengan beberapa rekan, yang dapat dijadikan masukan untuk pengembangan aplikasi ini lebih lanjut.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color w:val="auto"/>
          <w:sz w:val="24"/>
          <w:szCs w:val="24"/>
        </w:rPr>
        <w:t xml:space="preserve">Pada </w:t>
      </w:r>
      <w:r>
        <w:rPr>
          <w:rFonts w:eastAsia="Times New Roman" w:ascii="Times New Roman" w:hAnsi="Times New Roman"/>
          <w:i/>
          <w:iCs/>
          <w:color w:val="auto"/>
          <w:sz w:val="24"/>
          <w:szCs w:val="24"/>
        </w:rPr>
        <w:t xml:space="preserve">website </w:t>
      </w:r>
      <w:r>
        <w:rPr>
          <w:rFonts w:eastAsia="Times New Roman" w:ascii="Times New Roman" w:hAnsi="Times New Roman"/>
          <w:i w:val="false"/>
          <w:iCs w:val="false"/>
          <w:color w:val="auto"/>
          <w:sz w:val="24"/>
          <w:szCs w:val="24"/>
        </w:rPr>
        <w:t>sistem pakar ini dapat dikembangkan lebih luas mencangkup bagian keseluruhan dari tulang belakang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>Dalam pengembangan aplikasi ini dapat disarankan untuk implementasi. Dapat memberikan diagnosis awal untuk masyarakat umum.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66" w:right="0" w:hanging="0"/>
        <w:jc w:val="both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2268" w:right="1701" w:header="720" w:top="1701" w:footer="720" w:bottom="1701" w:gutter="0"/>
      <w:pgNumType w:start="98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anum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center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left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center"/>
      <w:rPr/>
    </w:pPr>
    <w:r>
      <w:rPr>
        <w:rFonts w:eastAsia="Times New Roman"/>
        <w:sz w:val="24"/>
        <w:szCs w:val="24"/>
      </w:rPr>
      <w:t>83</w:t>
    </w:r>
  </w:p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left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right"/>
      <w:rPr/>
    </w:pPr>
    <w:r>
      <w:rPr>
        <w:rFonts w:eastAsia="Times New Roman"/>
        <w:sz w:val="24"/>
        <w:szCs w:val="24"/>
      </w:rPr>
      <w:fldChar w:fldCharType="begin"/>
    </w:r>
    <w:r>
      <w:rPr>
        <w:sz w:val="24"/>
        <w:szCs w:val="24"/>
        <w:rFonts w:eastAsia="Times New Roman"/>
      </w:rPr>
      <w:instrText> PAGE </w:instrText>
    </w:r>
    <w:r>
      <w:rPr>
        <w:sz w:val="24"/>
        <w:szCs w:val="24"/>
        <w:rFonts w:eastAsia="Times New Roman"/>
      </w:rPr>
      <w:fldChar w:fldCharType="separate"/>
    </w:r>
    <w:r>
      <w:rPr>
        <w:sz w:val="24"/>
        <w:szCs w:val="24"/>
        <w:rFonts w:eastAsia="Times New Roman"/>
      </w:rPr>
      <w:t>0</w:t>
    </w:r>
    <w:r>
      <w:rPr>
        <w:sz w:val="24"/>
        <w:szCs w:val="24"/>
        <w:rFonts w:eastAsia="Times New Roman"/>
      </w:rPr>
      <w:fldChar w:fldCharType="end"/>
    </w:r>
  </w:p>
  <w:p>
    <w:pPr>
      <w:pStyle w:val="Head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left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numPr>
        <w:ilvl w:val="0"/>
        <w:numId w:val="0"/>
      </w:numPr>
      <w:spacing w:lineRule="auto" w:line="259" w:before="0" w:after="160"/>
      <w:ind w:left="0" w:hanging="0"/>
      <w:jc w:val="both"/>
      <w:rPr>
        <w:rFonts w:ascii="NanumGothic" w:hAnsi="NanumGothic" w:eastAsia="NanumGothic"/>
        <w:color w:val="auto"/>
        <w:sz w:val="22"/>
        <w:szCs w:val="22"/>
      </w:rPr>
    </w:pPr>
    <w:r>
      <w:rPr>
        <w:rFonts w:eastAsia="NanumGothic" w:ascii="NanumGothic" w:hAnsi="NanumGothic"/>
        <w:color w:val="auto"/>
        <w:sz w:val="22"/>
        <w:szCs w:val="22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b w:val="false"/>
        <w:szCs w:val="24"/>
        <w:bCs w:val="false"/>
        <w:w w:val="1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Lohit Devanagari"/>
        <w:lang w:val="en-US" w:eastAsia="zh-CN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1"/>
      <w:jc w:val="left"/>
    </w:pPr>
    <w:rPr>
      <w:rFonts w:ascii="Times New Roman" w:hAnsi="Times New Roman" w:eastAsia="Times New Roman" w:cs="Lohit Devanagari"/>
      <w:color w:val="auto"/>
      <w:w w:val="100"/>
      <w:kern w:val="0"/>
      <w:sz w:val="24"/>
      <w:szCs w:val="24"/>
      <w:shd w:fill="auto" w:val="clear"/>
      <w:lang w:val="en-US" w:eastAsia="zh-CN" w:bidi="hi-IN"/>
    </w:rPr>
  </w:style>
  <w:style w:type="paragraph" w:styleId="Heading1">
    <w:name w:val="Heading 1"/>
    <w:basedOn w:val="Normal"/>
    <w:uiPriority w:val="152"/>
    <w:qFormat/>
    <w:pPr>
      <w:keepNext w:val="true"/>
      <w:widowControl/>
    </w:pPr>
    <w:rPr>
      <w:rFonts w:ascii="Arial" w:hAnsi="Arial" w:eastAsia="Arial"/>
      <w:b/>
      <w:w w:val="100"/>
      <w:sz w:val="32"/>
      <w:szCs w:val="32"/>
      <w:shd w:fill="auto" w:val="clear"/>
    </w:rPr>
  </w:style>
  <w:style w:type="paragraph" w:styleId="Heading2">
    <w:name w:val="Heading 2"/>
    <w:basedOn w:val="Normal"/>
    <w:uiPriority w:val="153"/>
    <w:qFormat/>
    <w:pPr>
      <w:keepNext w:val="true"/>
      <w:widowControl/>
    </w:pPr>
    <w:rPr>
      <w:rFonts w:ascii="Arial" w:hAnsi="Arial" w:eastAsia="Arial"/>
      <w:b/>
      <w:i/>
      <w:w w:val="100"/>
      <w:sz w:val="28"/>
      <w:szCs w:val="28"/>
      <w:shd w:fill="auto" w:val="clear"/>
    </w:rPr>
  </w:style>
  <w:style w:type="paragraph" w:styleId="Heading3">
    <w:name w:val="Heading 3"/>
    <w:basedOn w:val="Normal"/>
    <w:uiPriority w:val="154"/>
    <w:qFormat/>
    <w:pPr>
      <w:keepNext w:val="true"/>
      <w:widowControl/>
    </w:pPr>
    <w:rPr>
      <w:rFonts w:ascii="Arial" w:hAnsi="Arial" w:eastAsia="Arial"/>
      <w:b/>
      <w:w w:val="100"/>
      <w:sz w:val="26"/>
      <w:szCs w:val="26"/>
      <w:shd w:fill="auto" w:val="clear"/>
    </w:rPr>
  </w:style>
  <w:style w:type="paragraph" w:styleId="Heading5">
    <w:name w:val="Heading 5"/>
    <w:basedOn w:val="Normal"/>
    <w:uiPriority w:val="155"/>
    <w:qFormat/>
    <w:pPr>
      <w:widowControl/>
    </w:pPr>
    <w:rPr>
      <w:b/>
      <w:i/>
      <w:w w:val="100"/>
      <w:sz w:val="26"/>
      <w:szCs w:val="26"/>
      <w:shd w:fill="auto" w:val="clear"/>
    </w:rPr>
  </w:style>
  <w:style w:type="paragraph" w:styleId="Heading6">
    <w:name w:val="Heading 6"/>
    <w:basedOn w:val="Normal"/>
    <w:uiPriority w:val="156"/>
    <w:qFormat/>
    <w:pPr>
      <w:keepNext w:val="true"/>
      <w:widowControl/>
      <w:jc w:val="center"/>
    </w:pPr>
    <w:rPr>
      <w:b/>
      <w:w w:val="100"/>
      <w:sz w:val="32"/>
      <w:szCs w:val="32"/>
      <w:shd w:fill="auto" w:val="clear"/>
    </w:rPr>
  </w:style>
  <w:style w:type="character" w:styleId="DefaultParagraphFont" w:default="1">
    <w:name w:val="Default Paragraph Font"/>
    <w:uiPriority w:val="2"/>
    <w:semiHidden/>
    <w:unhideWhenUsed/>
    <w:qFormat/>
    <w:rPr>
      <w:w w:val="100"/>
      <w:sz w:val="20"/>
      <w:szCs w:val="20"/>
    </w:rPr>
  </w:style>
  <w:style w:type="character" w:styleId="InternetLink">
    <w:name w:val="Internet Link"/>
    <w:basedOn w:val="DefaultParagraphFont"/>
    <w:uiPriority w:val="157"/>
    <w:rPr/>
  </w:style>
  <w:style w:type="character" w:styleId="Mwheadline" w:customStyle="1">
    <w:name w:val="mw-headline"/>
    <w:basedOn w:val="DefaultParagraphFont"/>
    <w:uiPriority w:val="158"/>
    <w:qFormat/>
    <w:rPr>
      <w:w w:val="100"/>
      <w:sz w:val="20"/>
      <w:szCs w:val="20"/>
    </w:rPr>
  </w:style>
  <w:style w:type="character" w:styleId="BodyText2Char" w:customStyle="1">
    <w:name w:val="Body Text 2 Char"/>
    <w:basedOn w:val="DefaultParagraphFont"/>
    <w:link w:val="PO174"/>
    <w:uiPriority w:val="159"/>
    <w:qFormat/>
    <w:rPr>
      <w:color w:val="FF0000"/>
      <w:w w:val="100"/>
      <w:sz w:val="24"/>
      <w:szCs w:val="24"/>
    </w:rPr>
  </w:style>
  <w:style w:type="character" w:styleId="BalloonTextChar" w:customStyle="1">
    <w:name w:val="Balloon Text Char"/>
    <w:basedOn w:val="DefaultParagraphFont"/>
    <w:link w:val="PO176"/>
    <w:uiPriority w:val="160"/>
    <w:qFormat/>
    <w:rPr>
      <w:rFonts w:ascii="Tahoma" w:hAnsi="Tahoma" w:eastAsia="Tahoma"/>
      <w:w w:val="100"/>
      <w:sz w:val="16"/>
      <w:szCs w:val="16"/>
    </w:rPr>
  </w:style>
  <w:style w:type="character" w:styleId="HeaderChar" w:customStyle="1">
    <w:name w:val="Header Char"/>
    <w:basedOn w:val="DefaultParagraphFont"/>
    <w:link w:val="PO177"/>
    <w:uiPriority w:val="161"/>
    <w:qFormat/>
    <w:rPr>
      <w:w w:val="100"/>
      <w:sz w:val="24"/>
      <w:szCs w:val="24"/>
    </w:rPr>
  </w:style>
  <w:style w:type="character" w:styleId="FooterChar" w:customStyle="1">
    <w:name w:val="Footer Char"/>
    <w:basedOn w:val="DefaultParagraphFont"/>
    <w:link w:val="PO178"/>
    <w:uiPriority w:val="162"/>
    <w:qFormat/>
    <w:rPr>
      <w:w w:val="100"/>
      <w:sz w:val="24"/>
      <w:szCs w:val="24"/>
    </w:rPr>
  </w:style>
  <w:style w:type="character" w:styleId="ListParagraphChar" w:customStyle="1">
    <w:name w:val="List Paragraph Char"/>
    <w:basedOn w:val="DefaultParagraphFont"/>
    <w:link w:val="PO26"/>
    <w:uiPriority w:val="163"/>
    <w:qFormat/>
    <w:rPr>
      <w:rFonts w:ascii="Calibri" w:hAnsi="Calibri" w:eastAsia="Calibri"/>
      <w:w w:val="100"/>
      <w:sz w:val="22"/>
      <w:szCs w:val="22"/>
    </w:rPr>
  </w:style>
  <w:style w:type="character" w:styleId="ListLabel1">
    <w:name w:val="ListLabel 1"/>
    <w:uiPriority w:val="164"/>
    <w:qFormat/>
    <w:rPr>
      <w:rFonts w:ascii="Times New Roman" w:hAnsi="Times New Roman" w:eastAsia="Times New Roman"/>
      <w:w w:val="100"/>
      <w:sz w:val="24"/>
      <w:szCs w:val="24"/>
    </w:rPr>
  </w:style>
  <w:style w:type="character" w:styleId="ListLabel2">
    <w:name w:val="ListLabel 2"/>
    <w:uiPriority w:val="165"/>
    <w:qFormat/>
    <w:rPr>
      <w:w w:val="100"/>
      <w:sz w:val="24"/>
      <w:szCs w:val="24"/>
    </w:rPr>
  </w:style>
  <w:style w:type="character" w:styleId="ListLabel3">
    <w:name w:val="ListLabel 3"/>
    <w:qFormat/>
    <w:rPr>
      <w:rFonts w:ascii="Calibri" w:hAnsi="Calibri"/>
      <w:sz w:val="22"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ListLabel12">
    <w:name w:val="ListLabel 12"/>
    <w:qFormat/>
    <w:rPr>
      <w:rFonts w:ascii="Calibri" w:hAnsi="Calibri"/>
      <w:b w:val="false"/>
      <w:bCs w:val="false"/>
      <w:w w:val="100"/>
      <w:sz w:val="22"/>
      <w:szCs w:val="24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/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character" w:styleId="ListLabel26">
    <w:name w:val="ListLabel 26"/>
    <w:qFormat/>
    <w:rPr/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character" w:styleId="ListLabel30">
    <w:name w:val="ListLabel 30"/>
    <w:qFormat/>
    <w:rPr>
      <w:sz w:val="22"/>
    </w:rPr>
  </w:style>
  <w:style w:type="character" w:styleId="ListLabel31">
    <w:name w:val="ListLabel 31"/>
    <w:qFormat/>
    <w:rPr>
      <w:b w:val="false"/>
      <w:bCs w:val="false"/>
      <w:w w:val="100"/>
      <w:sz w:val="22"/>
      <w:szCs w:val="24"/>
    </w:rPr>
  </w:style>
  <w:style w:type="character" w:styleId="ListLabel32">
    <w:name w:val="ListLabel 32"/>
    <w:qFormat/>
    <w:rPr>
      <w:sz w:val="22"/>
    </w:rPr>
  </w:style>
  <w:style w:type="character" w:styleId="ListLabel33">
    <w:name w:val="ListLabel 33"/>
    <w:qFormat/>
    <w:rPr>
      <w:b w:val="false"/>
      <w:bCs w:val="false"/>
      <w:w w:val="100"/>
      <w:sz w:val="22"/>
      <w:szCs w:val="24"/>
    </w:rPr>
  </w:style>
  <w:style w:type="paragraph" w:styleId="Heading">
    <w:name w:val="Heading"/>
    <w:basedOn w:val="Normal"/>
    <w:next w:val="TextBody"/>
    <w:uiPriority w:val="166"/>
    <w:qFormat/>
    <w:pPr>
      <w:keepNext w:val="true"/>
      <w:widowControl/>
    </w:pPr>
    <w:rPr>
      <w:rFonts w:ascii="Liberation Sans" w:hAnsi="Liberation Sans" w:eastAsia="Lohit Devanagari"/>
      <w:w w:val="100"/>
      <w:sz w:val="28"/>
      <w:szCs w:val="28"/>
      <w:shd w:fill="auto" w:val="clear"/>
    </w:rPr>
  </w:style>
  <w:style w:type="paragraph" w:styleId="TextBody">
    <w:name w:val="Body Text"/>
    <w:basedOn w:val="Normal"/>
    <w:uiPriority w:val="167"/>
    <w:pPr>
      <w:widowControl/>
      <w:jc w:val="both"/>
    </w:pPr>
    <w:rPr>
      <w:w w:val="100"/>
      <w:sz w:val="20"/>
      <w:szCs w:val="20"/>
      <w:shd w:fill="auto" w:val="clear"/>
    </w:rPr>
  </w:style>
  <w:style w:type="paragraph" w:styleId="List">
    <w:name w:val="List"/>
    <w:basedOn w:val="TextBody"/>
    <w:uiPriority w:val="168"/>
    <w:pPr>
      <w:widowControl/>
    </w:pPr>
    <w:rPr>
      <w:rFonts w:ascii="NanumGothic" w:hAnsi="NanumGothic" w:eastAsia="Lohit Devanagari"/>
      <w:w w:val="100"/>
      <w:sz w:val="20"/>
      <w:szCs w:val="20"/>
      <w:shd w:fill="auto" w:val="clear"/>
    </w:rPr>
  </w:style>
  <w:style w:type="paragraph" w:styleId="Caption">
    <w:name w:val="Caption"/>
    <w:basedOn w:val="Normal"/>
    <w:uiPriority w:val="169"/>
    <w:qFormat/>
    <w:pPr>
      <w:widowControl/>
    </w:pPr>
    <w:rPr>
      <w:rFonts w:ascii="NanumGothic" w:hAnsi="NanumGothic" w:eastAsia="Lohit Devanagari"/>
      <w:i/>
      <w:w w:val="100"/>
      <w:sz w:val="24"/>
      <w:szCs w:val="24"/>
      <w:shd w:fill="auto" w:val="clear"/>
    </w:rPr>
  </w:style>
  <w:style w:type="paragraph" w:styleId="Index">
    <w:name w:val="Index"/>
    <w:basedOn w:val="Normal"/>
    <w:uiPriority w:val="170"/>
    <w:qFormat/>
    <w:pPr>
      <w:widowControl/>
    </w:pPr>
    <w:rPr>
      <w:rFonts w:ascii="NanumGothic" w:hAnsi="NanumGothic" w:eastAsia="Lohit Devanagari"/>
      <w:w w:val="100"/>
      <w:sz w:val="20"/>
      <w:szCs w:val="20"/>
      <w:shd w:fill="auto" w:val="clear"/>
    </w:rPr>
  </w:style>
  <w:style w:type="paragraph" w:styleId="Subtitle">
    <w:name w:val="Subtitle"/>
    <w:basedOn w:val="Normal"/>
    <w:uiPriority w:val="16"/>
    <w:qFormat/>
    <w:pPr>
      <w:widowControl/>
      <w:jc w:val="center"/>
    </w:pPr>
    <w:rPr>
      <w:b/>
      <w:w w:val="100"/>
      <w:sz w:val="32"/>
      <w:szCs w:val="32"/>
      <w:shd w:fill="auto" w:val="clear"/>
    </w:rPr>
  </w:style>
  <w:style w:type="paragraph" w:styleId="ListParagraph">
    <w:name w:val="List Paragraph"/>
    <w:basedOn w:val="Normal"/>
    <w:link w:val="PO163"/>
    <w:uiPriority w:val="26"/>
    <w:qFormat/>
    <w:pPr>
      <w:widowControl/>
      <w:ind w:left="720" w:hanging="0"/>
    </w:pPr>
    <w:rPr>
      <w:rFonts w:ascii="Calibri" w:hAnsi="Calibri" w:eastAsia="Calibri"/>
      <w:w w:val="100"/>
      <w:sz w:val="22"/>
      <w:szCs w:val="22"/>
      <w:shd w:fill="auto" w:val="clear"/>
    </w:rPr>
  </w:style>
  <w:style w:type="paragraph" w:styleId="Style11" w:customStyle="1">
    <w:name w:val="Style1"/>
    <w:basedOn w:val="Normal"/>
    <w:uiPriority w:val="171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</w:tabs>
      <w:ind w:left="180" w:hanging="180"/>
    </w:pPr>
    <w:rPr>
      <w:rFonts w:ascii="Arial" w:hAnsi="Arial" w:eastAsia="Arial"/>
      <w:w w:val="100"/>
      <w:sz w:val="16"/>
      <w:szCs w:val="16"/>
      <w:shd w:fill="auto" w:val="clear"/>
    </w:rPr>
  </w:style>
  <w:style w:type="paragraph" w:styleId="NormalWeb">
    <w:name w:val="Normal (Web)"/>
    <w:basedOn w:val="Normal"/>
    <w:uiPriority w:val="172"/>
    <w:qFormat/>
    <w:pPr>
      <w:widowControl/>
      <w:ind w:left="1276" w:right="720" w:hanging="0"/>
    </w:pPr>
    <w:rPr>
      <w:w w:val="100"/>
      <w:sz w:val="20"/>
      <w:szCs w:val="20"/>
      <w:shd w:fill="auto" w:val="clear"/>
    </w:rPr>
  </w:style>
  <w:style w:type="paragraph" w:styleId="BodyTextIndent3">
    <w:name w:val="Body Text Indent 3"/>
    <w:basedOn w:val="Normal"/>
    <w:uiPriority w:val="173"/>
    <w:qFormat/>
    <w:pPr>
      <w:widowControl/>
      <w:tabs>
        <w:tab w:val="left" w:pos="540" w:leader="none"/>
      </w:tabs>
      <w:ind w:left="540" w:hanging="0"/>
      <w:jc w:val="both"/>
    </w:pPr>
    <w:rPr>
      <w:w w:val="100"/>
      <w:sz w:val="20"/>
      <w:szCs w:val="20"/>
      <w:shd w:fill="auto" w:val="clear"/>
    </w:rPr>
  </w:style>
  <w:style w:type="paragraph" w:styleId="BodyText2">
    <w:name w:val="Body Text 2"/>
    <w:basedOn w:val="Normal"/>
    <w:link w:val="PO159"/>
    <w:uiPriority w:val="174"/>
    <w:qFormat/>
    <w:pPr>
      <w:widowControl/>
      <w:jc w:val="both"/>
    </w:pPr>
    <w:rPr>
      <w:color w:val="FF0000"/>
      <w:w w:val="100"/>
      <w:sz w:val="20"/>
      <w:szCs w:val="20"/>
      <w:shd w:fill="auto" w:val="clear"/>
    </w:rPr>
  </w:style>
  <w:style w:type="paragraph" w:styleId="Default" w:customStyle="1">
    <w:name w:val="Default"/>
    <w:uiPriority w:val="175"/>
    <w:qFormat/>
    <w:pPr>
      <w:widowControl/>
      <w:bidi w:val="1"/>
      <w:jc w:val="left"/>
    </w:pPr>
    <w:rPr>
      <w:rFonts w:ascii="Arial" w:hAnsi="Arial" w:eastAsia="Calibri" w:cs="Lohit Devanagari"/>
      <w:color w:val="000000"/>
      <w:w w:val="100"/>
      <w:kern w:val="0"/>
      <w:sz w:val="24"/>
      <w:szCs w:val="24"/>
      <w:shd w:fill="auto" w:val="clear"/>
      <w:lang w:val="en-US" w:eastAsia="zh-CN" w:bidi="hi-IN"/>
    </w:rPr>
  </w:style>
  <w:style w:type="paragraph" w:styleId="BalloonText">
    <w:name w:val="Balloon Text"/>
    <w:basedOn w:val="Normal"/>
    <w:link w:val="PO160"/>
    <w:uiPriority w:val="176"/>
    <w:qFormat/>
    <w:pPr>
      <w:widowControl/>
    </w:pPr>
    <w:rPr>
      <w:rFonts w:ascii="Tahoma" w:hAnsi="Tahoma" w:eastAsia="Tahoma"/>
      <w:w w:val="100"/>
      <w:sz w:val="16"/>
      <w:szCs w:val="16"/>
      <w:shd w:fill="auto" w:val="clear"/>
    </w:rPr>
  </w:style>
  <w:style w:type="paragraph" w:styleId="Header">
    <w:name w:val="Header"/>
    <w:basedOn w:val="Normal"/>
    <w:link w:val="PO161"/>
    <w:uiPriority w:val="177"/>
    <w:pPr>
      <w:widowControl/>
      <w:tabs>
        <w:tab w:val="center" w:pos="4680" w:leader="none"/>
        <w:tab w:val="right" w:pos="9360" w:leader="none"/>
      </w:tabs>
    </w:pPr>
    <w:rPr>
      <w:w w:val="100"/>
      <w:sz w:val="20"/>
      <w:szCs w:val="20"/>
      <w:shd w:fill="auto" w:val="clear"/>
    </w:rPr>
  </w:style>
  <w:style w:type="paragraph" w:styleId="Footer">
    <w:name w:val="Footer"/>
    <w:basedOn w:val="Normal"/>
    <w:link w:val="PO162"/>
    <w:uiPriority w:val="178"/>
    <w:pPr>
      <w:widowControl/>
      <w:tabs>
        <w:tab w:val="center" w:pos="4680" w:leader="none"/>
        <w:tab w:val="right" w:pos="9360" w:leader="none"/>
      </w:tabs>
    </w:pPr>
    <w:rPr>
      <w:w w:val="100"/>
      <w:sz w:val="20"/>
      <w:szCs w:val="20"/>
      <w:shd w:fill="auto" w:val="clear"/>
    </w:rPr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semiHidden/>
    <w:unhideWhenUsed/>
    <w:qFormat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default="1" w:styleId="PO37">
    <w:name w:val="Normal Table"/>
    <w:basedOn w:val="PO3"/>
    <w:uiPriority w:val="37"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styleId="PO38">
    <w:name w:val="Table Grid"/>
    <w:basedOn w:val="PO3"/>
    <w:uiPriority w:val="38"/>
    <w:tblPr>
      <w:tblInd w:w="0" w:type="dxa"/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w="0" w:type="dxa"/>
        <w:left w:w="108" w:type="dxa"/>
        <w:right w:w="108" w:type="dxa"/>
        <w:top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127</Words>
  <Characters>776</Characters>
  <CharactersWithSpaces>889</CharactersWithSpaces>
  <Paragraphs>12</Paragraphs>
  <Company>STTI I-Tech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dc:description/>
  <dc:language>en-US</dc:language>
  <cp:lastModifiedBy/>
  <dcterms:modified xsi:type="dcterms:W3CDTF">2019-07-05T17:10:34Z</dcterms:modified>
  <cp:revision>6</cp:revision>
  <dc:subject/>
  <dc:title>MODUL KULIAH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ompany">
    <vt:lpwstr>STTI I-Tech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