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BAB V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PENUTUP</w:t>
      </w:r>
    </w:p>
    <w:p>
      <w:pPr>
        <w:pStyle w:val="Normal"/>
        <w:spacing w:lineRule="auto" w:line="360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b/>
          <w:sz w:val="28"/>
          <w:szCs w:val="28"/>
          <w:lang w:val="id-ID"/>
        </w:rPr>
        <w:t>5.1.</w:t>
        <w:tab/>
        <w:t>Kesimpulan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id-ID"/>
        </w:rPr>
        <w:t>Setelah melakukan pembuatan rancangan dan penelitian pada tugas akhir ini, maka dapat disimpulkan bahwa 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Website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 Sistem Pakar Diagnosa Penyakit Tulang Belakang ini dirancang menggunakan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use case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diagram, actifity diagram 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 dan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sequence diagram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. Dan diimplementasikan dengan bahasa pemrograman PHP dan menggunakan MySQL untuk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databasenya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Pada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website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 sistem pakar ini dapat melakukan diagnosa tergantung dengan data yang tersedia di dalam sistem yang telah dibuat ini.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  <w:lang w:val="id-ID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86" w:hanging="0"/>
        <w:contextualSpacing/>
        <w:jc w:val="both"/>
        <w:rPr>
          <w:bCs/>
          <w:lang w:val="id-ID"/>
        </w:rPr>
      </w:pPr>
      <w:r>
        <w:rPr>
          <w:bCs/>
          <w:lang w:val="id-ID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5.2.</w:t>
        <w:tab/>
        <w:t>Saran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id-ID"/>
        </w:rPr>
        <w:t>Terdapat beberapa saran dari hasil uji coba dengan beberapa rekan, yang dapat dijadikan masukan untuk pengembangan aplikasi ini lebih lanjut.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ascii="Times New Roman" w:hAnsi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website </w:t>
      </w: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>sistem pakar ini hanya menyediakan beberapa penyakit dari data yang diberikan oleh narasumber.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>Dalam pengembangan aplikasi ini dapat disarankan untuk implementasi. Dapat memberikan diagnosis awal untuk masyarakat umum.</w:t>
      </w:r>
    </w:p>
    <w:p>
      <w:pPr>
        <w:pStyle w:val="Normal"/>
        <w:spacing w:lineRule="auto" w:line="360"/>
        <w:ind w:left="66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2268" w:right="1701" w:header="720" w:top="1701" w:footer="720" w:bottom="1701" w:gutter="0"/>
      <w:pgNumType w:start="98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21345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9513873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2487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f6e61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 w:val="true"/>
      <w:jc w:val="center"/>
      <w:outlineLvl w:val="5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60eba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8f6e61"/>
    <w:rPr/>
  </w:style>
  <w:style w:type="character" w:styleId="BodyText2Char" w:customStyle="1">
    <w:name w:val="Body Text 2 Char"/>
    <w:basedOn w:val="DefaultParagraphFont"/>
    <w:link w:val="BodyText2"/>
    <w:qFormat/>
    <w:rsid w:val="00e33128"/>
    <w:rPr>
      <w:color w:val="FF0000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664c1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b1f8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b1f84"/>
    <w:rPr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bf2910"/>
    <w:rPr>
      <w:rFonts w:ascii="Calibri" w:hAnsi="Calibri" w:eastAsia="Calibri"/>
      <w:sz w:val="22"/>
      <w:szCs w:val="22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8f6e61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 w:customStyle="1">
    <w:name w:val="Style1"/>
    <w:basedOn w:val="Normal"/>
    <w:qFormat/>
    <w:rsid w:val="00260eba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rsid w:val="00b9642e"/>
    <w:pPr>
      <w:spacing w:lineRule="atLeast" w:line="360" w:beforeAutospacing="1" w:afterAutospacing="1"/>
      <w:ind w:left="1276" w:right="720"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e16a8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rsid w:val="008f6e61"/>
    <w:pPr>
      <w:tabs>
        <w:tab w:val="left" w:pos="540" w:leader="none"/>
      </w:tabs>
      <w:ind w:left="540" w:hanging="0"/>
      <w:jc w:val="both"/>
    </w:pPr>
    <w:rPr/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qFormat/>
    <w:rsid w:val="008f6e61"/>
    <w:pPr>
      <w:jc w:val="both"/>
    </w:pPr>
    <w:rPr>
      <w:color w:val="FF0000"/>
    </w:rPr>
  </w:style>
  <w:style w:type="paragraph" w:styleId="Default" w:customStyle="1">
    <w:name w:val="Default"/>
    <w:qFormat/>
    <w:rsid w:val="00664c15"/>
    <w:pPr>
      <w:widowControl/>
      <w:bidi w:val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664c1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b1f8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8b1f84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8315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88F29-BCF6-4D59-B8A1-3D72E1D9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LibreOffice/6.0.7.3$Linux_X86_64 LibreOffice_project/00m0$Build-3</Application>
  <Pages>2</Pages>
  <Words>127</Words>
  <Characters>773</Characters>
  <CharactersWithSpaces>886</CharactersWithSpaces>
  <Paragraphs>12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2015-01-22T01:58:00Z</dcterms:created>
  <dc:creator>Ira</dc:creator>
  <dc:description/>
  <dc:language>en-US</dc:language>
  <cp:lastModifiedBy/>
  <dcterms:modified xsi:type="dcterms:W3CDTF">2019-07-04T19:44:22Z</dcterms:modified>
  <cp:revision>73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