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F4AF0" w14:textId="77777777" w:rsidR="00F8610E" w:rsidRPr="00FD16AB" w:rsidRDefault="00F8610E">
      <w:pPr>
        <w:pBdr>
          <w:top w:val="nil"/>
          <w:left w:val="nil"/>
          <w:bottom w:val="nil"/>
          <w:right w:val="nil"/>
          <w:between w:val="nil"/>
        </w:pBdr>
        <w:spacing w:before="0"/>
        <w:jc w:val="left"/>
        <w:rPr>
          <w:rFonts w:ascii="Arial" w:eastAsia="Arial" w:hAnsi="Arial" w:cs="Arial"/>
          <w:color w:val="000000"/>
          <w:sz w:val="40"/>
          <w:szCs w:val="40"/>
        </w:rPr>
      </w:pPr>
    </w:p>
    <w:p w14:paraId="197AB0EE" w14:textId="77777777" w:rsidR="00F8610E" w:rsidRPr="00FD16AB" w:rsidRDefault="00F8610E">
      <w:pPr>
        <w:pBdr>
          <w:top w:val="nil"/>
          <w:left w:val="nil"/>
          <w:bottom w:val="nil"/>
          <w:right w:val="nil"/>
          <w:between w:val="nil"/>
        </w:pBdr>
        <w:spacing w:before="0"/>
        <w:jc w:val="left"/>
        <w:rPr>
          <w:rFonts w:ascii="Arial" w:eastAsia="Arial" w:hAnsi="Arial" w:cs="Arial"/>
          <w:color w:val="000000"/>
          <w:sz w:val="40"/>
          <w:szCs w:val="40"/>
        </w:rPr>
      </w:pPr>
    </w:p>
    <w:p w14:paraId="12E268D7" w14:textId="77777777" w:rsidR="00F8610E" w:rsidRPr="00FD16AB" w:rsidRDefault="00F8610E">
      <w:pPr>
        <w:pBdr>
          <w:top w:val="nil"/>
          <w:left w:val="nil"/>
          <w:bottom w:val="nil"/>
          <w:right w:val="nil"/>
          <w:between w:val="nil"/>
        </w:pBdr>
        <w:spacing w:before="0"/>
        <w:jc w:val="left"/>
        <w:rPr>
          <w:rFonts w:ascii="Arial" w:eastAsia="Arial" w:hAnsi="Arial" w:cs="Arial"/>
          <w:color w:val="000000"/>
          <w:sz w:val="40"/>
          <w:szCs w:val="40"/>
        </w:rPr>
      </w:pPr>
    </w:p>
    <w:p w14:paraId="12DCB36F" w14:textId="6C4E9429" w:rsidR="00F8610E" w:rsidRPr="00FD16AB" w:rsidRDefault="000300A0" w:rsidP="000300A0">
      <w:pPr>
        <w:pBdr>
          <w:top w:val="nil"/>
          <w:left w:val="nil"/>
          <w:bottom w:val="nil"/>
          <w:right w:val="nil"/>
          <w:between w:val="nil"/>
        </w:pBdr>
        <w:spacing w:before="0"/>
        <w:jc w:val="center"/>
        <w:rPr>
          <w:rFonts w:ascii="Arial" w:eastAsia="Arial" w:hAnsi="Arial" w:cs="Arial"/>
          <w:b/>
          <w:sz w:val="48"/>
          <w:szCs w:val="48"/>
        </w:rPr>
      </w:pPr>
      <w:r w:rsidRPr="00FD16AB">
        <w:rPr>
          <w:rFonts w:ascii="Arial" w:eastAsia="Arial" w:hAnsi="Arial" w:cs="Arial"/>
          <w:b/>
          <w:sz w:val="48"/>
          <w:szCs w:val="48"/>
        </w:rPr>
        <w:t>Sintec Consulting Monterrey</w:t>
      </w:r>
    </w:p>
    <w:p w14:paraId="37DC6D0F" w14:textId="09F26C7E" w:rsidR="00F8610E" w:rsidRPr="00FD16AB" w:rsidRDefault="00006EE3">
      <w:pPr>
        <w:pBdr>
          <w:top w:val="nil"/>
          <w:left w:val="nil"/>
          <w:bottom w:val="nil"/>
          <w:right w:val="nil"/>
          <w:between w:val="nil"/>
        </w:pBdr>
        <w:spacing w:before="0"/>
        <w:jc w:val="left"/>
        <w:rPr>
          <w:rFonts w:ascii="Arial" w:eastAsia="Arial" w:hAnsi="Arial" w:cs="Arial"/>
          <w:color w:val="000000"/>
          <w:sz w:val="40"/>
          <w:szCs w:val="40"/>
        </w:rPr>
      </w:pPr>
      <w:r w:rsidRPr="00FD16AB">
        <w:rPr>
          <w:rFonts w:ascii="Arial" w:eastAsia="Arial" w:hAnsi="Arial" w:cs="Arial"/>
          <w:color w:val="000000"/>
          <w:sz w:val="40"/>
          <w:szCs w:val="40"/>
        </w:rPr>
        <w:t>_________________________________________</w:t>
      </w:r>
      <w:r w:rsidR="00FD16AB">
        <w:rPr>
          <w:rFonts w:ascii="Arial" w:eastAsia="Arial" w:hAnsi="Arial" w:cs="Arial"/>
          <w:color w:val="000000"/>
          <w:sz w:val="40"/>
          <w:szCs w:val="40"/>
        </w:rPr>
        <w:t>_</w:t>
      </w:r>
    </w:p>
    <w:p w14:paraId="1E50BA15" w14:textId="7CE98D1E" w:rsidR="00F8610E" w:rsidRPr="00FD16AB" w:rsidRDefault="00F8610E">
      <w:pPr>
        <w:pBdr>
          <w:top w:val="nil"/>
          <w:left w:val="nil"/>
          <w:bottom w:val="nil"/>
          <w:right w:val="nil"/>
          <w:between w:val="nil"/>
        </w:pBdr>
        <w:tabs>
          <w:tab w:val="left" w:pos="9180"/>
        </w:tabs>
        <w:spacing w:before="0"/>
        <w:jc w:val="left"/>
        <w:rPr>
          <w:rFonts w:ascii="Arial" w:eastAsia="Arial" w:hAnsi="Arial" w:cs="Arial"/>
          <w:color w:val="000000"/>
          <w:sz w:val="40"/>
          <w:szCs w:val="40"/>
        </w:rPr>
      </w:pPr>
    </w:p>
    <w:p w14:paraId="19FF851B" w14:textId="77777777" w:rsidR="00F8610E" w:rsidRPr="00FD16AB" w:rsidRDefault="00F8610E">
      <w:pPr>
        <w:pBdr>
          <w:top w:val="nil"/>
          <w:left w:val="nil"/>
          <w:bottom w:val="nil"/>
          <w:right w:val="nil"/>
          <w:between w:val="nil"/>
        </w:pBdr>
        <w:spacing w:before="0"/>
        <w:jc w:val="left"/>
        <w:rPr>
          <w:rFonts w:ascii="Arial" w:eastAsia="Arial" w:hAnsi="Arial" w:cs="Arial"/>
          <w:color w:val="000000"/>
          <w:sz w:val="40"/>
          <w:szCs w:val="40"/>
        </w:rPr>
      </w:pPr>
    </w:p>
    <w:p w14:paraId="7AA22F9A" w14:textId="75CB3240" w:rsidR="00F8610E" w:rsidRPr="00FD16AB" w:rsidRDefault="000300A0">
      <w:pPr>
        <w:pBdr>
          <w:top w:val="nil"/>
          <w:left w:val="nil"/>
          <w:bottom w:val="nil"/>
          <w:right w:val="nil"/>
          <w:between w:val="nil"/>
        </w:pBdr>
        <w:spacing w:before="0"/>
        <w:jc w:val="center"/>
        <w:rPr>
          <w:rFonts w:ascii="Arial" w:eastAsia="Arial" w:hAnsi="Arial" w:cs="Arial"/>
          <w:b/>
          <w:color w:val="000000"/>
          <w:sz w:val="40"/>
          <w:szCs w:val="40"/>
        </w:rPr>
      </w:pPr>
      <w:r w:rsidRPr="00FD16AB">
        <w:rPr>
          <w:rFonts w:ascii="Arial" w:eastAsia="Arial" w:hAnsi="Arial" w:cs="Arial"/>
          <w:b/>
          <w:sz w:val="40"/>
          <w:szCs w:val="40"/>
        </w:rPr>
        <w:t>CEDIS</w:t>
      </w:r>
      <w:r w:rsidR="00006EE3" w:rsidRPr="00FD16AB">
        <w:rPr>
          <w:rFonts w:ascii="Arial" w:eastAsia="Arial" w:hAnsi="Arial" w:cs="Arial"/>
          <w:b/>
          <w:sz w:val="40"/>
          <w:szCs w:val="40"/>
        </w:rPr>
        <w:t xml:space="preserve"> App</w:t>
      </w:r>
    </w:p>
    <w:p w14:paraId="3B091C22" w14:textId="77777777" w:rsidR="00F8610E" w:rsidRPr="00FD16AB" w:rsidRDefault="00006EE3">
      <w:pPr>
        <w:pBdr>
          <w:top w:val="nil"/>
          <w:left w:val="nil"/>
          <w:bottom w:val="nil"/>
          <w:right w:val="nil"/>
          <w:between w:val="nil"/>
        </w:pBdr>
        <w:spacing w:before="0"/>
        <w:jc w:val="center"/>
        <w:rPr>
          <w:rFonts w:ascii="Arial" w:eastAsia="Arial" w:hAnsi="Arial" w:cs="Arial"/>
          <w:color w:val="000000"/>
          <w:sz w:val="40"/>
          <w:szCs w:val="40"/>
        </w:rPr>
      </w:pPr>
      <w:r w:rsidRPr="00FD16AB">
        <w:rPr>
          <w:rFonts w:ascii="Arial" w:eastAsia="Arial" w:hAnsi="Arial" w:cs="Arial"/>
          <w:color w:val="000000"/>
          <w:sz w:val="40"/>
          <w:szCs w:val="40"/>
        </w:rPr>
        <w:t>Documento de Especificación de Pruebas</w:t>
      </w:r>
    </w:p>
    <w:p w14:paraId="6789217C" w14:textId="77777777" w:rsidR="00F8610E" w:rsidRPr="00FD16AB" w:rsidRDefault="00F8610E" w:rsidP="00FD16AB">
      <w:pPr>
        <w:pBdr>
          <w:top w:val="nil"/>
          <w:left w:val="nil"/>
          <w:bottom w:val="nil"/>
          <w:right w:val="nil"/>
          <w:between w:val="nil"/>
        </w:pBdr>
        <w:spacing w:before="0"/>
        <w:rPr>
          <w:rFonts w:ascii="Arial" w:eastAsia="Arial" w:hAnsi="Arial" w:cs="Arial"/>
          <w:color w:val="000000"/>
          <w:sz w:val="40"/>
          <w:szCs w:val="40"/>
        </w:rPr>
      </w:pPr>
    </w:p>
    <w:p w14:paraId="12D689C9" w14:textId="77777777" w:rsidR="00F8610E" w:rsidRPr="00FD16AB" w:rsidRDefault="00F8610E">
      <w:pPr>
        <w:pBdr>
          <w:top w:val="nil"/>
          <w:left w:val="nil"/>
          <w:bottom w:val="nil"/>
          <w:right w:val="nil"/>
          <w:between w:val="nil"/>
        </w:pBdr>
        <w:spacing w:before="0"/>
        <w:jc w:val="left"/>
        <w:rPr>
          <w:rFonts w:ascii="Arial" w:eastAsia="Arial" w:hAnsi="Arial" w:cs="Arial"/>
          <w:color w:val="000000"/>
          <w:sz w:val="40"/>
          <w:szCs w:val="40"/>
        </w:rPr>
      </w:pPr>
    </w:p>
    <w:p w14:paraId="4B70A189" w14:textId="77777777" w:rsidR="00F8610E" w:rsidRPr="00FD16AB" w:rsidRDefault="00F8610E">
      <w:pPr>
        <w:pBdr>
          <w:top w:val="nil"/>
          <w:left w:val="nil"/>
          <w:bottom w:val="nil"/>
          <w:right w:val="nil"/>
          <w:between w:val="nil"/>
        </w:pBdr>
        <w:spacing w:before="0"/>
        <w:jc w:val="left"/>
        <w:rPr>
          <w:rFonts w:ascii="Arial" w:eastAsia="Arial" w:hAnsi="Arial" w:cs="Arial"/>
          <w:color w:val="000000"/>
          <w:sz w:val="40"/>
          <w:szCs w:val="40"/>
        </w:rPr>
      </w:pPr>
    </w:p>
    <w:p w14:paraId="3AF1E37B" w14:textId="77777777" w:rsidR="00F8610E" w:rsidRPr="00FD16AB" w:rsidRDefault="00F8610E">
      <w:pPr>
        <w:pBdr>
          <w:top w:val="nil"/>
          <w:left w:val="nil"/>
          <w:bottom w:val="nil"/>
          <w:right w:val="nil"/>
          <w:between w:val="nil"/>
        </w:pBdr>
        <w:spacing w:before="0"/>
        <w:jc w:val="left"/>
        <w:rPr>
          <w:rFonts w:ascii="Arial" w:eastAsia="Arial" w:hAnsi="Arial" w:cs="Arial"/>
          <w:color w:val="000000"/>
          <w:sz w:val="40"/>
          <w:szCs w:val="40"/>
        </w:rPr>
      </w:pPr>
      <w:bookmarkStart w:id="0" w:name="_gjdgxs" w:colFirst="0" w:colLast="0"/>
      <w:bookmarkEnd w:id="0"/>
    </w:p>
    <w:p w14:paraId="6CB0AFEF" w14:textId="77777777" w:rsidR="00F8610E" w:rsidRPr="00FD16AB" w:rsidRDefault="00F8610E">
      <w:pPr>
        <w:pBdr>
          <w:top w:val="nil"/>
          <w:left w:val="nil"/>
          <w:bottom w:val="nil"/>
          <w:right w:val="nil"/>
          <w:between w:val="nil"/>
        </w:pBdr>
        <w:spacing w:before="0"/>
        <w:jc w:val="left"/>
        <w:rPr>
          <w:rFonts w:ascii="Arial" w:eastAsia="Arial" w:hAnsi="Arial" w:cs="Arial"/>
          <w:color w:val="000000"/>
          <w:sz w:val="40"/>
          <w:szCs w:val="40"/>
        </w:rPr>
      </w:pPr>
    </w:p>
    <w:p w14:paraId="515A6440" w14:textId="77777777" w:rsidR="00F8610E" w:rsidRPr="00FD16AB" w:rsidRDefault="00F8610E">
      <w:pPr>
        <w:pBdr>
          <w:top w:val="nil"/>
          <w:left w:val="nil"/>
          <w:bottom w:val="nil"/>
          <w:right w:val="nil"/>
          <w:between w:val="nil"/>
        </w:pBdr>
        <w:spacing w:before="0"/>
        <w:jc w:val="left"/>
        <w:rPr>
          <w:rFonts w:ascii="Arial" w:eastAsia="Arial" w:hAnsi="Arial" w:cs="Arial"/>
          <w:color w:val="000000"/>
          <w:sz w:val="40"/>
          <w:szCs w:val="40"/>
        </w:rPr>
      </w:pPr>
    </w:p>
    <w:p w14:paraId="13C4D1FB" w14:textId="77777777" w:rsidR="00F8610E" w:rsidRPr="00FD16AB" w:rsidRDefault="00F8610E">
      <w:pPr>
        <w:pBdr>
          <w:top w:val="nil"/>
          <w:left w:val="nil"/>
          <w:bottom w:val="nil"/>
          <w:right w:val="nil"/>
          <w:between w:val="nil"/>
        </w:pBdr>
        <w:spacing w:before="0"/>
        <w:jc w:val="left"/>
        <w:rPr>
          <w:rFonts w:ascii="Arial" w:eastAsia="Arial" w:hAnsi="Arial" w:cs="Arial"/>
          <w:sz w:val="40"/>
          <w:szCs w:val="40"/>
        </w:rPr>
      </w:pPr>
    </w:p>
    <w:p w14:paraId="00B83ECA" w14:textId="77777777" w:rsidR="00F8610E" w:rsidRPr="00FD16AB" w:rsidRDefault="00F8610E">
      <w:pPr>
        <w:pBdr>
          <w:top w:val="nil"/>
          <w:left w:val="nil"/>
          <w:bottom w:val="nil"/>
          <w:right w:val="nil"/>
          <w:between w:val="nil"/>
        </w:pBdr>
        <w:spacing w:before="0"/>
        <w:jc w:val="left"/>
        <w:rPr>
          <w:rFonts w:ascii="Arial" w:eastAsia="Arial" w:hAnsi="Arial" w:cs="Arial"/>
          <w:sz w:val="40"/>
          <w:szCs w:val="40"/>
        </w:rPr>
      </w:pPr>
    </w:p>
    <w:p w14:paraId="374D6C21" w14:textId="77777777" w:rsidR="00F8610E" w:rsidRPr="00FD16AB" w:rsidRDefault="00F8610E">
      <w:pPr>
        <w:pBdr>
          <w:top w:val="nil"/>
          <w:left w:val="nil"/>
          <w:bottom w:val="nil"/>
          <w:right w:val="nil"/>
          <w:between w:val="nil"/>
        </w:pBdr>
        <w:spacing w:before="0"/>
        <w:jc w:val="left"/>
        <w:rPr>
          <w:rFonts w:ascii="Arial" w:eastAsia="Arial" w:hAnsi="Arial" w:cs="Arial"/>
          <w:sz w:val="40"/>
          <w:szCs w:val="40"/>
        </w:rPr>
      </w:pPr>
    </w:p>
    <w:p w14:paraId="3039EFED" w14:textId="77777777" w:rsidR="00F8610E" w:rsidRPr="00FD16AB" w:rsidRDefault="00F8610E">
      <w:pPr>
        <w:pBdr>
          <w:top w:val="nil"/>
          <w:left w:val="nil"/>
          <w:bottom w:val="nil"/>
          <w:right w:val="nil"/>
          <w:between w:val="nil"/>
        </w:pBdr>
        <w:spacing w:before="0"/>
        <w:jc w:val="left"/>
        <w:rPr>
          <w:rFonts w:ascii="Arial" w:eastAsia="Arial" w:hAnsi="Arial" w:cs="Arial"/>
          <w:sz w:val="40"/>
          <w:szCs w:val="40"/>
        </w:rPr>
      </w:pPr>
    </w:p>
    <w:p w14:paraId="39B63668" w14:textId="77777777" w:rsidR="00F8610E" w:rsidRPr="00FD16AB" w:rsidRDefault="00F8610E">
      <w:pPr>
        <w:pBdr>
          <w:top w:val="nil"/>
          <w:left w:val="nil"/>
          <w:bottom w:val="nil"/>
          <w:right w:val="nil"/>
          <w:between w:val="nil"/>
        </w:pBdr>
        <w:spacing w:before="0"/>
        <w:jc w:val="left"/>
        <w:rPr>
          <w:rFonts w:ascii="Arial" w:eastAsia="Arial" w:hAnsi="Arial" w:cs="Arial"/>
          <w:sz w:val="40"/>
          <w:szCs w:val="40"/>
        </w:rPr>
      </w:pPr>
    </w:p>
    <w:p w14:paraId="1E520F6C" w14:textId="77777777" w:rsidR="00F8610E" w:rsidRPr="00FD16AB" w:rsidRDefault="00F8610E">
      <w:pPr>
        <w:pBdr>
          <w:top w:val="nil"/>
          <w:left w:val="nil"/>
          <w:bottom w:val="nil"/>
          <w:right w:val="nil"/>
          <w:between w:val="nil"/>
        </w:pBdr>
        <w:spacing w:before="0"/>
        <w:jc w:val="left"/>
        <w:rPr>
          <w:rFonts w:ascii="Arial" w:eastAsia="Arial" w:hAnsi="Arial" w:cs="Arial"/>
          <w:sz w:val="40"/>
          <w:szCs w:val="40"/>
        </w:rPr>
      </w:pPr>
    </w:p>
    <w:p w14:paraId="4D265B54" w14:textId="77777777" w:rsidR="00F8610E" w:rsidRPr="00FD16AB" w:rsidRDefault="00F8610E" w:rsidP="003005C5">
      <w:pPr>
        <w:pBdr>
          <w:top w:val="nil"/>
          <w:left w:val="nil"/>
          <w:bottom w:val="nil"/>
          <w:right w:val="nil"/>
          <w:between w:val="nil"/>
        </w:pBdr>
        <w:spacing w:before="0"/>
        <w:rPr>
          <w:rFonts w:ascii="Arial" w:eastAsia="Arial" w:hAnsi="Arial" w:cs="Arial"/>
          <w:color w:val="000000"/>
          <w:sz w:val="40"/>
          <w:szCs w:val="40"/>
        </w:rPr>
      </w:pPr>
    </w:p>
    <w:p w14:paraId="538A8F17" w14:textId="77777777" w:rsidR="00F8610E" w:rsidRDefault="00006EE3">
      <w:pPr>
        <w:pBdr>
          <w:top w:val="nil"/>
          <w:left w:val="nil"/>
          <w:bottom w:val="nil"/>
          <w:right w:val="nil"/>
          <w:between w:val="nil"/>
        </w:pBdr>
        <w:spacing w:before="0"/>
        <w:ind w:left="3780"/>
        <w:jc w:val="right"/>
        <w:rPr>
          <w:rFonts w:ascii="Arial" w:eastAsia="Arial" w:hAnsi="Arial" w:cs="Arial"/>
          <w:color w:val="000000"/>
          <w:sz w:val="32"/>
          <w:szCs w:val="32"/>
        </w:rPr>
      </w:pPr>
      <w:r>
        <w:rPr>
          <w:rFonts w:ascii="Arial" w:eastAsia="Arial" w:hAnsi="Arial" w:cs="Arial"/>
          <w:sz w:val="32"/>
          <w:szCs w:val="32"/>
        </w:rPr>
        <w:t>EP001</w:t>
      </w:r>
    </w:p>
    <w:p w14:paraId="05A03C93" w14:textId="0F2595BE" w:rsidR="00F8610E" w:rsidRDefault="000300A0">
      <w:pPr>
        <w:pBdr>
          <w:top w:val="nil"/>
          <w:left w:val="nil"/>
          <w:bottom w:val="nil"/>
          <w:right w:val="nil"/>
          <w:between w:val="nil"/>
        </w:pBdr>
        <w:spacing w:before="0"/>
        <w:ind w:left="3780"/>
        <w:jc w:val="right"/>
        <w:rPr>
          <w:rFonts w:ascii="Arial" w:eastAsia="Arial" w:hAnsi="Arial" w:cs="Arial"/>
          <w:color w:val="000000"/>
          <w:sz w:val="32"/>
          <w:szCs w:val="32"/>
        </w:rPr>
      </w:pPr>
      <w:r>
        <w:rPr>
          <w:rFonts w:ascii="Arial" w:eastAsia="Arial" w:hAnsi="Arial" w:cs="Arial"/>
          <w:color w:val="000000"/>
          <w:sz w:val="32"/>
          <w:szCs w:val="32"/>
        </w:rPr>
        <w:t>V</w:t>
      </w:r>
      <w:r>
        <w:rPr>
          <w:rFonts w:ascii="Arial" w:eastAsia="Arial" w:hAnsi="Arial" w:cs="Arial"/>
          <w:sz w:val="32"/>
          <w:szCs w:val="32"/>
        </w:rPr>
        <w:t>1</w:t>
      </w:r>
      <w:r w:rsidR="00006EE3">
        <w:rPr>
          <w:rFonts w:ascii="Arial" w:eastAsia="Arial" w:hAnsi="Arial" w:cs="Arial"/>
          <w:sz w:val="32"/>
          <w:szCs w:val="32"/>
        </w:rPr>
        <w:t>.00</w:t>
      </w:r>
    </w:p>
    <w:p w14:paraId="6F40975C" w14:textId="4510E4C3" w:rsidR="00F8610E" w:rsidRDefault="000300A0">
      <w:pPr>
        <w:pBdr>
          <w:top w:val="nil"/>
          <w:left w:val="nil"/>
          <w:bottom w:val="nil"/>
          <w:right w:val="nil"/>
          <w:between w:val="nil"/>
        </w:pBdr>
        <w:spacing w:before="0"/>
        <w:ind w:left="3780"/>
        <w:jc w:val="right"/>
        <w:rPr>
          <w:rFonts w:ascii="Arial" w:eastAsia="Arial" w:hAnsi="Arial" w:cs="Arial"/>
          <w:color w:val="000000"/>
          <w:sz w:val="32"/>
          <w:szCs w:val="32"/>
        </w:rPr>
      </w:pPr>
      <w:r>
        <w:rPr>
          <w:rFonts w:ascii="Arial" w:eastAsia="Arial" w:hAnsi="Arial" w:cs="Arial"/>
          <w:sz w:val="32"/>
          <w:szCs w:val="32"/>
        </w:rPr>
        <w:t>20</w:t>
      </w:r>
      <w:r w:rsidR="00006EE3">
        <w:rPr>
          <w:rFonts w:ascii="Arial" w:eastAsia="Arial" w:hAnsi="Arial" w:cs="Arial"/>
          <w:color w:val="000000"/>
          <w:sz w:val="32"/>
          <w:szCs w:val="32"/>
        </w:rPr>
        <w:t>/</w:t>
      </w:r>
      <w:r>
        <w:rPr>
          <w:rFonts w:ascii="Arial" w:eastAsia="Arial" w:hAnsi="Arial" w:cs="Arial"/>
          <w:sz w:val="32"/>
          <w:szCs w:val="32"/>
        </w:rPr>
        <w:t>ene</w:t>
      </w:r>
      <w:r w:rsidR="00006EE3">
        <w:rPr>
          <w:rFonts w:ascii="Arial" w:eastAsia="Arial" w:hAnsi="Arial" w:cs="Arial"/>
          <w:color w:val="000000"/>
          <w:sz w:val="32"/>
          <w:szCs w:val="32"/>
        </w:rPr>
        <w:t>/</w:t>
      </w:r>
      <w:r w:rsidR="00006EE3">
        <w:rPr>
          <w:rFonts w:ascii="Arial" w:eastAsia="Arial" w:hAnsi="Arial" w:cs="Arial"/>
          <w:sz w:val="32"/>
          <w:szCs w:val="32"/>
        </w:rPr>
        <w:t>20</w:t>
      </w:r>
      <w:r>
        <w:rPr>
          <w:rFonts w:ascii="Arial" w:eastAsia="Arial" w:hAnsi="Arial" w:cs="Arial"/>
          <w:sz w:val="32"/>
          <w:szCs w:val="32"/>
        </w:rPr>
        <w:t>21</w:t>
      </w:r>
    </w:p>
    <w:p w14:paraId="1E89E9C8" w14:textId="3424F66A" w:rsidR="00FD16AB" w:rsidRDefault="00FD16AB">
      <w:pPr>
        <w:rPr>
          <w:rFonts w:ascii="Arial" w:eastAsia="Arial" w:hAnsi="Arial" w:cs="Arial"/>
          <w:b/>
          <w:sz w:val="28"/>
          <w:szCs w:val="28"/>
        </w:rPr>
      </w:pPr>
      <w:r>
        <w:rPr>
          <w:rFonts w:ascii="Arial" w:eastAsia="Arial" w:hAnsi="Arial" w:cs="Arial"/>
          <w:b/>
          <w:sz w:val="28"/>
          <w:szCs w:val="28"/>
        </w:rPr>
        <w:br w:type="page"/>
      </w:r>
    </w:p>
    <w:p w14:paraId="2BDA6105" w14:textId="77777777" w:rsidR="00F8610E" w:rsidRPr="003005C5" w:rsidRDefault="00006EE3" w:rsidP="00F75953">
      <w:pPr>
        <w:pBdr>
          <w:top w:val="nil"/>
          <w:left w:val="nil"/>
          <w:bottom w:val="nil"/>
          <w:right w:val="nil"/>
          <w:between w:val="nil"/>
        </w:pBdr>
        <w:spacing w:before="0" w:line="360" w:lineRule="auto"/>
        <w:jc w:val="left"/>
        <w:rPr>
          <w:rFonts w:ascii="Arial" w:eastAsia="Arial" w:hAnsi="Arial" w:cs="Arial"/>
          <w:b/>
          <w:color w:val="000000"/>
          <w:sz w:val="24"/>
          <w:szCs w:val="24"/>
        </w:rPr>
      </w:pPr>
      <w:r w:rsidRPr="003005C5">
        <w:rPr>
          <w:rFonts w:ascii="Arial" w:eastAsia="Arial" w:hAnsi="Arial" w:cs="Arial"/>
          <w:b/>
          <w:color w:val="000000"/>
          <w:sz w:val="24"/>
          <w:szCs w:val="24"/>
        </w:rPr>
        <w:lastRenderedPageBreak/>
        <w:t>Control de Versiones</w:t>
      </w:r>
    </w:p>
    <w:p w14:paraId="73C8BB9A" w14:textId="77777777" w:rsidR="00F8610E" w:rsidRPr="003005C5" w:rsidRDefault="00F8610E" w:rsidP="00F75953">
      <w:pPr>
        <w:pBdr>
          <w:top w:val="nil"/>
          <w:left w:val="nil"/>
          <w:bottom w:val="nil"/>
          <w:right w:val="nil"/>
          <w:between w:val="nil"/>
        </w:pBdr>
        <w:spacing w:before="0" w:line="360" w:lineRule="auto"/>
        <w:jc w:val="left"/>
        <w:rPr>
          <w:rFonts w:ascii="Arial" w:eastAsia="Arial" w:hAnsi="Arial" w:cs="Arial"/>
          <w:b/>
          <w:color w:val="000000"/>
          <w:sz w:val="20"/>
          <w:szCs w:val="20"/>
        </w:rPr>
      </w:pPr>
    </w:p>
    <w:tbl>
      <w:tblPr>
        <w:tblStyle w:val="a0"/>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1169"/>
        <w:gridCol w:w="2970"/>
        <w:gridCol w:w="1972"/>
        <w:gridCol w:w="1808"/>
      </w:tblGrid>
      <w:tr w:rsidR="00F8610E" w:rsidRPr="003005C5" w14:paraId="7611185A" w14:textId="77777777">
        <w:trPr>
          <w:trHeight w:val="440"/>
        </w:trPr>
        <w:tc>
          <w:tcPr>
            <w:tcW w:w="1526" w:type="dxa"/>
            <w:shd w:val="clear" w:color="auto" w:fill="CCCCCC"/>
            <w:vAlign w:val="center"/>
          </w:tcPr>
          <w:p w14:paraId="76D20B63" w14:textId="77777777" w:rsidR="00F8610E" w:rsidRPr="003005C5" w:rsidRDefault="00006EE3" w:rsidP="000300A0">
            <w:pPr>
              <w:keepNext/>
              <w:pBdr>
                <w:top w:val="nil"/>
                <w:left w:val="nil"/>
                <w:bottom w:val="nil"/>
                <w:right w:val="nil"/>
                <w:between w:val="nil"/>
              </w:pBdr>
              <w:spacing w:before="60" w:after="60"/>
              <w:jc w:val="center"/>
              <w:rPr>
                <w:rFonts w:ascii="Arial" w:eastAsia="Arial" w:hAnsi="Arial" w:cs="Arial"/>
                <w:b/>
                <w:color w:val="000000"/>
                <w:sz w:val="20"/>
                <w:szCs w:val="20"/>
              </w:rPr>
            </w:pPr>
            <w:r w:rsidRPr="003005C5">
              <w:rPr>
                <w:rFonts w:ascii="Arial" w:eastAsia="Arial" w:hAnsi="Arial" w:cs="Arial"/>
                <w:b/>
                <w:color w:val="000000"/>
                <w:sz w:val="20"/>
                <w:szCs w:val="20"/>
              </w:rPr>
              <w:t>Fecha</w:t>
            </w:r>
          </w:p>
        </w:tc>
        <w:tc>
          <w:tcPr>
            <w:tcW w:w="1169" w:type="dxa"/>
            <w:shd w:val="clear" w:color="auto" w:fill="CCCCCC"/>
            <w:vAlign w:val="center"/>
          </w:tcPr>
          <w:p w14:paraId="730BCC53" w14:textId="77777777" w:rsidR="00F8610E" w:rsidRPr="003005C5" w:rsidRDefault="00006EE3" w:rsidP="000300A0">
            <w:pPr>
              <w:keepNext/>
              <w:pBdr>
                <w:top w:val="nil"/>
                <w:left w:val="nil"/>
                <w:bottom w:val="nil"/>
                <w:right w:val="nil"/>
                <w:between w:val="nil"/>
              </w:pBdr>
              <w:spacing w:before="60" w:after="60"/>
              <w:jc w:val="center"/>
              <w:rPr>
                <w:rFonts w:ascii="Arial" w:eastAsia="Arial" w:hAnsi="Arial" w:cs="Arial"/>
                <w:b/>
                <w:color w:val="000000"/>
                <w:sz w:val="20"/>
                <w:szCs w:val="20"/>
              </w:rPr>
            </w:pPr>
            <w:r w:rsidRPr="003005C5">
              <w:rPr>
                <w:rFonts w:ascii="Arial" w:eastAsia="Arial" w:hAnsi="Arial" w:cs="Arial"/>
                <w:b/>
                <w:color w:val="000000"/>
                <w:sz w:val="20"/>
                <w:szCs w:val="20"/>
              </w:rPr>
              <w:t>Versión</w:t>
            </w:r>
          </w:p>
        </w:tc>
        <w:tc>
          <w:tcPr>
            <w:tcW w:w="2970" w:type="dxa"/>
            <w:shd w:val="clear" w:color="auto" w:fill="CCCCCC"/>
            <w:vAlign w:val="center"/>
          </w:tcPr>
          <w:p w14:paraId="26AA73A1" w14:textId="0B7CFB3F" w:rsidR="00F8610E" w:rsidRPr="003005C5" w:rsidRDefault="00006EE3" w:rsidP="000300A0">
            <w:pPr>
              <w:keepNext/>
              <w:pBdr>
                <w:top w:val="nil"/>
                <w:left w:val="nil"/>
                <w:bottom w:val="nil"/>
                <w:right w:val="nil"/>
                <w:between w:val="nil"/>
              </w:pBdr>
              <w:spacing w:before="60" w:after="60"/>
              <w:jc w:val="center"/>
              <w:rPr>
                <w:rFonts w:ascii="Arial" w:eastAsia="Arial" w:hAnsi="Arial" w:cs="Arial"/>
                <w:b/>
                <w:color w:val="000000"/>
                <w:sz w:val="20"/>
                <w:szCs w:val="20"/>
              </w:rPr>
            </w:pPr>
            <w:r w:rsidRPr="003005C5">
              <w:rPr>
                <w:rFonts w:ascii="Arial" w:eastAsia="Arial" w:hAnsi="Arial" w:cs="Arial"/>
                <w:b/>
                <w:color w:val="000000"/>
                <w:sz w:val="20"/>
                <w:szCs w:val="20"/>
              </w:rPr>
              <w:t xml:space="preserve">Descripción del </w:t>
            </w:r>
            <w:r w:rsidR="000300A0" w:rsidRPr="003005C5">
              <w:rPr>
                <w:rFonts w:ascii="Arial" w:eastAsia="Arial" w:hAnsi="Arial" w:cs="Arial"/>
                <w:b/>
                <w:color w:val="000000"/>
                <w:sz w:val="20"/>
                <w:szCs w:val="20"/>
              </w:rPr>
              <w:t>C</w:t>
            </w:r>
            <w:r w:rsidRPr="003005C5">
              <w:rPr>
                <w:rFonts w:ascii="Arial" w:eastAsia="Arial" w:hAnsi="Arial" w:cs="Arial"/>
                <w:b/>
                <w:color w:val="000000"/>
                <w:sz w:val="20"/>
                <w:szCs w:val="20"/>
              </w:rPr>
              <w:t>ambio</w:t>
            </w:r>
          </w:p>
        </w:tc>
        <w:tc>
          <w:tcPr>
            <w:tcW w:w="1972" w:type="dxa"/>
            <w:shd w:val="clear" w:color="auto" w:fill="CCCCCC"/>
            <w:vAlign w:val="center"/>
          </w:tcPr>
          <w:p w14:paraId="7422BB7B" w14:textId="5E4A2925" w:rsidR="00F8610E" w:rsidRPr="003005C5" w:rsidRDefault="00006EE3" w:rsidP="000300A0">
            <w:pPr>
              <w:keepNext/>
              <w:pBdr>
                <w:top w:val="nil"/>
                <w:left w:val="nil"/>
                <w:bottom w:val="nil"/>
                <w:right w:val="nil"/>
                <w:between w:val="nil"/>
              </w:pBdr>
              <w:spacing w:before="60" w:after="60"/>
              <w:jc w:val="center"/>
              <w:rPr>
                <w:rFonts w:ascii="Arial" w:eastAsia="Arial" w:hAnsi="Arial" w:cs="Arial"/>
                <w:b/>
                <w:color w:val="000000"/>
                <w:sz w:val="20"/>
                <w:szCs w:val="20"/>
              </w:rPr>
            </w:pPr>
            <w:r w:rsidRPr="003005C5">
              <w:rPr>
                <w:rFonts w:ascii="Arial" w:eastAsia="Arial" w:hAnsi="Arial" w:cs="Arial"/>
                <w:b/>
                <w:color w:val="000000"/>
                <w:sz w:val="20"/>
                <w:szCs w:val="20"/>
              </w:rPr>
              <w:t>Autor(es)</w:t>
            </w:r>
          </w:p>
        </w:tc>
        <w:tc>
          <w:tcPr>
            <w:tcW w:w="1808" w:type="dxa"/>
            <w:shd w:val="clear" w:color="auto" w:fill="CCCCCC"/>
            <w:vAlign w:val="center"/>
          </w:tcPr>
          <w:p w14:paraId="737F4F46" w14:textId="77777777" w:rsidR="00F8610E" w:rsidRPr="003005C5" w:rsidRDefault="00006EE3" w:rsidP="000300A0">
            <w:pPr>
              <w:keepNext/>
              <w:pBdr>
                <w:top w:val="nil"/>
                <w:left w:val="nil"/>
                <w:bottom w:val="nil"/>
                <w:right w:val="nil"/>
                <w:between w:val="nil"/>
              </w:pBdr>
              <w:spacing w:before="60" w:after="60"/>
              <w:jc w:val="center"/>
              <w:rPr>
                <w:rFonts w:ascii="Arial" w:eastAsia="Arial" w:hAnsi="Arial" w:cs="Arial"/>
                <w:b/>
                <w:color w:val="000000"/>
                <w:sz w:val="20"/>
                <w:szCs w:val="20"/>
              </w:rPr>
            </w:pPr>
            <w:r w:rsidRPr="003005C5">
              <w:rPr>
                <w:rFonts w:ascii="Arial" w:eastAsia="Arial" w:hAnsi="Arial" w:cs="Arial"/>
                <w:b/>
                <w:color w:val="000000"/>
                <w:sz w:val="20"/>
                <w:szCs w:val="20"/>
              </w:rPr>
              <w:t>Revisor(es)</w:t>
            </w:r>
          </w:p>
        </w:tc>
      </w:tr>
      <w:tr w:rsidR="00F8610E" w:rsidRPr="003005C5" w14:paraId="0FF2674E" w14:textId="77777777">
        <w:trPr>
          <w:trHeight w:val="340"/>
        </w:trPr>
        <w:tc>
          <w:tcPr>
            <w:tcW w:w="1526" w:type="dxa"/>
          </w:tcPr>
          <w:p w14:paraId="08E03281" w14:textId="7CD3A411" w:rsidR="00F8610E" w:rsidRPr="003005C5" w:rsidRDefault="000300A0" w:rsidP="000300A0">
            <w:pPr>
              <w:pBdr>
                <w:top w:val="nil"/>
                <w:left w:val="nil"/>
                <w:bottom w:val="nil"/>
                <w:right w:val="nil"/>
                <w:between w:val="nil"/>
              </w:pBdr>
              <w:spacing w:before="60" w:after="60"/>
              <w:jc w:val="center"/>
              <w:rPr>
                <w:rFonts w:ascii="Arial" w:eastAsia="Arial" w:hAnsi="Arial" w:cs="Arial"/>
                <w:color w:val="000000"/>
                <w:sz w:val="20"/>
                <w:szCs w:val="20"/>
              </w:rPr>
            </w:pPr>
            <w:r w:rsidRPr="003005C5">
              <w:rPr>
                <w:rFonts w:ascii="Arial" w:eastAsia="Arial" w:hAnsi="Arial" w:cs="Arial"/>
                <w:sz w:val="20"/>
                <w:szCs w:val="20"/>
              </w:rPr>
              <w:t>20/ene/21</w:t>
            </w:r>
          </w:p>
        </w:tc>
        <w:tc>
          <w:tcPr>
            <w:tcW w:w="1169" w:type="dxa"/>
          </w:tcPr>
          <w:p w14:paraId="1BFE3171" w14:textId="77777777" w:rsidR="00F8610E" w:rsidRPr="003005C5" w:rsidRDefault="00006EE3" w:rsidP="000300A0">
            <w:pPr>
              <w:pBdr>
                <w:top w:val="nil"/>
                <w:left w:val="nil"/>
                <w:bottom w:val="nil"/>
                <w:right w:val="nil"/>
                <w:between w:val="nil"/>
              </w:pBdr>
              <w:spacing w:before="60" w:after="60"/>
              <w:jc w:val="center"/>
              <w:rPr>
                <w:rFonts w:ascii="Arial" w:eastAsia="Arial" w:hAnsi="Arial" w:cs="Arial"/>
                <w:color w:val="000000"/>
                <w:sz w:val="20"/>
                <w:szCs w:val="20"/>
              </w:rPr>
            </w:pPr>
            <w:r w:rsidRPr="003005C5">
              <w:rPr>
                <w:rFonts w:ascii="Arial" w:eastAsia="Arial" w:hAnsi="Arial" w:cs="Arial"/>
                <w:sz w:val="20"/>
                <w:szCs w:val="20"/>
              </w:rPr>
              <w:t>1.00</w:t>
            </w:r>
          </w:p>
        </w:tc>
        <w:tc>
          <w:tcPr>
            <w:tcW w:w="2970" w:type="dxa"/>
          </w:tcPr>
          <w:p w14:paraId="01BB86D5" w14:textId="04C769F6" w:rsidR="00F8610E" w:rsidRPr="003005C5" w:rsidRDefault="00006EE3" w:rsidP="000300A0">
            <w:pPr>
              <w:pBdr>
                <w:top w:val="nil"/>
                <w:left w:val="nil"/>
                <w:bottom w:val="nil"/>
                <w:right w:val="nil"/>
                <w:between w:val="nil"/>
              </w:pBdr>
              <w:spacing w:before="60" w:after="60"/>
              <w:jc w:val="center"/>
              <w:rPr>
                <w:rFonts w:ascii="Arial" w:eastAsia="Arial" w:hAnsi="Arial" w:cs="Arial"/>
                <w:color w:val="000000"/>
                <w:sz w:val="20"/>
                <w:szCs w:val="20"/>
              </w:rPr>
            </w:pPr>
            <w:r w:rsidRPr="003005C5">
              <w:rPr>
                <w:rFonts w:ascii="Arial" w:eastAsia="Arial" w:hAnsi="Arial" w:cs="Arial"/>
                <w:sz w:val="20"/>
                <w:szCs w:val="20"/>
              </w:rPr>
              <w:t xml:space="preserve">Versión </w:t>
            </w:r>
            <w:r w:rsidR="00F75953" w:rsidRPr="003005C5">
              <w:rPr>
                <w:rFonts w:ascii="Arial" w:eastAsia="Arial" w:hAnsi="Arial" w:cs="Arial"/>
                <w:sz w:val="20"/>
                <w:szCs w:val="20"/>
              </w:rPr>
              <w:t>I</w:t>
            </w:r>
            <w:r w:rsidRPr="003005C5">
              <w:rPr>
                <w:rFonts w:ascii="Arial" w:eastAsia="Arial" w:hAnsi="Arial" w:cs="Arial"/>
                <w:sz w:val="20"/>
                <w:szCs w:val="20"/>
              </w:rPr>
              <w:t>nicial</w:t>
            </w:r>
          </w:p>
        </w:tc>
        <w:tc>
          <w:tcPr>
            <w:tcW w:w="1972" w:type="dxa"/>
          </w:tcPr>
          <w:p w14:paraId="1230577F" w14:textId="77777777" w:rsidR="00F8610E" w:rsidRPr="003005C5" w:rsidRDefault="00006EE3" w:rsidP="000300A0">
            <w:pPr>
              <w:pBdr>
                <w:top w:val="nil"/>
                <w:left w:val="nil"/>
                <w:bottom w:val="nil"/>
                <w:right w:val="nil"/>
                <w:between w:val="nil"/>
              </w:pBdr>
              <w:spacing w:before="60" w:after="60"/>
              <w:jc w:val="center"/>
              <w:rPr>
                <w:rFonts w:ascii="Arial" w:eastAsia="Arial" w:hAnsi="Arial" w:cs="Arial"/>
                <w:color w:val="000000"/>
                <w:sz w:val="20"/>
                <w:szCs w:val="20"/>
              </w:rPr>
            </w:pPr>
            <w:r w:rsidRPr="003005C5">
              <w:rPr>
                <w:rFonts w:ascii="Arial" w:eastAsia="Arial" w:hAnsi="Arial" w:cs="Arial"/>
                <w:sz w:val="20"/>
                <w:szCs w:val="20"/>
              </w:rPr>
              <w:t>José María Flores Escalera</w:t>
            </w:r>
          </w:p>
        </w:tc>
        <w:tc>
          <w:tcPr>
            <w:tcW w:w="1808" w:type="dxa"/>
          </w:tcPr>
          <w:p w14:paraId="63996CDE" w14:textId="77777777" w:rsidR="00F8610E" w:rsidRPr="003005C5" w:rsidRDefault="00F8610E" w:rsidP="000300A0">
            <w:pPr>
              <w:pBdr>
                <w:top w:val="nil"/>
                <w:left w:val="nil"/>
                <w:bottom w:val="nil"/>
                <w:right w:val="nil"/>
                <w:between w:val="nil"/>
              </w:pBdr>
              <w:spacing w:before="60" w:after="60"/>
              <w:jc w:val="center"/>
              <w:rPr>
                <w:rFonts w:ascii="Arial" w:eastAsia="Arial" w:hAnsi="Arial" w:cs="Arial"/>
                <w:color w:val="000000"/>
                <w:sz w:val="20"/>
                <w:szCs w:val="20"/>
              </w:rPr>
            </w:pPr>
          </w:p>
        </w:tc>
      </w:tr>
    </w:tbl>
    <w:p w14:paraId="600F9858" w14:textId="77777777" w:rsidR="00F8610E" w:rsidRPr="003005C5" w:rsidRDefault="00006EE3">
      <w:pPr>
        <w:rPr>
          <w:rFonts w:ascii="Arial" w:hAnsi="Arial" w:cs="Arial"/>
          <w:sz w:val="20"/>
          <w:szCs w:val="20"/>
        </w:rPr>
      </w:pPr>
      <w:r w:rsidRPr="003005C5">
        <w:rPr>
          <w:rFonts w:ascii="Arial" w:hAnsi="Arial" w:cs="Arial"/>
          <w:sz w:val="20"/>
          <w:szCs w:val="20"/>
        </w:rPr>
        <w:br w:type="page"/>
      </w:r>
    </w:p>
    <w:p w14:paraId="2C1C4974" w14:textId="77777777" w:rsidR="00F8610E" w:rsidRPr="00F75953" w:rsidRDefault="00006EE3" w:rsidP="00F75953">
      <w:pPr>
        <w:pBdr>
          <w:top w:val="nil"/>
          <w:left w:val="nil"/>
          <w:bottom w:val="nil"/>
          <w:right w:val="nil"/>
          <w:between w:val="nil"/>
        </w:pBdr>
        <w:spacing w:before="0" w:line="360" w:lineRule="auto"/>
        <w:jc w:val="left"/>
        <w:rPr>
          <w:rFonts w:ascii="Arial" w:eastAsia="Arial" w:hAnsi="Arial" w:cs="Arial"/>
          <w:b/>
          <w:color w:val="000000"/>
          <w:sz w:val="24"/>
          <w:szCs w:val="24"/>
        </w:rPr>
      </w:pPr>
      <w:r w:rsidRPr="00F75953">
        <w:rPr>
          <w:rFonts w:ascii="Arial" w:eastAsia="Arial" w:hAnsi="Arial" w:cs="Arial"/>
          <w:b/>
          <w:color w:val="000000"/>
          <w:sz w:val="24"/>
          <w:szCs w:val="24"/>
        </w:rPr>
        <w:lastRenderedPageBreak/>
        <w:t>Contenido</w:t>
      </w:r>
    </w:p>
    <w:p w14:paraId="543AB78A" w14:textId="77777777" w:rsidR="00F8610E" w:rsidRPr="00F75953" w:rsidRDefault="00F8610E" w:rsidP="00F75953">
      <w:pPr>
        <w:spacing w:line="360" w:lineRule="auto"/>
        <w:rPr>
          <w:rFonts w:ascii="Arial" w:hAnsi="Arial" w:cs="Arial"/>
          <w:sz w:val="20"/>
          <w:szCs w:val="20"/>
        </w:rPr>
      </w:pPr>
    </w:p>
    <w:sdt>
      <w:sdtPr>
        <w:rPr>
          <w:rFonts w:ascii="Arial" w:hAnsi="Arial" w:cs="Arial"/>
        </w:rPr>
        <w:id w:val="-1563933547"/>
        <w:docPartObj>
          <w:docPartGallery w:val="Table of Contents"/>
          <w:docPartUnique/>
        </w:docPartObj>
      </w:sdtPr>
      <w:sdtEndPr>
        <w:rPr>
          <w:rFonts w:ascii="Calibri" w:hAnsi="Calibri" w:cs="Calibri"/>
        </w:rPr>
      </w:sdtEndPr>
      <w:sdtContent>
        <w:p w14:paraId="37C4D354" w14:textId="42236430" w:rsidR="00E46544" w:rsidRPr="00F75953" w:rsidRDefault="00006EE3">
          <w:pPr>
            <w:pStyle w:val="TOC1"/>
            <w:tabs>
              <w:tab w:val="left" w:pos="440"/>
              <w:tab w:val="right" w:pos="9202"/>
            </w:tabs>
            <w:rPr>
              <w:rFonts w:ascii="Arial" w:eastAsiaTheme="minorEastAsia" w:hAnsi="Arial" w:cs="Arial"/>
              <w:noProof/>
            </w:rPr>
          </w:pPr>
          <w:r w:rsidRPr="00F75953">
            <w:rPr>
              <w:rFonts w:ascii="Arial" w:hAnsi="Arial" w:cs="Arial"/>
            </w:rPr>
            <w:fldChar w:fldCharType="begin"/>
          </w:r>
          <w:r w:rsidRPr="00F75953">
            <w:rPr>
              <w:rFonts w:ascii="Arial" w:hAnsi="Arial" w:cs="Arial"/>
            </w:rPr>
            <w:instrText xml:space="preserve"> TOC \h \u \z </w:instrText>
          </w:r>
          <w:r w:rsidRPr="00F75953">
            <w:rPr>
              <w:rFonts w:ascii="Arial" w:hAnsi="Arial" w:cs="Arial"/>
            </w:rPr>
            <w:fldChar w:fldCharType="separate"/>
          </w:r>
          <w:hyperlink w:anchor="_Toc62424101" w:history="1">
            <w:r w:rsidR="00E46544" w:rsidRPr="00F75953">
              <w:rPr>
                <w:rStyle w:val="Hyperlink"/>
                <w:rFonts w:ascii="Arial" w:hAnsi="Arial" w:cs="Arial"/>
                <w:noProof/>
              </w:rPr>
              <w:t>1.</w:t>
            </w:r>
            <w:r w:rsidR="00E46544" w:rsidRPr="00F75953">
              <w:rPr>
                <w:rFonts w:ascii="Arial" w:eastAsiaTheme="minorEastAsia" w:hAnsi="Arial" w:cs="Arial"/>
                <w:noProof/>
              </w:rPr>
              <w:tab/>
            </w:r>
            <w:r w:rsidR="00E46544" w:rsidRPr="00F75953">
              <w:rPr>
                <w:rStyle w:val="Hyperlink"/>
                <w:rFonts w:ascii="Arial" w:hAnsi="Arial" w:cs="Arial"/>
                <w:noProof/>
              </w:rPr>
              <w:t>Introducción</w:t>
            </w:r>
            <w:r w:rsidR="00E46544" w:rsidRPr="00F75953">
              <w:rPr>
                <w:rFonts w:ascii="Arial" w:hAnsi="Arial" w:cs="Arial"/>
                <w:noProof/>
                <w:webHidden/>
              </w:rPr>
              <w:tab/>
            </w:r>
            <w:r w:rsidR="00E46544" w:rsidRPr="00F75953">
              <w:rPr>
                <w:rFonts w:ascii="Arial" w:hAnsi="Arial" w:cs="Arial"/>
                <w:noProof/>
                <w:webHidden/>
              </w:rPr>
              <w:fldChar w:fldCharType="begin"/>
            </w:r>
            <w:r w:rsidR="00E46544" w:rsidRPr="00F75953">
              <w:rPr>
                <w:rFonts w:ascii="Arial" w:hAnsi="Arial" w:cs="Arial"/>
                <w:noProof/>
                <w:webHidden/>
              </w:rPr>
              <w:instrText xml:space="preserve"> PAGEREF _Toc62424101 \h </w:instrText>
            </w:r>
            <w:r w:rsidR="00E46544" w:rsidRPr="00F75953">
              <w:rPr>
                <w:rFonts w:ascii="Arial" w:hAnsi="Arial" w:cs="Arial"/>
                <w:noProof/>
                <w:webHidden/>
              </w:rPr>
            </w:r>
            <w:r w:rsidR="00E46544" w:rsidRPr="00F75953">
              <w:rPr>
                <w:rFonts w:ascii="Arial" w:hAnsi="Arial" w:cs="Arial"/>
                <w:noProof/>
                <w:webHidden/>
              </w:rPr>
              <w:fldChar w:fldCharType="separate"/>
            </w:r>
            <w:r w:rsidR="00E46544" w:rsidRPr="00F75953">
              <w:rPr>
                <w:rFonts w:ascii="Arial" w:hAnsi="Arial" w:cs="Arial"/>
                <w:noProof/>
                <w:webHidden/>
              </w:rPr>
              <w:t>4</w:t>
            </w:r>
            <w:r w:rsidR="00E46544" w:rsidRPr="00F75953">
              <w:rPr>
                <w:rFonts w:ascii="Arial" w:hAnsi="Arial" w:cs="Arial"/>
                <w:noProof/>
                <w:webHidden/>
              </w:rPr>
              <w:fldChar w:fldCharType="end"/>
            </w:r>
          </w:hyperlink>
        </w:p>
        <w:p w14:paraId="14EC06F3" w14:textId="5D715EA3" w:rsidR="00E46544" w:rsidRPr="00F75953" w:rsidRDefault="00875B1A">
          <w:pPr>
            <w:pStyle w:val="TOC2"/>
            <w:tabs>
              <w:tab w:val="left" w:pos="880"/>
              <w:tab w:val="right" w:pos="9202"/>
            </w:tabs>
            <w:rPr>
              <w:rFonts w:ascii="Arial" w:eastAsiaTheme="minorEastAsia" w:hAnsi="Arial" w:cs="Arial"/>
              <w:noProof/>
            </w:rPr>
          </w:pPr>
          <w:hyperlink w:anchor="_Toc62424102" w:history="1">
            <w:r w:rsidR="00E46544" w:rsidRPr="00F75953">
              <w:rPr>
                <w:rStyle w:val="Hyperlink"/>
                <w:rFonts w:ascii="Arial" w:hAnsi="Arial" w:cs="Arial"/>
                <w:noProof/>
              </w:rPr>
              <w:t>1.1.</w:t>
            </w:r>
            <w:r w:rsidR="00E46544" w:rsidRPr="00F75953">
              <w:rPr>
                <w:rFonts w:ascii="Arial" w:eastAsiaTheme="minorEastAsia" w:hAnsi="Arial" w:cs="Arial"/>
                <w:noProof/>
              </w:rPr>
              <w:tab/>
            </w:r>
            <w:r w:rsidR="00E46544" w:rsidRPr="00F75953">
              <w:rPr>
                <w:rStyle w:val="Hyperlink"/>
                <w:rFonts w:ascii="Arial" w:hAnsi="Arial" w:cs="Arial"/>
                <w:noProof/>
              </w:rPr>
              <w:t>Objetivo del Proyecto</w:t>
            </w:r>
            <w:r w:rsidR="00E46544" w:rsidRPr="00F75953">
              <w:rPr>
                <w:rFonts w:ascii="Arial" w:hAnsi="Arial" w:cs="Arial"/>
                <w:noProof/>
                <w:webHidden/>
              </w:rPr>
              <w:tab/>
            </w:r>
            <w:r w:rsidR="00E46544" w:rsidRPr="00F75953">
              <w:rPr>
                <w:rFonts w:ascii="Arial" w:hAnsi="Arial" w:cs="Arial"/>
                <w:noProof/>
                <w:webHidden/>
              </w:rPr>
              <w:fldChar w:fldCharType="begin"/>
            </w:r>
            <w:r w:rsidR="00E46544" w:rsidRPr="00F75953">
              <w:rPr>
                <w:rFonts w:ascii="Arial" w:hAnsi="Arial" w:cs="Arial"/>
                <w:noProof/>
                <w:webHidden/>
              </w:rPr>
              <w:instrText xml:space="preserve"> PAGEREF _Toc62424102 \h </w:instrText>
            </w:r>
            <w:r w:rsidR="00E46544" w:rsidRPr="00F75953">
              <w:rPr>
                <w:rFonts w:ascii="Arial" w:hAnsi="Arial" w:cs="Arial"/>
                <w:noProof/>
                <w:webHidden/>
              </w:rPr>
            </w:r>
            <w:r w:rsidR="00E46544" w:rsidRPr="00F75953">
              <w:rPr>
                <w:rFonts w:ascii="Arial" w:hAnsi="Arial" w:cs="Arial"/>
                <w:noProof/>
                <w:webHidden/>
              </w:rPr>
              <w:fldChar w:fldCharType="separate"/>
            </w:r>
            <w:r w:rsidR="00E46544" w:rsidRPr="00F75953">
              <w:rPr>
                <w:rFonts w:ascii="Arial" w:hAnsi="Arial" w:cs="Arial"/>
                <w:noProof/>
                <w:webHidden/>
              </w:rPr>
              <w:t>4</w:t>
            </w:r>
            <w:r w:rsidR="00E46544" w:rsidRPr="00F75953">
              <w:rPr>
                <w:rFonts w:ascii="Arial" w:hAnsi="Arial" w:cs="Arial"/>
                <w:noProof/>
                <w:webHidden/>
              </w:rPr>
              <w:fldChar w:fldCharType="end"/>
            </w:r>
          </w:hyperlink>
        </w:p>
        <w:p w14:paraId="3DD35A71" w14:textId="2F69FA1E" w:rsidR="00E46544" w:rsidRPr="00F75953" w:rsidRDefault="00875B1A">
          <w:pPr>
            <w:pStyle w:val="TOC2"/>
            <w:tabs>
              <w:tab w:val="left" w:pos="880"/>
              <w:tab w:val="right" w:pos="9202"/>
            </w:tabs>
            <w:rPr>
              <w:rFonts w:ascii="Arial" w:eastAsiaTheme="minorEastAsia" w:hAnsi="Arial" w:cs="Arial"/>
              <w:noProof/>
            </w:rPr>
          </w:pPr>
          <w:hyperlink w:anchor="_Toc62424103" w:history="1">
            <w:r w:rsidR="00E46544" w:rsidRPr="00F75953">
              <w:rPr>
                <w:rStyle w:val="Hyperlink"/>
                <w:rFonts w:ascii="Arial" w:hAnsi="Arial" w:cs="Arial"/>
                <w:noProof/>
              </w:rPr>
              <w:t>1.2.</w:t>
            </w:r>
            <w:r w:rsidR="00E46544" w:rsidRPr="00F75953">
              <w:rPr>
                <w:rFonts w:ascii="Arial" w:eastAsiaTheme="minorEastAsia" w:hAnsi="Arial" w:cs="Arial"/>
                <w:noProof/>
              </w:rPr>
              <w:tab/>
            </w:r>
            <w:r w:rsidR="00E46544" w:rsidRPr="00F75953">
              <w:rPr>
                <w:rStyle w:val="Hyperlink"/>
                <w:rFonts w:ascii="Arial" w:hAnsi="Arial" w:cs="Arial"/>
                <w:noProof/>
              </w:rPr>
              <w:t>Alcance de las Pruebas</w:t>
            </w:r>
            <w:r w:rsidR="00E46544" w:rsidRPr="00F75953">
              <w:rPr>
                <w:rFonts w:ascii="Arial" w:hAnsi="Arial" w:cs="Arial"/>
                <w:noProof/>
                <w:webHidden/>
              </w:rPr>
              <w:tab/>
            </w:r>
            <w:r w:rsidR="00E46544" w:rsidRPr="00F75953">
              <w:rPr>
                <w:rFonts w:ascii="Arial" w:hAnsi="Arial" w:cs="Arial"/>
                <w:noProof/>
                <w:webHidden/>
              </w:rPr>
              <w:fldChar w:fldCharType="begin"/>
            </w:r>
            <w:r w:rsidR="00E46544" w:rsidRPr="00F75953">
              <w:rPr>
                <w:rFonts w:ascii="Arial" w:hAnsi="Arial" w:cs="Arial"/>
                <w:noProof/>
                <w:webHidden/>
              </w:rPr>
              <w:instrText xml:space="preserve"> PAGEREF _Toc62424103 \h </w:instrText>
            </w:r>
            <w:r w:rsidR="00E46544" w:rsidRPr="00F75953">
              <w:rPr>
                <w:rFonts w:ascii="Arial" w:hAnsi="Arial" w:cs="Arial"/>
                <w:noProof/>
                <w:webHidden/>
              </w:rPr>
            </w:r>
            <w:r w:rsidR="00E46544" w:rsidRPr="00F75953">
              <w:rPr>
                <w:rFonts w:ascii="Arial" w:hAnsi="Arial" w:cs="Arial"/>
                <w:noProof/>
                <w:webHidden/>
              </w:rPr>
              <w:fldChar w:fldCharType="separate"/>
            </w:r>
            <w:r w:rsidR="00E46544" w:rsidRPr="00F75953">
              <w:rPr>
                <w:rFonts w:ascii="Arial" w:hAnsi="Arial" w:cs="Arial"/>
                <w:noProof/>
                <w:webHidden/>
              </w:rPr>
              <w:t>4</w:t>
            </w:r>
            <w:r w:rsidR="00E46544" w:rsidRPr="00F75953">
              <w:rPr>
                <w:rFonts w:ascii="Arial" w:hAnsi="Arial" w:cs="Arial"/>
                <w:noProof/>
                <w:webHidden/>
              </w:rPr>
              <w:fldChar w:fldCharType="end"/>
            </w:r>
          </w:hyperlink>
        </w:p>
        <w:p w14:paraId="7041636F" w14:textId="13B32C51" w:rsidR="00E46544" w:rsidRPr="00F75953" w:rsidRDefault="00875B1A">
          <w:pPr>
            <w:pStyle w:val="TOC2"/>
            <w:tabs>
              <w:tab w:val="left" w:pos="880"/>
              <w:tab w:val="right" w:pos="9202"/>
            </w:tabs>
            <w:rPr>
              <w:rFonts w:ascii="Arial" w:eastAsiaTheme="minorEastAsia" w:hAnsi="Arial" w:cs="Arial"/>
              <w:noProof/>
            </w:rPr>
          </w:pPr>
          <w:hyperlink w:anchor="_Toc62424104" w:history="1">
            <w:r w:rsidR="00E46544" w:rsidRPr="00F75953">
              <w:rPr>
                <w:rStyle w:val="Hyperlink"/>
                <w:rFonts w:ascii="Arial" w:hAnsi="Arial" w:cs="Arial"/>
                <w:noProof/>
              </w:rPr>
              <w:t>1.3.</w:t>
            </w:r>
            <w:r w:rsidR="00E46544" w:rsidRPr="00F75953">
              <w:rPr>
                <w:rFonts w:ascii="Arial" w:eastAsiaTheme="minorEastAsia" w:hAnsi="Arial" w:cs="Arial"/>
                <w:noProof/>
              </w:rPr>
              <w:tab/>
            </w:r>
            <w:r w:rsidR="00E46544" w:rsidRPr="00F75953">
              <w:rPr>
                <w:rStyle w:val="Hyperlink"/>
                <w:rFonts w:ascii="Arial" w:hAnsi="Arial" w:cs="Arial"/>
                <w:noProof/>
              </w:rPr>
              <w:t>Referencias</w:t>
            </w:r>
            <w:r w:rsidR="00E46544" w:rsidRPr="00F75953">
              <w:rPr>
                <w:rFonts w:ascii="Arial" w:hAnsi="Arial" w:cs="Arial"/>
                <w:noProof/>
                <w:webHidden/>
              </w:rPr>
              <w:tab/>
            </w:r>
            <w:r w:rsidR="00E46544" w:rsidRPr="00F75953">
              <w:rPr>
                <w:rFonts w:ascii="Arial" w:hAnsi="Arial" w:cs="Arial"/>
                <w:noProof/>
                <w:webHidden/>
              </w:rPr>
              <w:fldChar w:fldCharType="begin"/>
            </w:r>
            <w:r w:rsidR="00E46544" w:rsidRPr="00F75953">
              <w:rPr>
                <w:rFonts w:ascii="Arial" w:hAnsi="Arial" w:cs="Arial"/>
                <w:noProof/>
                <w:webHidden/>
              </w:rPr>
              <w:instrText xml:space="preserve"> PAGEREF _Toc62424104 \h </w:instrText>
            </w:r>
            <w:r w:rsidR="00E46544" w:rsidRPr="00F75953">
              <w:rPr>
                <w:rFonts w:ascii="Arial" w:hAnsi="Arial" w:cs="Arial"/>
                <w:noProof/>
                <w:webHidden/>
              </w:rPr>
            </w:r>
            <w:r w:rsidR="00E46544" w:rsidRPr="00F75953">
              <w:rPr>
                <w:rFonts w:ascii="Arial" w:hAnsi="Arial" w:cs="Arial"/>
                <w:noProof/>
                <w:webHidden/>
              </w:rPr>
              <w:fldChar w:fldCharType="separate"/>
            </w:r>
            <w:r w:rsidR="00E46544" w:rsidRPr="00F75953">
              <w:rPr>
                <w:rFonts w:ascii="Arial" w:hAnsi="Arial" w:cs="Arial"/>
                <w:noProof/>
                <w:webHidden/>
              </w:rPr>
              <w:t>4</w:t>
            </w:r>
            <w:r w:rsidR="00E46544" w:rsidRPr="00F75953">
              <w:rPr>
                <w:rFonts w:ascii="Arial" w:hAnsi="Arial" w:cs="Arial"/>
                <w:noProof/>
                <w:webHidden/>
              </w:rPr>
              <w:fldChar w:fldCharType="end"/>
            </w:r>
          </w:hyperlink>
        </w:p>
        <w:p w14:paraId="179096FB" w14:textId="7F88E16F" w:rsidR="00E46544" w:rsidRPr="00F75953" w:rsidRDefault="00875B1A">
          <w:pPr>
            <w:pStyle w:val="TOC2"/>
            <w:tabs>
              <w:tab w:val="left" w:pos="880"/>
              <w:tab w:val="right" w:pos="9202"/>
            </w:tabs>
            <w:rPr>
              <w:rFonts w:ascii="Arial" w:eastAsiaTheme="minorEastAsia" w:hAnsi="Arial" w:cs="Arial"/>
              <w:noProof/>
            </w:rPr>
          </w:pPr>
          <w:hyperlink w:anchor="_Toc62424105" w:history="1">
            <w:r w:rsidR="00E46544" w:rsidRPr="00F75953">
              <w:rPr>
                <w:rStyle w:val="Hyperlink"/>
                <w:rFonts w:ascii="Arial" w:hAnsi="Arial" w:cs="Arial"/>
                <w:noProof/>
              </w:rPr>
              <w:t>1.4.</w:t>
            </w:r>
            <w:r w:rsidR="00E46544" w:rsidRPr="00F75953">
              <w:rPr>
                <w:rFonts w:ascii="Arial" w:eastAsiaTheme="minorEastAsia" w:hAnsi="Arial" w:cs="Arial"/>
                <w:noProof/>
              </w:rPr>
              <w:tab/>
            </w:r>
            <w:r w:rsidR="00E46544" w:rsidRPr="00F75953">
              <w:rPr>
                <w:rStyle w:val="Hyperlink"/>
                <w:rFonts w:ascii="Arial" w:hAnsi="Arial" w:cs="Arial"/>
                <w:noProof/>
              </w:rPr>
              <w:t>Glosario</w:t>
            </w:r>
            <w:r w:rsidR="00E46544" w:rsidRPr="00F75953">
              <w:rPr>
                <w:rFonts w:ascii="Arial" w:hAnsi="Arial" w:cs="Arial"/>
                <w:noProof/>
                <w:webHidden/>
              </w:rPr>
              <w:tab/>
            </w:r>
            <w:r w:rsidR="00E46544" w:rsidRPr="00F75953">
              <w:rPr>
                <w:rFonts w:ascii="Arial" w:hAnsi="Arial" w:cs="Arial"/>
                <w:noProof/>
                <w:webHidden/>
              </w:rPr>
              <w:fldChar w:fldCharType="begin"/>
            </w:r>
            <w:r w:rsidR="00E46544" w:rsidRPr="00F75953">
              <w:rPr>
                <w:rFonts w:ascii="Arial" w:hAnsi="Arial" w:cs="Arial"/>
                <w:noProof/>
                <w:webHidden/>
              </w:rPr>
              <w:instrText xml:space="preserve"> PAGEREF _Toc62424105 \h </w:instrText>
            </w:r>
            <w:r w:rsidR="00E46544" w:rsidRPr="00F75953">
              <w:rPr>
                <w:rFonts w:ascii="Arial" w:hAnsi="Arial" w:cs="Arial"/>
                <w:noProof/>
                <w:webHidden/>
              </w:rPr>
            </w:r>
            <w:r w:rsidR="00E46544" w:rsidRPr="00F75953">
              <w:rPr>
                <w:rFonts w:ascii="Arial" w:hAnsi="Arial" w:cs="Arial"/>
                <w:noProof/>
                <w:webHidden/>
              </w:rPr>
              <w:fldChar w:fldCharType="separate"/>
            </w:r>
            <w:r w:rsidR="00E46544" w:rsidRPr="00F75953">
              <w:rPr>
                <w:rFonts w:ascii="Arial" w:hAnsi="Arial" w:cs="Arial"/>
                <w:noProof/>
                <w:webHidden/>
              </w:rPr>
              <w:t>4</w:t>
            </w:r>
            <w:r w:rsidR="00E46544" w:rsidRPr="00F75953">
              <w:rPr>
                <w:rFonts w:ascii="Arial" w:hAnsi="Arial" w:cs="Arial"/>
                <w:noProof/>
                <w:webHidden/>
              </w:rPr>
              <w:fldChar w:fldCharType="end"/>
            </w:r>
          </w:hyperlink>
        </w:p>
        <w:p w14:paraId="20FCE630" w14:textId="4EC805DD" w:rsidR="00E46544" w:rsidRPr="00F75953" w:rsidRDefault="00875B1A">
          <w:pPr>
            <w:pStyle w:val="TOC1"/>
            <w:tabs>
              <w:tab w:val="left" w:pos="440"/>
              <w:tab w:val="right" w:pos="9202"/>
            </w:tabs>
            <w:rPr>
              <w:rFonts w:ascii="Arial" w:eastAsiaTheme="minorEastAsia" w:hAnsi="Arial" w:cs="Arial"/>
              <w:noProof/>
            </w:rPr>
          </w:pPr>
          <w:hyperlink w:anchor="_Toc62424106" w:history="1">
            <w:r w:rsidR="00E46544" w:rsidRPr="00F75953">
              <w:rPr>
                <w:rStyle w:val="Hyperlink"/>
                <w:rFonts w:ascii="Arial" w:hAnsi="Arial" w:cs="Arial"/>
                <w:noProof/>
              </w:rPr>
              <w:t>2.</w:t>
            </w:r>
            <w:r w:rsidR="00E46544" w:rsidRPr="00F75953">
              <w:rPr>
                <w:rFonts w:ascii="Arial" w:eastAsiaTheme="minorEastAsia" w:hAnsi="Arial" w:cs="Arial"/>
                <w:noProof/>
              </w:rPr>
              <w:tab/>
            </w:r>
            <w:r w:rsidR="00E46544" w:rsidRPr="00F75953">
              <w:rPr>
                <w:rStyle w:val="Hyperlink"/>
                <w:rFonts w:ascii="Arial" w:hAnsi="Arial" w:cs="Arial"/>
                <w:noProof/>
              </w:rPr>
              <w:t>Contexto de las Pruebas</w:t>
            </w:r>
            <w:r w:rsidR="00E46544" w:rsidRPr="00F75953">
              <w:rPr>
                <w:rFonts w:ascii="Arial" w:hAnsi="Arial" w:cs="Arial"/>
                <w:noProof/>
                <w:webHidden/>
              </w:rPr>
              <w:tab/>
            </w:r>
            <w:r w:rsidR="00E46544" w:rsidRPr="00F75953">
              <w:rPr>
                <w:rFonts w:ascii="Arial" w:hAnsi="Arial" w:cs="Arial"/>
                <w:noProof/>
                <w:webHidden/>
              </w:rPr>
              <w:fldChar w:fldCharType="begin"/>
            </w:r>
            <w:r w:rsidR="00E46544" w:rsidRPr="00F75953">
              <w:rPr>
                <w:rFonts w:ascii="Arial" w:hAnsi="Arial" w:cs="Arial"/>
                <w:noProof/>
                <w:webHidden/>
              </w:rPr>
              <w:instrText xml:space="preserve"> PAGEREF _Toc62424106 \h </w:instrText>
            </w:r>
            <w:r w:rsidR="00E46544" w:rsidRPr="00F75953">
              <w:rPr>
                <w:rFonts w:ascii="Arial" w:hAnsi="Arial" w:cs="Arial"/>
                <w:noProof/>
                <w:webHidden/>
              </w:rPr>
            </w:r>
            <w:r w:rsidR="00E46544" w:rsidRPr="00F75953">
              <w:rPr>
                <w:rFonts w:ascii="Arial" w:hAnsi="Arial" w:cs="Arial"/>
                <w:noProof/>
                <w:webHidden/>
              </w:rPr>
              <w:fldChar w:fldCharType="separate"/>
            </w:r>
            <w:r w:rsidR="00E46544" w:rsidRPr="00F75953">
              <w:rPr>
                <w:rFonts w:ascii="Arial" w:hAnsi="Arial" w:cs="Arial"/>
                <w:noProof/>
                <w:webHidden/>
              </w:rPr>
              <w:t>5</w:t>
            </w:r>
            <w:r w:rsidR="00E46544" w:rsidRPr="00F75953">
              <w:rPr>
                <w:rFonts w:ascii="Arial" w:hAnsi="Arial" w:cs="Arial"/>
                <w:noProof/>
                <w:webHidden/>
              </w:rPr>
              <w:fldChar w:fldCharType="end"/>
            </w:r>
          </w:hyperlink>
        </w:p>
        <w:p w14:paraId="21179276" w14:textId="362B287F" w:rsidR="00E46544" w:rsidRPr="00F75953" w:rsidRDefault="00875B1A">
          <w:pPr>
            <w:pStyle w:val="TOC2"/>
            <w:tabs>
              <w:tab w:val="left" w:pos="880"/>
              <w:tab w:val="right" w:pos="9202"/>
            </w:tabs>
            <w:rPr>
              <w:rFonts w:ascii="Arial" w:eastAsiaTheme="minorEastAsia" w:hAnsi="Arial" w:cs="Arial"/>
              <w:noProof/>
            </w:rPr>
          </w:pPr>
          <w:hyperlink w:anchor="_Toc62424107" w:history="1">
            <w:r w:rsidR="00E46544" w:rsidRPr="00F75953">
              <w:rPr>
                <w:rStyle w:val="Hyperlink"/>
                <w:rFonts w:ascii="Arial" w:hAnsi="Arial" w:cs="Arial"/>
                <w:noProof/>
              </w:rPr>
              <w:t>2.1.</w:t>
            </w:r>
            <w:r w:rsidR="00E46544" w:rsidRPr="00F75953">
              <w:rPr>
                <w:rFonts w:ascii="Arial" w:eastAsiaTheme="minorEastAsia" w:hAnsi="Arial" w:cs="Arial"/>
                <w:noProof/>
              </w:rPr>
              <w:tab/>
            </w:r>
            <w:r w:rsidR="00E46544" w:rsidRPr="00F75953">
              <w:rPr>
                <w:rStyle w:val="Hyperlink"/>
                <w:rFonts w:ascii="Arial" w:hAnsi="Arial" w:cs="Arial"/>
                <w:noProof/>
              </w:rPr>
              <w:t>Elementos por Probar</w:t>
            </w:r>
            <w:r w:rsidR="00E46544" w:rsidRPr="00F75953">
              <w:rPr>
                <w:rFonts w:ascii="Arial" w:hAnsi="Arial" w:cs="Arial"/>
                <w:noProof/>
                <w:webHidden/>
              </w:rPr>
              <w:tab/>
            </w:r>
            <w:r w:rsidR="00E46544" w:rsidRPr="00F75953">
              <w:rPr>
                <w:rFonts w:ascii="Arial" w:hAnsi="Arial" w:cs="Arial"/>
                <w:noProof/>
                <w:webHidden/>
              </w:rPr>
              <w:fldChar w:fldCharType="begin"/>
            </w:r>
            <w:r w:rsidR="00E46544" w:rsidRPr="00F75953">
              <w:rPr>
                <w:rFonts w:ascii="Arial" w:hAnsi="Arial" w:cs="Arial"/>
                <w:noProof/>
                <w:webHidden/>
              </w:rPr>
              <w:instrText xml:space="preserve"> PAGEREF _Toc62424107 \h </w:instrText>
            </w:r>
            <w:r w:rsidR="00E46544" w:rsidRPr="00F75953">
              <w:rPr>
                <w:rFonts w:ascii="Arial" w:hAnsi="Arial" w:cs="Arial"/>
                <w:noProof/>
                <w:webHidden/>
              </w:rPr>
            </w:r>
            <w:r w:rsidR="00E46544" w:rsidRPr="00F75953">
              <w:rPr>
                <w:rFonts w:ascii="Arial" w:hAnsi="Arial" w:cs="Arial"/>
                <w:noProof/>
                <w:webHidden/>
              </w:rPr>
              <w:fldChar w:fldCharType="separate"/>
            </w:r>
            <w:r w:rsidR="00E46544" w:rsidRPr="00F75953">
              <w:rPr>
                <w:rFonts w:ascii="Arial" w:hAnsi="Arial" w:cs="Arial"/>
                <w:noProof/>
                <w:webHidden/>
              </w:rPr>
              <w:t>5</w:t>
            </w:r>
            <w:r w:rsidR="00E46544" w:rsidRPr="00F75953">
              <w:rPr>
                <w:rFonts w:ascii="Arial" w:hAnsi="Arial" w:cs="Arial"/>
                <w:noProof/>
                <w:webHidden/>
              </w:rPr>
              <w:fldChar w:fldCharType="end"/>
            </w:r>
          </w:hyperlink>
        </w:p>
        <w:p w14:paraId="205A763C" w14:textId="14E3140F" w:rsidR="00E46544" w:rsidRPr="00F75953" w:rsidRDefault="00875B1A">
          <w:pPr>
            <w:pStyle w:val="TOC2"/>
            <w:tabs>
              <w:tab w:val="left" w:pos="880"/>
              <w:tab w:val="right" w:pos="9202"/>
            </w:tabs>
            <w:rPr>
              <w:rFonts w:ascii="Arial" w:eastAsiaTheme="minorEastAsia" w:hAnsi="Arial" w:cs="Arial"/>
              <w:noProof/>
            </w:rPr>
          </w:pPr>
          <w:hyperlink w:anchor="_Toc62424108" w:history="1">
            <w:r w:rsidR="00E46544" w:rsidRPr="00F75953">
              <w:rPr>
                <w:rStyle w:val="Hyperlink"/>
                <w:rFonts w:ascii="Arial" w:hAnsi="Arial" w:cs="Arial"/>
                <w:noProof/>
              </w:rPr>
              <w:t>2.2.</w:t>
            </w:r>
            <w:r w:rsidR="00E46544" w:rsidRPr="00F75953">
              <w:rPr>
                <w:rFonts w:ascii="Arial" w:eastAsiaTheme="minorEastAsia" w:hAnsi="Arial" w:cs="Arial"/>
                <w:noProof/>
              </w:rPr>
              <w:tab/>
            </w:r>
            <w:r w:rsidR="00E46544" w:rsidRPr="00F75953">
              <w:rPr>
                <w:rStyle w:val="Hyperlink"/>
                <w:rFonts w:ascii="Arial" w:hAnsi="Arial" w:cs="Arial"/>
                <w:noProof/>
              </w:rPr>
              <w:t>Lista de Procedimientos</w:t>
            </w:r>
            <w:r w:rsidR="00E46544" w:rsidRPr="00F75953">
              <w:rPr>
                <w:rFonts w:ascii="Arial" w:hAnsi="Arial" w:cs="Arial"/>
                <w:noProof/>
                <w:webHidden/>
              </w:rPr>
              <w:tab/>
            </w:r>
            <w:r w:rsidR="00E46544" w:rsidRPr="00F75953">
              <w:rPr>
                <w:rFonts w:ascii="Arial" w:hAnsi="Arial" w:cs="Arial"/>
                <w:noProof/>
                <w:webHidden/>
              </w:rPr>
              <w:fldChar w:fldCharType="begin"/>
            </w:r>
            <w:r w:rsidR="00E46544" w:rsidRPr="00F75953">
              <w:rPr>
                <w:rFonts w:ascii="Arial" w:hAnsi="Arial" w:cs="Arial"/>
                <w:noProof/>
                <w:webHidden/>
              </w:rPr>
              <w:instrText xml:space="preserve"> PAGEREF _Toc62424108 \h </w:instrText>
            </w:r>
            <w:r w:rsidR="00E46544" w:rsidRPr="00F75953">
              <w:rPr>
                <w:rFonts w:ascii="Arial" w:hAnsi="Arial" w:cs="Arial"/>
                <w:noProof/>
                <w:webHidden/>
              </w:rPr>
            </w:r>
            <w:r w:rsidR="00E46544" w:rsidRPr="00F75953">
              <w:rPr>
                <w:rFonts w:ascii="Arial" w:hAnsi="Arial" w:cs="Arial"/>
                <w:noProof/>
                <w:webHidden/>
              </w:rPr>
              <w:fldChar w:fldCharType="separate"/>
            </w:r>
            <w:r w:rsidR="00E46544" w:rsidRPr="00F75953">
              <w:rPr>
                <w:rFonts w:ascii="Arial" w:hAnsi="Arial" w:cs="Arial"/>
                <w:noProof/>
                <w:webHidden/>
              </w:rPr>
              <w:t>5</w:t>
            </w:r>
            <w:r w:rsidR="00E46544" w:rsidRPr="00F75953">
              <w:rPr>
                <w:rFonts w:ascii="Arial" w:hAnsi="Arial" w:cs="Arial"/>
                <w:noProof/>
                <w:webHidden/>
              </w:rPr>
              <w:fldChar w:fldCharType="end"/>
            </w:r>
          </w:hyperlink>
        </w:p>
        <w:p w14:paraId="4976AC92" w14:textId="7CE05490" w:rsidR="00E46544" w:rsidRPr="00F75953" w:rsidRDefault="00875B1A">
          <w:pPr>
            <w:pStyle w:val="TOC1"/>
            <w:tabs>
              <w:tab w:val="left" w:pos="440"/>
              <w:tab w:val="right" w:pos="9202"/>
            </w:tabs>
            <w:rPr>
              <w:rFonts w:ascii="Arial" w:eastAsiaTheme="minorEastAsia" w:hAnsi="Arial" w:cs="Arial"/>
              <w:noProof/>
            </w:rPr>
          </w:pPr>
          <w:hyperlink w:anchor="_Toc62424109" w:history="1">
            <w:r w:rsidR="00E46544" w:rsidRPr="00F75953">
              <w:rPr>
                <w:rStyle w:val="Hyperlink"/>
                <w:rFonts w:ascii="Arial" w:hAnsi="Arial" w:cs="Arial"/>
                <w:noProof/>
              </w:rPr>
              <w:t>3.</w:t>
            </w:r>
            <w:r w:rsidR="00E46544" w:rsidRPr="00F75953">
              <w:rPr>
                <w:rFonts w:ascii="Arial" w:eastAsiaTheme="minorEastAsia" w:hAnsi="Arial" w:cs="Arial"/>
                <w:noProof/>
              </w:rPr>
              <w:tab/>
            </w:r>
            <w:r w:rsidR="00E46544" w:rsidRPr="00F75953">
              <w:rPr>
                <w:rStyle w:val="Hyperlink"/>
                <w:rFonts w:ascii="Arial" w:hAnsi="Arial" w:cs="Arial"/>
                <w:noProof/>
              </w:rPr>
              <w:t>Procedimientos de Prueba</w:t>
            </w:r>
            <w:r w:rsidR="00E46544" w:rsidRPr="00F75953">
              <w:rPr>
                <w:rFonts w:ascii="Arial" w:hAnsi="Arial" w:cs="Arial"/>
                <w:noProof/>
                <w:webHidden/>
              </w:rPr>
              <w:tab/>
            </w:r>
            <w:r w:rsidR="00E46544" w:rsidRPr="00F75953">
              <w:rPr>
                <w:rFonts w:ascii="Arial" w:hAnsi="Arial" w:cs="Arial"/>
                <w:noProof/>
                <w:webHidden/>
              </w:rPr>
              <w:fldChar w:fldCharType="begin"/>
            </w:r>
            <w:r w:rsidR="00E46544" w:rsidRPr="00F75953">
              <w:rPr>
                <w:rFonts w:ascii="Arial" w:hAnsi="Arial" w:cs="Arial"/>
                <w:noProof/>
                <w:webHidden/>
              </w:rPr>
              <w:instrText xml:space="preserve"> PAGEREF _Toc62424109 \h </w:instrText>
            </w:r>
            <w:r w:rsidR="00E46544" w:rsidRPr="00F75953">
              <w:rPr>
                <w:rFonts w:ascii="Arial" w:hAnsi="Arial" w:cs="Arial"/>
                <w:noProof/>
                <w:webHidden/>
              </w:rPr>
            </w:r>
            <w:r w:rsidR="00E46544" w:rsidRPr="00F75953">
              <w:rPr>
                <w:rFonts w:ascii="Arial" w:hAnsi="Arial" w:cs="Arial"/>
                <w:noProof/>
                <w:webHidden/>
              </w:rPr>
              <w:fldChar w:fldCharType="separate"/>
            </w:r>
            <w:r w:rsidR="00E46544" w:rsidRPr="00F75953">
              <w:rPr>
                <w:rFonts w:ascii="Arial" w:hAnsi="Arial" w:cs="Arial"/>
                <w:noProof/>
                <w:webHidden/>
              </w:rPr>
              <w:t>5</w:t>
            </w:r>
            <w:r w:rsidR="00E46544" w:rsidRPr="00F75953">
              <w:rPr>
                <w:rFonts w:ascii="Arial" w:hAnsi="Arial" w:cs="Arial"/>
                <w:noProof/>
                <w:webHidden/>
              </w:rPr>
              <w:fldChar w:fldCharType="end"/>
            </w:r>
          </w:hyperlink>
        </w:p>
        <w:p w14:paraId="68C72F88" w14:textId="7C80380D" w:rsidR="00E46544" w:rsidRPr="00F75953" w:rsidRDefault="00875B1A">
          <w:pPr>
            <w:pStyle w:val="TOC2"/>
            <w:tabs>
              <w:tab w:val="left" w:pos="880"/>
              <w:tab w:val="right" w:pos="9202"/>
            </w:tabs>
            <w:rPr>
              <w:rFonts w:ascii="Arial" w:eastAsiaTheme="minorEastAsia" w:hAnsi="Arial" w:cs="Arial"/>
              <w:noProof/>
            </w:rPr>
          </w:pPr>
          <w:hyperlink w:anchor="_Toc62424110" w:history="1">
            <w:r w:rsidR="00E46544" w:rsidRPr="00F75953">
              <w:rPr>
                <w:rStyle w:val="Hyperlink"/>
                <w:rFonts w:ascii="Arial" w:hAnsi="Arial" w:cs="Arial"/>
                <w:noProof/>
              </w:rPr>
              <w:t>3.1.</w:t>
            </w:r>
            <w:r w:rsidR="00E46544" w:rsidRPr="00F75953">
              <w:rPr>
                <w:rFonts w:ascii="Arial" w:eastAsiaTheme="minorEastAsia" w:hAnsi="Arial" w:cs="Arial"/>
                <w:noProof/>
              </w:rPr>
              <w:tab/>
            </w:r>
            <w:r w:rsidR="00E46544" w:rsidRPr="00F75953">
              <w:rPr>
                <w:rStyle w:val="Hyperlink"/>
                <w:rFonts w:ascii="Arial" w:hAnsi="Arial" w:cs="Arial"/>
                <w:noProof/>
              </w:rPr>
              <w:t>PP001: Cargar Archivos</w:t>
            </w:r>
            <w:r w:rsidR="00E46544" w:rsidRPr="00F75953">
              <w:rPr>
                <w:rFonts w:ascii="Arial" w:hAnsi="Arial" w:cs="Arial"/>
                <w:noProof/>
                <w:webHidden/>
              </w:rPr>
              <w:tab/>
            </w:r>
            <w:r w:rsidR="00E46544" w:rsidRPr="00F75953">
              <w:rPr>
                <w:rFonts w:ascii="Arial" w:hAnsi="Arial" w:cs="Arial"/>
                <w:noProof/>
                <w:webHidden/>
              </w:rPr>
              <w:fldChar w:fldCharType="begin"/>
            </w:r>
            <w:r w:rsidR="00E46544" w:rsidRPr="00F75953">
              <w:rPr>
                <w:rFonts w:ascii="Arial" w:hAnsi="Arial" w:cs="Arial"/>
                <w:noProof/>
                <w:webHidden/>
              </w:rPr>
              <w:instrText xml:space="preserve"> PAGEREF _Toc62424110 \h </w:instrText>
            </w:r>
            <w:r w:rsidR="00E46544" w:rsidRPr="00F75953">
              <w:rPr>
                <w:rFonts w:ascii="Arial" w:hAnsi="Arial" w:cs="Arial"/>
                <w:noProof/>
                <w:webHidden/>
              </w:rPr>
            </w:r>
            <w:r w:rsidR="00E46544" w:rsidRPr="00F75953">
              <w:rPr>
                <w:rFonts w:ascii="Arial" w:hAnsi="Arial" w:cs="Arial"/>
                <w:noProof/>
                <w:webHidden/>
              </w:rPr>
              <w:fldChar w:fldCharType="separate"/>
            </w:r>
            <w:r w:rsidR="00E46544" w:rsidRPr="00F75953">
              <w:rPr>
                <w:rFonts w:ascii="Arial" w:hAnsi="Arial" w:cs="Arial"/>
                <w:noProof/>
                <w:webHidden/>
              </w:rPr>
              <w:t>5</w:t>
            </w:r>
            <w:r w:rsidR="00E46544" w:rsidRPr="00F75953">
              <w:rPr>
                <w:rFonts w:ascii="Arial" w:hAnsi="Arial" w:cs="Arial"/>
                <w:noProof/>
                <w:webHidden/>
              </w:rPr>
              <w:fldChar w:fldCharType="end"/>
            </w:r>
          </w:hyperlink>
        </w:p>
        <w:p w14:paraId="3C777416" w14:textId="6447F40A" w:rsidR="00E46544" w:rsidRPr="00F75953" w:rsidRDefault="00875B1A">
          <w:pPr>
            <w:pStyle w:val="TOC3"/>
            <w:tabs>
              <w:tab w:val="left" w:pos="1320"/>
              <w:tab w:val="right" w:pos="9202"/>
            </w:tabs>
            <w:rPr>
              <w:rFonts w:ascii="Arial" w:eastAsiaTheme="minorEastAsia" w:hAnsi="Arial" w:cs="Arial"/>
              <w:noProof/>
            </w:rPr>
          </w:pPr>
          <w:hyperlink w:anchor="_Toc62424111" w:history="1">
            <w:r w:rsidR="00E46544" w:rsidRPr="00F75953">
              <w:rPr>
                <w:rStyle w:val="Hyperlink"/>
                <w:rFonts w:ascii="Arial" w:hAnsi="Arial" w:cs="Arial"/>
                <w:noProof/>
                <w:highlight w:val="white"/>
              </w:rPr>
              <w:t>3.1.1.</w:t>
            </w:r>
            <w:r w:rsidR="00E46544" w:rsidRPr="00F75953">
              <w:rPr>
                <w:rFonts w:ascii="Arial" w:eastAsiaTheme="minorEastAsia" w:hAnsi="Arial" w:cs="Arial"/>
                <w:noProof/>
              </w:rPr>
              <w:tab/>
            </w:r>
            <w:r w:rsidR="00E46544" w:rsidRPr="00F75953">
              <w:rPr>
                <w:rStyle w:val="Hyperlink"/>
                <w:rFonts w:ascii="Arial" w:hAnsi="Arial" w:cs="Arial"/>
                <w:noProof/>
                <w:highlight w:val="white"/>
              </w:rPr>
              <w:t>Objetivo</w:t>
            </w:r>
            <w:r w:rsidR="00E46544" w:rsidRPr="00F75953">
              <w:rPr>
                <w:rFonts w:ascii="Arial" w:hAnsi="Arial" w:cs="Arial"/>
                <w:noProof/>
                <w:webHidden/>
              </w:rPr>
              <w:tab/>
            </w:r>
            <w:r w:rsidR="00E46544" w:rsidRPr="00F75953">
              <w:rPr>
                <w:rFonts w:ascii="Arial" w:hAnsi="Arial" w:cs="Arial"/>
                <w:noProof/>
                <w:webHidden/>
              </w:rPr>
              <w:fldChar w:fldCharType="begin"/>
            </w:r>
            <w:r w:rsidR="00E46544" w:rsidRPr="00F75953">
              <w:rPr>
                <w:rFonts w:ascii="Arial" w:hAnsi="Arial" w:cs="Arial"/>
                <w:noProof/>
                <w:webHidden/>
              </w:rPr>
              <w:instrText xml:space="preserve"> PAGEREF _Toc62424111 \h </w:instrText>
            </w:r>
            <w:r w:rsidR="00E46544" w:rsidRPr="00F75953">
              <w:rPr>
                <w:rFonts w:ascii="Arial" w:hAnsi="Arial" w:cs="Arial"/>
                <w:noProof/>
                <w:webHidden/>
              </w:rPr>
            </w:r>
            <w:r w:rsidR="00E46544" w:rsidRPr="00F75953">
              <w:rPr>
                <w:rFonts w:ascii="Arial" w:hAnsi="Arial" w:cs="Arial"/>
                <w:noProof/>
                <w:webHidden/>
              </w:rPr>
              <w:fldChar w:fldCharType="separate"/>
            </w:r>
            <w:r w:rsidR="00E46544" w:rsidRPr="00F75953">
              <w:rPr>
                <w:rFonts w:ascii="Arial" w:hAnsi="Arial" w:cs="Arial"/>
                <w:noProof/>
                <w:webHidden/>
              </w:rPr>
              <w:t>5</w:t>
            </w:r>
            <w:r w:rsidR="00E46544" w:rsidRPr="00F75953">
              <w:rPr>
                <w:rFonts w:ascii="Arial" w:hAnsi="Arial" w:cs="Arial"/>
                <w:noProof/>
                <w:webHidden/>
              </w:rPr>
              <w:fldChar w:fldCharType="end"/>
            </w:r>
          </w:hyperlink>
        </w:p>
        <w:p w14:paraId="4DAD3740" w14:textId="46EB98C1" w:rsidR="00E46544" w:rsidRPr="00F75953" w:rsidRDefault="00875B1A">
          <w:pPr>
            <w:pStyle w:val="TOC3"/>
            <w:tabs>
              <w:tab w:val="left" w:pos="1320"/>
              <w:tab w:val="right" w:pos="9202"/>
            </w:tabs>
            <w:rPr>
              <w:rFonts w:ascii="Arial" w:eastAsiaTheme="minorEastAsia" w:hAnsi="Arial" w:cs="Arial"/>
              <w:noProof/>
            </w:rPr>
          </w:pPr>
          <w:hyperlink w:anchor="_Toc62424112" w:history="1">
            <w:r w:rsidR="00E46544" w:rsidRPr="00F75953">
              <w:rPr>
                <w:rStyle w:val="Hyperlink"/>
                <w:rFonts w:ascii="Arial" w:hAnsi="Arial" w:cs="Arial"/>
                <w:noProof/>
              </w:rPr>
              <w:t>3.1.2.</w:t>
            </w:r>
            <w:r w:rsidR="00E46544" w:rsidRPr="00F75953">
              <w:rPr>
                <w:rFonts w:ascii="Arial" w:eastAsiaTheme="minorEastAsia" w:hAnsi="Arial" w:cs="Arial"/>
                <w:noProof/>
              </w:rPr>
              <w:tab/>
            </w:r>
            <w:r w:rsidR="00E46544" w:rsidRPr="00F75953">
              <w:rPr>
                <w:rStyle w:val="Hyperlink"/>
                <w:rFonts w:ascii="Arial" w:hAnsi="Arial" w:cs="Arial"/>
                <w:noProof/>
              </w:rPr>
              <w:t>Instrucciones Iniciales</w:t>
            </w:r>
            <w:r w:rsidR="00E46544" w:rsidRPr="00F75953">
              <w:rPr>
                <w:rFonts w:ascii="Arial" w:hAnsi="Arial" w:cs="Arial"/>
                <w:noProof/>
                <w:webHidden/>
              </w:rPr>
              <w:tab/>
            </w:r>
            <w:r w:rsidR="00E46544" w:rsidRPr="00F75953">
              <w:rPr>
                <w:rFonts w:ascii="Arial" w:hAnsi="Arial" w:cs="Arial"/>
                <w:noProof/>
                <w:webHidden/>
              </w:rPr>
              <w:fldChar w:fldCharType="begin"/>
            </w:r>
            <w:r w:rsidR="00E46544" w:rsidRPr="00F75953">
              <w:rPr>
                <w:rFonts w:ascii="Arial" w:hAnsi="Arial" w:cs="Arial"/>
                <w:noProof/>
                <w:webHidden/>
              </w:rPr>
              <w:instrText xml:space="preserve"> PAGEREF _Toc62424112 \h </w:instrText>
            </w:r>
            <w:r w:rsidR="00E46544" w:rsidRPr="00F75953">
              <w:rPr>
                <w:rFonts w:ascii="Arial" w:hAnsi="Arial" w:cs="Arial"/>
                <w:noProof/>
                <w:webHidden/>
              </w:rPr>
            </w:r>
            <w:r w:rsidR="00E46544" w:rsidRPr="00F75953">
              <w:rPr>
                <w:rFonts w:ascii="Arial" w:hAnsi="Arial" w:cs="Arial"/>
                <w:noProof/>
                <w:webHidden/>
              </w:rPr>
              <w:fldChar w:fldCharType="separate"/>
            </w:r>
            <w:r w:rsidR="00E46544" w:rsidRPr="00F75953">
              <w:rPr>
                <w:rFonts w:ascii="Arial" w:hAnsi="Arial" w:cs="Arial"/>
                <w:noProof/>
                <w:webHidden/>
              </w:rPr>
              <w:t>5</w:t>
            </w:r>
            <w:r w:rsidR="00E46544" w:rsidRPr="00F75953">
              <w:rPr>
                <w:rFonts w:ascii="Arial" w:hAnsi="Arial" w:cs="Arial"/>
                <w:noProof/>
                <w:webHidden/>
              </w:rPr>
              <w:fldChar w:fldCharType="end"/>
            </w:r>
          </w:hyperlink>
        </w:p>
        <w:p w14:paraId="092D6221" w14:textId="3633047D" w:rsidR="00E46544" w:rsidRPr="00F75953" w:rsidRDefault="00875B1A">
          <w:pPr>
            <w:pStyle w:val="TOC3"/>
            <w:tabs>
              <w:tab w:val="left" w:pos="1320"/>
              <w:tab w:val="right" w:pos="9202"/>
            </w:tabs>
            <w:rPr>
              <w:rFonts w:ascii="Arial" w:eastAsiaTheme="minorEastAsia" w:hAnsi="Arial" w:cs="Arial"/>
              <w:noProof/>
            </w:rPr>
          </w:pPr>
          <w:hyperlink w:anchor="_Toc62424113" w:history="1">
            <w:r w:rsidR="00E46544" w:rsidRPr="00F75953">
              <w:rPr>
                <w:rStyle w:val="Hyperlink"/>
                <w:rFonts w:ascii="Arial" w:hAnsi="Arial" w:cs="Arial"/>
                <w:noProof/>
              </w:rPr>
              <w:t>3.1.3.</w:t>
            </w:r>
            <w:r w:rsidR="00E46544" w:rsidRPr="00F75953">
              <w:rPr>
                <w:rFonts w:ascii="Arial" w:eastAsiaTheme="minorEastAsia" w:hAnsi="Arial" w:cs="Arial"/>
                <w:noProof/>
              </w:rPr>
              <w:tab/>
            </w:r>
            <w:r w:rsidR="00E46544" w:rsidRPr="00F75953">
              <w:rPr>
                <w:rStyle w:val="Hyperlink"/>
                <w:rFonts w:ascii="Arial" w:hAnsi="Arial" w:cs="Arial"/>
                <w:noProof/>
              </w:rPr>
              <w:t>Casos de Prueba</w:t>
            </w:r>
            <w:r w:rsidR="00E46544" w:rsidRPr="00F75953">
              <w:rPr>
                <w:rFonts w:ascii="Arial" w:hAnsi="Arial" w:cs="Arial"/>
                <w:noProof/>
                <w:webHidden/>
              </w:rPr>
              <w:tab/>
            </w:r>
            <w:r w:rsidR="00E46544" w:rsidRPr="00F75953">
              <w:rPr>
                <w:rFonts w:ascii="Arial" w:hAnsi="Arial" w:cs="Arial"/>
                <w:noProof/>
                <w:webHidden/>
              </w:rPr>
              <w:fldChar w:fldCharType="begin"/>
            </w:r>
            <w:r w:rsidR="00E46544" w:rsidRPr="00F75953">
              <w:rPr>
                <w:rFonts w:ascii="Arial" w:hAnsi="Arial" w:cs="Arial"/>
                <w:noProof/>
                <w:webHidden/>
              </w:rPr>
              <w:instrText xml:space="preserve"> PAGEREF _Toc62424113 \h </w:instrText>
            </w:r>
            <w:r w:rsidR="00E46544" w:rsidRPr="00F75953">
              <w:rPr>
                <w:rFonts w:ascii="Arial" w:hAnsi="Arial" w:cs="Arial"/>
                <w:noProof/>
                <w:webHidden/>
              </w:rPr>
            </w:r>
            <w:r w:rsidR="00E46544" w:rsidRPr="00F75953">
              <w:rPr>
                <w:rFonts w:ascii="Arial" w:hAnsi="Arial" w:cs="Arial"/>
                <w:noProof/>
                <w:webHidden/>
              </w:rPr>
              <w:fldChar w:fldCharType="separate"/>
            </w:r>
            <w:r w:rsidR="00E46544" w:rsidRPr="00F75953">
              <w:rPr>
                <w:rFonts w:ascii="Arial" w:hAnsi="Arial" w:cs="Arial"/>
                <w:noProof/>
                <w:webHidden/>
              </w:rPr>
              <w:t>6</w:t>
            </w:r>
            <w:r w:rsidR="00E46544" w:rsidRPr="00F75953">
              <w:rPr>
                <w:rFonts w:ascii="Arial" w:hAnsi="Arial" w:cs="Arial"/>
                <w:noProof/>
                <w:webHidden/>
              </w:rPr>
              <w:fldChar w:fldCharType="end"/>
            </w:r>
          </w:hyperlink>
        </w:p>
        <w:p w14:paraId="2D1A313B" w14:textId="3003290C" w:rsidR="00E46544" w:rsidRPr="00F75953" w:rsidRDefault="00875B1A">
          <w:pPr>
            <w:pStyle w:val="TOC3"/>
            <w:tabs>
              <w:tab w:val="left" w:pos="1320"/>
              <w:tab w:val="right" w:pos="9202"/>
            </w:tabs>
            <w:rPr>
              <w:rFonts w:ascii="Arial" w:eastAsiaTheme="minorEastAsia" w:hAnsi="Arial" w:cs="Arial"/>
              <w:noProof/>
            </w:rPr>
          </w:pPr>
          <w:hyperlink w:anchor="_Toc62424114" w:history="1">
            <w:r w:rsidR="00E46544" w:rsidRPr="00F75953">
              <w:rPr>
                <w:rStyle w:val="Hyperlink"/>
                <w:rFonts w:ascii="Arial" w:hAnsi="Arial" w:cs="Arial"/>
                <w:noProof/>
              </w:rPr>
              <w:t>3.1.4.</w:t>
            </w:r>
            <w:r w:rsidR="00E46544" w:rsidRPr="00F75953">
              <w:rPr>
                <w:rFonts w:ascii="Arial" w:eastAsiaTheme="minorEastAsia" w:hAnsi="Arial" w:cs="Arial"/>
                <w:noProof/>
              </w:rPr>
              <w:tab/>
            </w:r>
            <w:r w:rsidR="00E46544" w:rsidRPr="00F75953">
              <w:rPr>
                <w:rStyle w:val="Hyperlink"/>
                <w:rFonts w:ascii="Arial" w:hAnsi="Arial" w:cs="Arial"/>
                <w:noProof/>
              </w:rPr>
              <w:t>Instrucciones finales</w:t>
            </w:r>
            <w:r w:rsidR="00E46544" w:rsidRPr="00F75953">
              <w:rPr>
                <w:rFonts w:ascii="Arial" w:hAnsi="Arial" w:cs="Arial"/>
                <w:noProof/>
                <w:webHidden/>
              </w:rPr>
              <w:tab/>
            </w:r>
            <w:r w:rsidR="00E46544" w:rsidRPr="00F75953">
              <w:rPr>
                <w:rFonts w:ascii="Arial" w:hAnsi="Arial" w:cs="Arial"/>
                <w:noProof/>
                <w:webHidden/>
              </w:rPr>
              <w:fldChar w:fldCharType="begin"/>
            </w:r>
            <w:r w:rsidR="00E46544" w:rsidRPr="00F75953">
              <w:rPr>
                <w:rFonts w:ascii="Arial" w:hAnsi="Arial" w:cs="Arial"/>
                <w:noProof/>
                <w:webHidden/>
              </w:rPr>
              <w:instrText xml:space="preserve"> PAGEREF _Toc62424114 \h </w:instrText>
            </w:r>
            <w:r w:rsidR="00E46544" w:rsidRPr="00F75953">
              <w:rPr>
                <w:rFonts w:ascii="Arial" w:hAnsi="Arial" w:cs="Arial"/>
                <w:noProof/>
                <w:webHidden/>
              </w:rPr>
            </w:r>
            <w:r w:rsidR="00E46544" w:rsidRPr="00F75953">
              <w:rPr>
                <w:rFonts w:ascii="Arial" w:hAnsi="Arial" w:cs="Arial"/>
                <w:noProof/>
                <w:webHidden/>
              </w:rPr>
              <w:fldChar w:fldCharType="separate"/>
            </w:r>
            <w:r w:rsidR="00E46544" w:rsidRPr="00F75953">
              <w:rPr>
                <w:rFonts w:ascii="Arial" w:hAnsi="Arial" w:cs="Arial"/>
                <w:noProof/>
                <w:webHidden/>
              </w:rPr>
              <w:t>9</w:t>
            </w:r>
            <w:r w:rsidR="00E46544" w:rsidRPr="00F75953">
              <w:rPr>
                <w:rFonts w:ascii="Arial" w:hAnsi="Arial" w:cs="Arial"/>
                <w:noProof/>
                <w:webHidden/>
              </w:rPr>
              <w:fldChar w:fldCharType="end"/>
            </w:r>
          </w:hyperlink>
        </w:p>
        <w:p w14:paraId="60DF6279" w14:textId="1B369C7C" w:rsidR="00E46544" w:rsidRPr="00F75953" w:rsidRDefault="00875B1A">
          <w:pPr>
            <w:pStyle w:val="TOC1"/>
            <w:tabs>
              <w:tab w:val="left" w:pos="440"/>
              <w:tab w:val="right" w:pos="9202"/>
            </w:tabs>
            <w:rPr>
              <w:rFonts w:ascii="Arial" w:eastAsiaTheme="minorEastAsia" w:hAnsi="Arial" w:cs="Arial"/>
              <w:noProof/>
            </w:rPr>
          </w:pPr>
          <w:hyperlink w:anchor="_Toc62424115" w:history="1">
            <w:r w:rsidR="00E46544" w:rsidRPr="00F75953">
              <w:rPr>
                <w:rStyle w:val="Hyperlink"/>
                <w:rFonts w:ascii="Arial" w:hAnsi="Arial" w:cs="Arial"/>
                <w:noProof/>
              </w:rPr>
              <w:t>4.</w:t>
            </w:r>
            <w:r w:rsidR="00E46544" w:rsidRPr="00F75953">
              <w:rPr>
                <w:rFonts w:ascii="Arial" w:eastAsiaTheme="minorEastAsia" w:hAnsi="Arial" w:cs="Arial"/>
                <w:noProof/>
              </w:rPr>
              <w:tab/>
            </w:r>
            <w:r w:rsidR="00E46544" w:rsidRPr="00F75953">
              <w:rPr>
                <w:rStyle w:val="Hyperlink"/>
                <w:rFonts w:ascii="Arial" w:hAnsi="Arial" w:cs="Arial"/>
                <w:noProof/>
              </w:rPr>
              <w:t>Referencias</w:t>
            </w:r>
            <w:r w:rsidR="00E46544" w:rsidRPr="00F75953">
              <w:rPr>
                <w:rFonts w:ascii="Arial" w:hAnsi="Arial" w:cs="Arial"/>
                <w:noProof/>
                <w:webHidden/>
              </w:rPr>
              <w:tab/>
            </w:r>
            <w:r w:rsidR="00E46544" w:rsidRPr="00F75953">
              <w:rPr>
                <w:rFonts w:ascii="Arial" w:hAnsi="Arial" w:cs="Arial"/>
                <w:noProof/>
                <w:webHidden/>
              </w:rPr>
              <w:fldChar w:fldCharType="begin"/>
            </w:r>
            <w:r w:rsidR="00E46544" w:rsidRPr="00F75953">
              <w:rPr>
                <w:rFonts w:ascii="Arial" w:hAnsi="Arial" w:cs="Arial"/>
                <w:noProof/>
                <w:webHidden/>
              </w:rPr>
              <w:instrText xml:space="preserve"> PAGEREF _Toc62424115 \h </w:instrText>
            </w:r>
            <w:r w:rsidR="00E46544" w:rsidRPr="00F75953">
              <w:rPr>
                <w:rFonts w:ascii="Arial" w:hAnsi="Arial" w:cs="Arial"/>
                <w:noProof/>
                <w:webHidden/>
              </w:rPr>
            </w:r>
            <w:r w:rsidR="00E46544" w:rsidRPr="00F75953">
              <w:rPr>
                <w:rFonts w:ascii="Arial" w:hAnsi="Arial" w:cs="Arial"/>
                <w:noProof/>
                <w:webHidden/>
              </w:rPr>
              <w:fldChar w:fldCharType="separate"/>
            </w:r>
            <w:r w:rsidR="00E46544" w:rsidRPr="00F75953">
              <w:rPr>
                <w:rFonts w:ascii="Arial" w:hAnsi="Arial" w:cs="Arial"/>
                <w:noProof/>
                <w:webHidden/>
              </w:rPr>
              <w:t>9</w:t>
            </w:r>
            <w:r w:rsidR="00E46544" w:rsidRPr="00F75953">
              <w:rPr>
                <w:rFonts w:ascii="Arial" w:hAnsi="Arial" w:cs="Arial"/>
                <w:noProof/>
                <w:webHidden/>
              </w:rPr>
              <w:fldChar w:fldCharType="end"/>
            </w:r>
          </w:hyperlink>
        </w:p>
        <w:p w14:paraId="321015EA" w14:textId="74D1A514" w:rsidR="00F8610E" w:rsidRDefault="00006EE3">
          <w:pPr>
            <w:tabs>
              <w:tab w:val="right" w:pos="9212"/>
            </w:tabs>
            <w:spacing w:before="200" w:after="80"/>
          </w:pPr>
          <w:r w:rsidRPr="00F75953">
            <w:rPr>
              <w:rFonts w:ascii="Arial" w:hAnsi="Arial" w:cs="Arial"/>
            </w:rPr>
            <w:fldChar w:fldCharType="end"/>
          </w:r>
        </w:p>
      </w:sdtContent>
    </w:sdt>
    <w:p w14:paraId="2E257F1C" w14:textId="77777777" w:rsidR="00F8610E" w:rsidRDefault="00006EE3">
      <w:pPr>
        <w:pStyle w:val="Heading1"/>
        <w:ind w:left="0"/>
      </w:pPr>
      <w:bookmarkStart w:id="1" w:name="_30j0zll" w:colFirst="0" w:colLast="0"/>
      <w:bookmarkEnd w:id="1"/>
      <w:r>
        <w:br w:type="page"/>
      </w:r>
    </w:p>
    <w:p w14:paraId="6F8A2B7D" w14:textId="77777777" w:rsidR="00F8610E" w:rsidRPr="00F75953" w:rsidRDefault="00006EE3" w:rsidP="00F75953">
      <w:pPr>
        <w:pStyle w:val="Heading1"/>
        <w:numPr>
          <w:ilvl w:val="0"/>
          <w:numId w:val="2"/>
        </w:numPr>
        <w:spacing w:line="360" w:lineRule="auto"/>
        <w:rPr>
          <w:rFonts w:ascii="Arial" w:hAnsi="Arial" w:cs="Arial"/>
          <w:sz w:val="24"/>
          <w:szCs w:val="24"/>
        </w:rPr>
      </w:pPr>
      <w:bookmarkStart w:id="2" w:name="_Toc62424101"/>
      <w:r w:rsidRPr="00F75953">
        <w:rPr>
          <w:rFonts w:ascii="Arial" w:hAnsi="Arial" w:cs="Arial"/>
          <w:sz w:val="24"/>
          <w:szCs w:val="24"/>
        </w:rPr>
        <w:lastRenderedPageBreak/>
        <w:t>Introducción</w:t>
      </w:r>
      <w:bookmarkEnd w:id="2"/>
    </w:p>
    <w:p w14:paraId="22B33DD8" w14:textId="3930C5AC" w:rsidR="00F8610E" w:rsidRPr="00FD16AB" w:rsidRDefault="00941891" w:rsidP="00F75953">
      <w:pPr>
        <w:pStyle w:val="Heading2"/>
        <w:numPr>
          <w:ilvl w:val="1"/>
          <w:numId w:val="2"/>
        </w:numPr>
        <w:spacing w:line="360" w:lineRule="auto"/>
        <w:rPr>
          <w:rFonts w:ascii="Arial" w:hAnsi="Arial" w:cs="Arial"/>
        </w:rPr>
      </w:pPr>
      <w:bookmarkStart w:id="3" w:name="_Toc62424102"/>
      <w:r w:rsidRPr="00FD16AB">
        <w:rPr>
          <w:rFonts w:ascii="Arial" w:hAnsi="Arial" w:cs="Arial"/>
        </w:rPr>
        <w:t xml:space="preserve">Objetivo </w:t>
      </w:r>
      <w:r w:rsidR="00006EE3" w:rsidRPr="00FD16AB">
        <w:rPr>
          <w:rFonts w:ascii="Arial" w:hAnsi="Arial" w:cs="Arial"/>
        </w:rPr>
        <w:t xml:space="preserve">del </w:t>
      </w:r>
      <w:r w:rsidRPr="00FD16AB">
        <w:rPr>
          <w:rFonts w:ascii="Arial" w:hAnsi="Arial" w:cs="Arial"/>
        </w:rPr>
        <w:t>P</w:t>
      </w:r>
      <w:r w:rsidR="00006EE3" w:rsidRPr="00FD16AB">
        <w:rPr>
          <w:rFonts w:ascii="Arial" w:hAnsi="Arial" w:cs="Arial"/>
        </w:rPr>
        <w:t>royecto</w:t>
      </w:r>
      <w:bookmarkEnd w:id="3"/>
    </w:p>
    <w:p w14:paraId="51583C71" w14:textId="6A7C9E27" w:rsidR="00F8610E" w:rsidRPr="00FD16AB" w:rsidRDefault="00006EE3" w:rsidP="004B6E23">
      <w:pPr>
        <w:spacing w:line="360" w:lineRule="auto"/>
        <w:ind w:firstLine="720"/>
        <w:rPr>
          <w:rFonts w:ascii="Arial" w:hAnsi="Arial" w:cs="Arial"/>
          <w:sz w:val="20"/>
          <w:szCs w:val="20"/>
        </w:rPr>
      </w:pPr>
      <w:r w:rsidRPr="00FD16AB">
        <w:rPr>
          <w:rFonts w:ascii="Arial" w:hAnsi="Arial" w:cs="Arial"/>
          <w:sz w:val="20"/>
          <w:szCs w:val="20"/>
        </w:rPr>
        <w:t>E</w:t>
      </w:r>
      <w:r w:rsidR="00EF5FCC" w:rsidRPr="00FD16AB">
        <w:rPr>
          <w:rFonts w:ascii="Arial" w:hAnsi="Arial" w:cs="Arial"/>
          <w:sz w:val="20"/>
          <w:szCs w:val="20"/>
        </w:rPr>
        <w:t xml:space="preserve">sta aplicación </w:t>
      </w:r>
      <w:r w:rsidR="00941891" w:rsidRPr="00FD16AB">
        <w:rPr>
          <w:rFonts w:ascii="Arial" w:hAnsi="Arial" w:cs="Arial"/>
          <w:sz w:val="20"/>
          <w:szCs w:val="20"/>
        </w:rPr>
        <w:t xml:space="preserve">web </w:t>
      </w:r>
      <w:r w:rsidR="00EF5FCC" w:rsidRPr="00FD16AB">
        <w:rPr>
          <w:rFonts w:ascii="Arial" w:hAnsi="Arial" w:cs="Arial"/>
          <w:sz w:val="20"/>
          <w:szCs w:val="20"/>
        </w:rPr>
        <w:t xml:space="preserve">para </w:t>
      </w:r>
      <w:r w:rsidRPr="00FD16AB">
        <w:rPr>
          <w:rFonts w:ascii="Arial" w:hAnsi="Arial" w:cs="Arial"/>
          <w:sz w:val="20"/>
          <w:szCs w:val="20"/>
        </w:rPr>
        <w:t xml:space="preserve">la empresa </w:t>
      </w:r>
      <w:r w:rsidR="00EF5FCC" w:rsidRPr="00FD16AB">
        <w:rPr>
          <w:rFonts w:ascii="Arial" w:hAnsi="Arial" w:cs="Arial"/>
          <w:sz w:val="20"/>
          <w:szCs w:val="20"/>
        </w:rPr>
        <w:t xml:space="preserve">Sintec Consulting Monterrey </w:t>
      </w:r>
      <w:r w:rsidRPr="00FD16AB">
        <w:rPr>
          <w:rFonts w:ascii="Arial" w:hAnsi="Arial" w:cs="Arial"/>
          <w:sz w:val="20"/>
          <w:szCs w:val="20"/>
        </w:rPr>
        <w:t xml:space="preserve">busca </w:t>
      </w:r>
      <w:r w:rsidR="00EF5FCC" w:rsidRPr="00FD16AB">
        <w:rPr>
          <w:rFonts w:ascii="Arial" w:hAnsi="Arial" w:cs="Arial"/>
          <w:sz w:val="20"/>
          <w:szCs w:val="20"/>
        </w:rPr>
        <w:t xml:space="preserve">agilizar los análisis iniciales </w:t>
      </w:r>
      <w:r w:rsidR="00941891" w:rsidRPr="00FD16AB">
        <w:rPr>
          <w:rFonts w:ascii="Arial" w:hAnsi="Arial" w:cs="Arial"/>
          <w:sz w:val="20"/>
          <w:szCs w:val="20"/>
        </w:rPr>
        <w:t>relacionados a</w:t>
      </w:r>
      <w:r w:rsidR="00EF5FCC" w:rsidRPr="00FD16AB">
        <w:rPr>
          <w:rFonts w:ascii="Arial" w:hAnsi="Arial" w:cs="Arial"/>
          <w:sz w:val="20"/>
          <w:szCs w:val="20"/>
        </w:rPr>
        <w:t xml:space="preserve"> inventarios, estandarizando y </w:t>
      </w:r>
      <w:r w:rsidR="00941891" w:rsidRPr="00FD16AB">
        <w:rPr>
          <w:rFonts w:ascii="Arial" w:hAnsi="Arial" w:cs="Arial"/>
          <w:sz w:val="20"/>
          <w:szCs w:val="20"/>
        </w:rPr>
        <w:t>facilitando su cálculo para obtener un diagnóstico general que sirva como punto de partida para la toma de decisiones.</w:t>
      </w:r>
    </w:p>
    <w:p w14:paraId="2ECF7BD5" w14:textId="77777777" w:rsidR="00EF5FCC" w:rsidRPr="00FD16AB" w:rsidRDefault="00EF5FCC" w:rsidP="00F75953">
      <w:pPr>
        <w:spacing w:line="360" w:lineRule="auto"/>
        <w:ind w:left="737"/>
        <w:rPr>
          <w:rFonts w:ascii="Arial" w:hAnsi="Arial" w:cs="Arial"/>
          <w:sz w:val="20"/>
          <w:szCs w:val="20"/>
        </w:rPr>
      </w:pPr>
    </w:p>
    <w:p w14:paraId="4113A500" w14:textId="343058C0" w:rsidR="00F8610E" w:rsidRPr="00FD16AB" w:rsidRDefault="00006EE3" w:rsidP="00F75953">
      <w:pPr>
        <w:pStyle w:val="Heading2"/>
        <w:numPr>
          <w:ilvl w:val="1"/>
          <w:numId w:val="2"/>
        </w:numPr>
        <w:spacing w:line="360" w:lineRule="auto"/>
        <w:rPr>
          <w:rFonts w:ascii="Arial" w:hAnsi="Arial" w:cs="Arial"/>
        </w:rPr>
      </w:pPr>
      <w:bookmarkStart w:id="4" w:name="_Toc62424103"/>
      <w:r w:rsidRPr="00FD16AB">
        <w:rPr>
          <w:rFonts w:ascii="Arial" w:hAnsi="Arial" w:cs="Arial"/>
        </w:rPr>
        <w:t xml:space="preserve">Alcance de las </w:t>
      </w:r>
      <w:r w:rsidR="00941891" w:rsidRPr="00FD16AB">
        <w:rPr>
          <w:rFonts w:ascii="Arial" w:hAnsi="Arial" w:cs="Arial"/>
        </w:rPr>
        <w:t>P</w:t>
      </w:r>
      <w:r w:rsidRPr="00FD16AB">
        <w:rPr>
          <w:rFonts w:ascii="Arial" w:hAnsi="Arial" w:cs="Arial"/>
        </w:rPr>
        <w:t>ruebas</w:t>
      </w:r>
      <w:bookmarkEnd w:id="4"/>
    </w:p>
    <w:p w14:paraId="29ADC4B2" w14:textId="3DFF7EB2" w:rsidR="00F8610E" w:rsidRPr="00FD16AB" w:rsidRDefault="00941891" w:rsidP="004B6E23">
      <w:pPr>
        <w:spacing w:line="360" w:lineRule="auto"/>
        <w:ind w:firstLine="720"/>
        <w:rPr>
          <w:rFonts w:ascii="Arial" w:hAnsi="Arial" w:cs="Arial"/>
          <w:sz w:val="20"/>
          <w:szCs w:val="20"/>
        </w:rPr>
      </w:pPr>
      <w:r w:rsidRPr="00F75953">
        <w:rPr>
          <w:rFonts w:ascii="Arial" w:hAnsi="Arial" w:cs="Arial"/>
          <w:sz w:val="20"/>
          <w:szCs w:val="20"/>
        </w:rPr>
        <w:t>S</w:t>
      </w:r>
      <w:r w:rsidR="00006EE3" w:rsidRPr="00F75953">
        <w:rPr>
          <w:rFonts w:ascii="Arial" w:hAnsi="Arial" w:cs="Arial"/>
          <w:sz w:val="20"/>
          <w:szCs w:val="20"/>
        </w:rPr>
        <w:t>iguiendo la metodología</w:t>
      </w:r>
      <w:r w:rsidRPr="00F75953">
        <w:rPr>
          <w:rFonts w:ascii="Arial" w:hAnsi="Arial" w:cs="Arial"/>
          <w:sz w:val="20"/>
          <w:szCs w:val="20"/>
        </w:rPr>
        <w:t xml:space="preserve"> de desarrollo</w:t>
      </w:r>
      <w:r w:rsidR="00006EE3" w:rsidRPr="00F75953">
        <w:rPr>
          <w:rFonts w:ascii="Arial" w:hAnsi="Arial" w:cs="Arial"/>
          <w:sz w:val="20"/>
          <w:szCs w:val="20"/>
        </w:rPr>
        <w:t xml:space="preserve"> </w:t>
      </w:r>
      <w:r w:rsidRPr="00F75953">
        <w:rPr>
          <w:rFonts w:ascii="Arial" w:hAnsi="Arial" w:cs="Arial"/>
          <w:sz w:val="20"/>
          <w:szCs w:val="20"/>
        </w:rPr>
        <w:t xml:space="preserve">ágil de </w:t>
      </w:r>
      <w:r w:rsidR="00006EE3" w:rsidRPr="00F75953">
        <w:rPr>
          <w:rFonts w:ascii="Arial" w:hAnsi="Arial" w:cs="Arial"/>
          <w:sz w:val="20"/>
          <w:szCs w:val="20"/>
        </w:rPr>
        <w:t xml:space="preserve">SCRUM, se busca realizar las pruebas de manera </w:t>
      </w:r>
      <w:r w:rsidR="00006EE3" w:rsidRPr="00FD16AB">
        <w:rPr>
          <w:rFonts w:ascii="Arial" w:hAnsi="Arial" w:cs="Arial"/>
          <w:sz w:val="20"/>
          <w:szCs w:val="20"/>
        </w:rPr>
        <w:t>incremental por elemento. De esta manera, se realizarán pruebas unitarias inmediatamente después de haber implementado la funcionalidad de un análisis dentro de la lista de requisitos priorizada. Después de esto, se realizarán pruebas de integración con cada nuevo elemento que cumpla sus pruebas unitarias y se una a la funcionalidad total del sistema.</w:t>
      </w:r>
    </w:p>
    <w:p w14:paraId="7EEDC762" w14:textId="77777777" w:rsidR="00EF5FCC" w:rsidRPr="00FD16AB" w:rsidRDefault="00EF5FCC" w:rsidP="00F75953">
      <w:pPr>
        <w:spacing w:line="360" w:lineRule="auto"/>
        <w:ind w:left="737"/>
        <w:rPr>
          <w:rFonts w:ascii="Arial" w:hAnsi="Arial" w:cs="Arial"/>
          <w:sz w:val="20"/>
          <w:szCs w:val="20"/>
        </w:rPr>
      </w:pPr>
    </w:p>
    <w:p w14:paraId="0A5FB663" w14:textId="77777777" w:rsidR="00F8610E" w:rsidRPr="00FD16AB" w:rsidRDefault="00006EE3" w:rsidP="00F75953">
      <w:pPr>
        <w:pStyle w:val="Heading2"/>
        <w:numPr>
          <w:ilvl w:val="1"/>
          <w:numId w:val="2"/>
        </w:numPr>
        <w:spacing w:line="360" w:lineRule="auto"/>
        <w:rPr>
          <w:rFonts w:ascii="Arial" w:hAnsi="Arial" w:cs="Arial"/>
        </w:rPr>
      </w:pPr>
      <w:bookmarkStart w:id="5" w:name="_Toc62424104"/>
      <w:r w:rsidRPr="00FD16AB">
        <w:rPr>
          <w:rFonts w:ascii="Arial" w:hAnsi="Arial" w:cs="Arial"/>
        </w:rPr>
        <w:t>Referencias</w:t>
      </w:r>
      <w:bookmarkEnd w:id="5"/>
    </w:p>
    <w:p w14:paraId="14E49FA7" w14:textId="44281F50" w:rsidR="00F8610E" w:rsidRPr="00FD16AB" w:rsidRDefault="00006EE3" w:rsidP="004B6E23">
      <w:pPr>
        <w:spacing w:line="360" w:lineRule="auto"/>
        <w:ind w:firstLine="720"/>
        <w:rPr>
          <w:rFonts w:ascii="Arial" w:hAnsi="Arial" w:cs="Arial"/>
          <w:sz w:val="20"/>
          <w:szCs w:val="20"/>
        </w:rPr>
      </w:pPr>
      <w:r w:rsidRPr="00FD16AB">
        <w:rPr>
          <w:rFonts w:ascii="Arial" w:hAnsi="Arial" w:cs="Arial"/>
          <w:sz w:val="20"/>
          <w:szCs w:val="20"/>
        </w:rPr>
        <w:t>IEEE Computer Society, IEEE Standard For Software Test Documentation, Disponible en: https://ieeexplore.ieee.org/document/4578383 [Última consulta: 2</w:t>
      </w:r>
      <w:r w:rsidR="000300A0" w:rsidRPr="00FD16AB">
        <w:rPr>
          <w:rFonts w:ascii="Arial" w:hAnsi="Arial" w:cs="Arial"/>
          <w:sz w:val="20"/>
          <w:szCs w:val="20"/>
        </w:rPr>
        <w:t>0</w:t>
      </w:r>
      <w:r w:rsidRPr="00FD16AB">
        <w:rPr>
          <w:rFonts w:ascii="Arial" w:hAnsi="Arial" w:cs="Arial"/>
          <w:sz w:val="20"/>
          <w:szCs w:val="20"/>
        </w:rPr>
        <w:t xml:space="preserve"> de </w:t>
      </w:r>
      <w:r w:rsidR="000300A0" w:rsidRPr="00FD16AB">
        <w:rPr>
          <w:rFonts w:ascii="Arial" w:hAnsi="Arial" w:cs="Arial"/>
          <w:sz w:val="20"/>
          <w:szCs w:val="20"/>
        </w:rPr>
        <w:t>enero</w:t>
      </w:r>
      <w:r w:rsidRPr="00FD16AB">
        <w:rPr>
          <w:rFonts w:ascii="Arial" w:hAnsi="Arial" w:cs="Arial"/>
          <w:sz w:val="20"/>
          <w:szCs w:val="20"/>
        </w:rPr>
        <w:t xml:space="preserve"> de 20</w:t>
      </w:r>
      <w:r w:rsidR="000300A0" w:rsidRPr="00FD16AB">
        <w:rPr>
          <w:rFonts w:ascii="Arial" w:hAnsi="Arial" w:cs="Arial"/>
          <w:sz w:val="20"/>
          <w:szCs w:val="20"/>
        </w:rPr>
        <w:t>21</w:t>
      </w:r>
      <w:r w:rsidRPr="00FD16AB">
        <w:rPr>
          <w:rFonts w:ascii="Arial" w:hAnsi="Arial" w:cs="Arial"/>
          <w:sz w:val="20"/>
          <w:szCs w:val="20"/>
        </w:rPr>
        <w:t>].</w:t>
      </w:r>
    </w:p>
    <w:p w14:paraId="3CD38DF7" w14:textId="77777777" w:rsidR="00EF5FCC" w:rsidRPr="00FD16AB" w:rsidRDefault="00EF5FCC" w:rsidP="00F75953">
      <w:pPr>
        <w:spacing w:line="360" w:lineRule="auto"/>
        <w:ind w:left="737"/>
        <w:rPr>
          <w:rFonts w:ascii="Arial" w:hAnsi="Arial" w:cs="Arial"/>
          <w:sz w:val="20"/>
          <w:szCs w:val="20"/>
        </w:rPr>
      </w:pPr>
    </w:p>
    <w:p w14:paraId="21CD792D" w14:textId="77777777" w:rsidR="00F8610E" w:rsidRPr="00FD16AB" w:rsidRDefault="00006EE3" w:rsidP="00F75953">
      <w:pPr>
        <w:pStyle w:val="Heading2"/>
        <w:numPr>
          <w:ilvl w:val="1"/>
          <w:numId w:val="2"/>
        </w:numPr>
        <w:spacing w:line="360" w:lineRule="auto"/>
        <w:rPr>
          <w:rFonts w:ascii="Arial" w:hAnsi="Arial" w:cs="Arial"/>
        </w:rPr>
      </w:pPr>
      <w:bookmarkStart w:id="6" w:name="_Toc62424105"/>
      <w:r w:rsidRPr="00FD16AB">
        <w:rPr>
          <w:rFonts w:ascii="Arial" w:hAnsi="Arial" w:cs="Arial"/>
        </w:rPr>
        <w:t>Glosario</w:t>
      </w:r>
      <w:bookmarkEnd w:id="6"/>
    </w:p>
    <w:p w14:paraId="737F88AB" w14:textId="3824B2E8" w:rsidR="00F8610E" w:rsidRPr="004B6E23" w:rsidRDefault="00006EE3" w:rsidP="004B6E23">
      <w:pPr>
        <w:spacing w:line="360" w:lineRule="auto"/>
        <w:ind w:firstLine="720"/>
        <w:rPr>
          <w:rFonts w:ascii="Arial" w:hAnsi="Arial" w:cs="Arial"/>
          <w:b/>
          <w:bCs/>
          <w:sz w:val="20"/>
          <w:szCs w:val="20"/>
        </w:rPr>
      </w:pPr>
      <w:r w:rsidRPr="004B6E23">
        <w:rPr>
          <w:rFonts w:ascii="Arial" w:hAnsi="Arial" w:cs="Arial"/>
          <w:b/>
          <w:bCs/>
          <w:sz w:val="20"/>
          <w:szCs w:val="20"/>
          <w:highlight w:val="yellow"/>
        </w:rPr>
        <w:t>CEDIS:</w:t>
      </w:r>
      <w:r w:rsidRPr="004B6E23">
        <w:rPr>
          <w:rFonts w:ascii="Arial" w:hAnsi="Arial" w:cs="Arial"/>
          <w:b/>
          <w:bCs/>
          <w:sz w:val="20"/>
          <w:szCs w:val="20"/>
        </w:rPr>
        <w:t xml:space="preserve"> </w:t>
      </w:r>
    </w:p>
    <w:p w14:paraId="5A59220C" w14:textId="287C07D8" w:rsidR="00006EE3" w:rsidRPr="00FD16AB" w:rsidRDefault="00006EE3" w:rsidP="004B6E23">
      <w:pPr>
        <w:spacing w:line="360" w:lineRule="auto"/>
        <w:ind w:firstLine="720"/>
        <w:rPr>
          <w:rFonts w:ascii="Arial" w:hAnsi="Arial" w:cs="Arial"/>
          <w:sz w:val="20"/>
          <w:szCs w:val="20"/>
        </w:rPr>
      </w:pPr>
    </w:p>
    <w:p w14:paraId="3945A902" w14:textId="40718CC4" w:rsidR="00006EE3" w:rsidRPr="00FD16AB" w:rsidRDefault="00006EE3" w:rsidP="004B6E23">
      <w:pPr>
        <w:spacing w:line="360" w:lineRule="auto"/>
        <w:ind w:firstLine="720"/>
        <w:rPr>
          <w:rFonts w:ascii="Arial" w:hAnsi="Arial" w:cs="Arial"/>
          <w:sz w:val="20"/>
          <w:szCs w:val="20"/>
        </w:rPr>
      </w:pPr>
    </w:p>
    <w:p w14:paraId="5F320947" w14:textId="77777777" w:rsidR="00006EE3" w:rsidRPr="00FD16AB" w:rsidRDefault="00006EE3" w:rsidP="004B6E23">
      <w:pPr>
        <w:spacing w:line="360" w:lineRule="auto"/>
        <w:ind w:firstLine="720"/>
        <w:rPr>
          <w:rFonts w:ascii="Arial" w:hAnsi="Arial" w:cs="Arial"/>
          <w:sz w:val="20"/>
          <w:szCs w:val="20"/>
        </w:rPr>
      </w:pPr>
    </w:p>
    <w:p w14:paraId="037F1D7D" w14:textId="1D9ACCF9" w:rsidR="00006EE3" w:rsidRPr="00F75953" w:rsidRDefault="00006EE3">
      <w:pPr>
        <w:rPr>
          <w:rFonts w:ascii="Arial" w:eastAsia="Open Sans" w:hAnsi="Arial" w:cs="Arial"/>
          <w:b/>
          <w:color w:val="888888"/>
          <w:sz w:val="24"/>
          <w:szCs w:val="24"/>
        </w:rPr>
      </w:pPr>
      <w:r w:rsidRPr="00F75953">
        <w:rPr>
          <w:rFonts w:ascii="Arial" w:eastAsia="Open Sans" w:hAnsi="Arial" w:cs="Arial"/>
          <w:b/>
          <w:color w:val="888888"/>
          <w:sz w:val="24"/>
          <w:szCs w:val="24"/>
        </w:rPr>
        <w:br w:type="page"/>
      </w:r>
    </w:p>
    <w:p w14:paraId="277FDC70" w14:textId="28138A9D" w:rsidR="00F8610E" w:rsidRPr="00FD16AB" w:rsidRDefault="00006EE3" w:rsidP="00FD16AB">
      <w:pPr>
        <w:pStyle w:val="Heading1"/>
        <w:numPr>
          <w:ilvl w:val="0"/>
          <w:numId w:val="2"/>
        </w:numPr>
        <w:spacing w:line="360" w:lineRule="auto"/>
        <w:rPr>
          <w:rFonts w:ascii="Arial" w:hAnsi="Arial" w:cs="Arial"/>
          <w:sz w:val="24"/>
          <w:szCs w:val="24"/>
        </w:rPr>
      </w:pPr>
      <w:bookmarkStart w:id="7" w:name="_Toc62424106"/>
      <w:r w:rsidRPr="00FD16AB">
        <w:rPr>
          <w:rFonts w:ascii="Arial" w:hAnsi="Arial" w:cs="Arial"/>
          <w:sz w:val="24"/>
          <w:szCs w:val="24"/>
        </w:rPr>
        <w:lastRenderedPageBreak/>
        <w:t xml:space="preserve">Contexto de las </w:t>
      </w:r>
      <w:r w:rsidR="00941891" w:rsidRPr="00FD16AB">
        <w:rPr>
          <w:rFonts w:ascii="Arial" w:hAnsi="Arial" w:cs="Arial"/>
          <w:sz w:val="24"/>
          <w:szCs w:val="24"/>
        </w:rPr>
        <w:t>P</w:t>
      </w:r>
      <w:r w:rsidRPr="00FD16AB">
        <w:rPr>
          <w:rFonts w:ascii="Arial" w:hAnsi="Arial" w:cs="Arial"/>
          <w:sz w:val="24"/>
          <w:szCs w:val="24"/>
        </w:rPr>
        <w:t>ruebas</w:t>
      </w:r>
      <w:bookmarkEnd w:id="7"/>
    </w:p>
    <w:p w14:paraId="6F387174" w14:textId="0E667C44" w:rsidR="00F8610E" w:rsidRPr="00FD16AB" w:rsidRDefault="00941891" w:rsidP="00FD16AB">
      <w:pPr>
        <w:pStyle w:val="Heading2"/>
        <w:numPr>
          <w:ilvl w:val="1"/>
          <w:numId w:val="2"/>
        </w:numPr>
        <w:spacing w:line="360" w:lineRule="auto"/>
        <w:rPr>
          <w:rFonts w:ascii="Arial" w:hAnsi="Arial" w:cs="Arial"/>
        </w:rPr>
      </w:pPr>
      <w:bookmarkStart w:id="8" w:name="_Toc62424107"/>
      <w:r w:rsidRPr="00FD16AB">
        <w:rPr>
          <w:rFonts w:ascii="Arial" w:hAnsi="Arial" w:cs="Arial"/>
        </w:rPr>
        <w:t>Elementos por Probar</w:t>
      </w:r>
      <w:bookmarkEnd w:id="8"/>
    </w:p>
    <w:p w14:paraId="636554E4" w14:textId="77777777" w:rsidR="00F8610E" w:rsidRPr="00FD16AB" w:rsidRDefault="00006EE3" w:rsidP="00FD16AB">
      <w:pPr>
        <w:spacing w:line="360" w:lineRule="auto"/>
        <w:ind w:left="737"/>
        <w:rPr>
          <w:rFonts w:ascii="Arial" w:hAnsi="Arial" w:cs="Arial"/>
          <w:sz w:val="20"/>
          <w:szCs w:val="20"/>
        </w:rPr>
      </w:pPr>
      <w:r w:rsidRPr="00FD16AB">
        <w:rPr>
          <w:rFonts w:ascii="Arial" w:hAnsi="Arial" w:cs="Arial"/>
          <w:sz w:val="20"/>
          <w:szCs w:val="20"/>
        </w:rPr>
        <w:t>Los siguientes elementos conforman la lista a probar:</w:t>
      </w:r>
    </w:p>
    <w:p w14:paraId="4176A271" w14:textId="6A5ED1BA" w:rsidR="00F8610E" w:rsidRPr="00FD16AB" w:rsidRDefault="00941891" w:rsidP="00FD16AB">
      <w:pPr>
        <w:numPr>
          <w:ilvl w:val="0"/>
          <w:numId w:val="3"/>
        </w:numPr>
        <w:spacing w:before="0" w:line="360" w:lineRule="auto"/>
        <w:rPr>
          <w:rFonts w:ascii="Arial" w:hAnsi="Arial" w:cs="Arial"/>
          <w:sz w:val="20"/>
          <w:szCs w:val="20"/>
        </w:rPr>
      </w:pPr>
      <w:r w:rsidRPr="00FD16AB">
        <w:rPr>
          <w:rFonts w:ascii="Arial" w:hAnsi="Arial" w:cs="Arial"/>
          <w:sz w:val="20"/>
          <w:szCs w:val="20"/>
        </w:rPr>
        <w:t>Cargar Archivos:</w:t>
      </w:r>
    </w:p>
    <w:p w14:paraId="7F42AD4D" w14:textId="50CF6B44" w:rsidR="00F8610E" w:rsidRPr="00FD16AB" w:rsidRDefault="00941891" w:rsidP="00FD16AB">
      <w:pPr>
        <w:numPr>
          <w:ilvl w:val="1"/>
          <w:numId w:val="3"/>
        </w:numPr>
        <w:spacing w:before="0" w:line="360" w:lineRule="auto"/>
        <w:rPr>
          <w:rFonts w:ascii="Arial" w:hAnsi="Arial" w:cs="Arial"/>
          <w:sz w:val="20"/>
          <w:szCs w:val="20"/>
        </w:rPr>
      </w:pPr>
      <w:r w:rsidRPr="00FD16AB">
        <w:rPr>
          <w:rFonts w:ascii="Arial" w:hAnsi="Arial" w:cs="Arial"/>
          <w:sz w:val="20"/>
          <w:szCs w:val="20"/>
        </w:rPr>
        <w:t>Cargar información de SKU</w:t>
      </w:r>
      <w:r w:rsidR="00006EE3" w:rsidRPr="00FD16AB">
        <w:rPr>
          <w:rFonts w:ascii="Arial" w:hAnsi="Arial" w:cs="Arial"/>
          <w:sz w:val="20"/>
          <w:szCs w:val="20"/>
        </w:rPr>
        <w:t>.</w:t>
      </w:r>
    </w:p>
    <w:p w14:paraId="3BFF6486" w14:textId="05F97D46" w:rsidR="00F8610E" w:rsidRPr="00FD16AB" w:rsidRDefault="00941891" w:rsidP="00FD16AB">
      <w:pPr>
        <w:numPr>
          <w:ilvl w:val="1"/>
          <w:numId w:val="3"/>
        </w:numPr>
        <w:spacing w:before="0" w:line="360" w:lineRule="auto"/>
        <w:rPr>
          <w:rFonts w:ascii="Arial" w:hAnsi="Arial" w:cs="Arial"/>
          <w:sz w:val="20"/>
          <w:szCs w:val="20"/>
        </w:rPr>
      </w:pPr>
      <w:r w:rsidRPr="00FD16AB">
        <w:rPr>
          <w:rFonts w:ascii="Arial" w:hAnsi="Arial" w:cs="Arial"/>
          <w:sz w:val="20"/>
          <w:szCs w:val="20"/>
        </w:rPr>
        <w:t>Cargar foto de inventarios</w:t>
      </w:r>
      <w:r w:rsidR="00006EE3" w:rsidRPr="00FD16AB">
        <w:rPr>
          <w:rFonts w:ascii="Arial" w:hAnsi="Arial" w:cs="Arial"/>
          <w:sz w:val="20"/>
          <w:szCs w:val="20"/>
        </w:rPr>
        <w:t>.</w:t>
      </w:r>
    </w:p>
    <w:p w14:paraId="43E67998" w14:textId="44B2FBA1" w:rsidR="00F8610E" w:rsidRPr="00FD16AB" w:rsidRDefault="00941891" w:rsidP="00FD16AB">
      <w:pPr>
        <w:numPr>
          <w:ilvl w:val="1"/>
          <w:numId w:val="3"/>
        </w:numPr>
        <w:spacing w:before="0" w:line="360" w:lineRule="auto"/>
        <w:rPr>
          <w:rFonts w:ascii="Arial" w:hAnsi="Arial" w:cs="Arial"/>
          <w:sz w:val="20"/>
          <w:szCs w:val="20"/>
        </w:rPr>
      </w:pPr>
      <w:r w:rsidRPr="00FD16AB">
        <w:rPr>
          <w:rFonts w:ascii="Arial" w:hAnsi="Arial" w:cs="Arial"/>
          <w:sz w:val="20"/>
          <w:szCs w:val="20"/>
        </w:rPr>
        <w:t>Cargar base de recibos</w:t>
      </w:r>
      <w:r w:rsidR="00006EE3" w:rsidRPr="00FD16AB">
        <w:rPr>
          <w:rFonts w:ascii="Arial" w:hAnsi="Arial" w:cs="Arial"/>
          <w:sz w:val="20"/>
          <w:szCs w:val="20"/>
        </w:rPr>
        <w:t>.</w:t>
      </w:r>
    </w:p>
    <w:p w14:paraId="216C1C24" w14:textId="48D82103" w:rsidR="00941891" w:rsidRPr="00FD16AB" w:rsidRDefault="00941891" w:rsidP="00FD16AB">
      <w:pPr>
        <w:numPr>
          <w:ilvl w:val="1"/>
          <w:numId w:val="3"/>
        </w:numPr>
        <w:spacing w:before="0" w:line="360" w:lineRule="auto"/>
        <w:rPr>
          <w:rFonts w:ascii="Arial" w:hAnsi="Arial" w:cs="Arial"/>
          <w:sz w:val="20"/>
          <w:szCs w:val="20"/>
        </w:rPr>
      </w:pPr>
      <w:r w:rsidRPr="00FD16AB">
        <w:rPr>
          <w:rFonts w:ascii="Arial" w:hAnsi="Arial" w:cs="Arial"/>
          <w:sz w:val="20"/>
          <w:szCs w:val="20"/>
        </w:rPr>
        <w:t>Cargar base de embarques.</w:t>
      </w:r>
    </w:p>
    <w:p w14:paraId="2677534C" w14:textId="493DE5A8" w:rsidR="00941891" w:rsidRPr="00FD16AB" w:rsidRDefault="00941891" w:rsidP="00FD16AB">
      <w:pPr>
        <w:numPr>
          <w:ilvl w:val="1"/>
          <w:numId w:val="3"/>
        </w:numPr>
        <w:spacing w:before="0" w:line="360" w:lineRule="auto"/>
        <w:rPr>
          <w:rFonts w:ascii="Arial" w:hAnsi="Arial" w:cs="Arial"/>
          <w:sz w:val="20"/>
          <w:szCs w:val="20"/>
        </w:rPr>
      </w:pPr>
      <w:r w:rsidRPr="00FD16AB">
        <w:rPr>
          <w:rFonts w:ascii="Arial" w:hAnsi="Arial" w:cs="Arial"/>
          <w:sz w:val="20"/>
          <w:szCs w:val="20"/>
        </w:rPr>
        <w:t>Cargar base de devoluciones.</w:t>
      </w:r>
    </w:p>
    <w:p w14:paraId="2C442F69" w14:textId="77777777" w:rsidR="00941891" w:rsidRPr="00FD16AB" w:rsidRDefault="00941891" w:rsidP="00FD16AB">
      <w:pPr>
        <w:spacing w:line="360" w:lineRule="auto"/>
        <w:rPr>
          <w:rFonts w:ascii="Arial" w:hAnsi="Arial" w:cs="Arial"/>
          <w:sz w:val="20"/>
          <w:szCs w:val="20"/>
        </w:rPr>
      </w:pPr>
    </w:p>
    <w:p w14:paraId="176C2CFE" w14:textId="763ABF94" w:rsidR="00F8610E" w:rsidRPr="00FD16AB" w:rsidRDefault="00006EE3" w:rsidP="00FD16AB">
      <w:pPr>
        <w:pStyle w:val="Heading2"/>
        <w:numPr>
          <w:ilvl w:val="1"/>
          <w:numId w:val="2"/>
        </w:numPr>
        <w:spacing w:line="360" w:lineRule="auto"/>
        <w:rPr>
          <w:rFonts w:ascii="Arial" w:hAnsi="Arial" w:cs="Arial"/>
        </w:rPr>
      </w:pPr>
      <w:bookmarkStart w:id="9" w:name="_Toc62424108"/>
      <w:r w:rsidRPr="00FD16AB">
        <w:rPr>
          <w:rFonts w:ascii="Arial" w:hAnsi="Arial" w:cs="Arial"/>
        </w:rPr>
        <w:t xml:space="preserve">Lista de </w:t>
      </w:r>
      <w:r w:rsidR="00941891" w:rsidRPr="00FD16AB">
        <w:rPr>
          <w:rFonts w:ascii="Arial" w:hAnsi="Arial" w:cs="Arial"/>
        </w:rPr>
        <w:t>P</w:t>
      </w:r>
      <w:r w:rsidRPr="00FD16AB">
        <w:rPr>
          <w:rFonts w:ascii="Arial" w:hAnsi="Arial" w:cs="Arial"/>
        </w:rPr>
        <w:t>rocedimientos</w:t>
      </w:r>
      <w:bookmarkEnd w:id="9"/>
    </w:p>
    <w:p w14:paraId="2C06D1A9" w14:textId="77777777" w:rsidR="00F8610E" w:rsidRPr="004B6E23" w:rsidRDefault="00006EE3" w:rsidP="004B6E23">
      <w:pPr>
        <w:spacing w:line="360" w:lineRule="auto"/>
        <w:ind w:firstLine="720"/>
        <w:rPr>
          <w:rFonts w:ascii="Arial" w:hAnsi="Arial" w:cs="Arial"/>
          <w:sz w:val="20"/>
          <w:szCs w:val="20"/>
        </w:rPr>
      </w:pPr>
      <w:r w:rsidRPr="004B6E23">
        <w:rPr>
          <w:rFonts w:ascii="Arial" w:hAnsi="Arial" w:cs="Arial"/>
          <w:sz w:val="20"/>
          <w:szCs w:val="20"/>
        </w:rPr>
        <w:t>La lista de procedimientos es la siguiente:</w:t>
      </w:r>
    </w:p>
    <w:p w14:paraId="1CA5FB84" w14:textId="18608E48" w:rsidR="00F8610E" w:rsidRPr="004B6E23" w:rsidRDefault="00006EE3" w:rsidP="004B6E23">
      <w:pPr>
        <w:spacing w:line="360" w:lineRule="auto"/>
        <w:ind w:firstLine="720"/>
        <w:rPr>
          <w:rFonts w:ascii="Arial" w:hAnsi="Arial" w:cs="Arial"/>
          <w:sz w:val="20"/>
          <w:szCs w:val="20"/>
        </w:rPr>
      </w:pPr>
      <w:r w:rsidRPr="004B6E23">
        <w:rPr>
          <w:rFonts w:ascii="Arial" w:hAnsi="Arial" w:cs="Arial"/>
          <w:sz w:val="20"/>
          <w:szCs w:val="20"/>
        </w:rPr>
        <w:t xml:space="preserve">PP001: </w:t>
      </w:r>
      <w:r w:rsidR="00EF5FCC" w:rsidRPr="004B6E23">
        <w:rPr>
          <w:rFonts w:ascii="Arial" w:hAnsi="Arial" w:cs="Arial"/>
          <w:sz w:val="20"/>
          <w:szCs w:val="20"/>
        </w:rPr>
        <w:t xml:space="preserve">Cargar </w:t>
      </w:r>
      <w:r w:rsidR="00941891" w:rsidRPr="004B6E23">
        <w:rPr>
          <w:rFonts w:ascii="Arial" w:hAnsi="Arial" w:cs="Arial"/>
          <w:sz w:val="20"/>
          <w:szCs w:val="20"/>
        </w:rPr>
        <w:t>A</w:t>
      </w:r>
      <w:r w:rsidR="00EF5FCC" w:rsidRPr="004B6E23">
        <w:rPr>
          <w:rFonts w:ascii="Arial" w:hAnsi="Arial" w:cs="Arial"/>
          <w:sz w:val="20"/>
          <w:szCs w:val="20"/>
        </w:rPr>
        <w:t>rchivos</w:t>
      </w:r>
      <w:r w:rsidRPr="004B6E23">
        <w:rPr>
          <w:rFonts w:ascii="Arial" w:hAnsi="Arial" w:cs="Arial"/>
          <w:sz w:val="20"/>
          <w:szCs w:val="20"/>
        </w:rPr>
        <w:t>.</w:t>
      </w:r>
    </w:p>
    <w:p w14:paraId="60607327" w14:textId="77777777" w:rsidR="00941891" w:rsidRPr="004B6E23" w:rsidRDefault="00941891" w:rsidP="004B6E23">
      <w:pPr>
        <w:spacing w:line="360" w:lineRule="auto"/>
        <w:ind w:firstLine="720"/>
        <w:rPr>
          <w:rFonts w:ascii="Arial" w:hAnsi="Arial" w:cs="Arial"/>
          <w:sz w:val="20"/>
          <w:szCs w:val="20"/>
        </w:rPr>
      </w:pPr>
    </w:p>
    <w:p w14:paraId="00A748F8" w14:textId="77C8AF47" w:rsidR="00F8610E" w:rsidRPr="00FD16AB" w:rsidRDefault="00006EE3" w:rsidP="00FD16AB">
      <w:pPr>
        <w:pStyle w:val="Heading1"/>
        <w:numPr>
          <w:ilvl w:val="0"/>
          <w:numId w:val="2"/>
        </w:numPr>
        <w:spacing w:line="360" w:lineRule="auto"/>
        <w:rPr>
          <w:rFonts w:ascii="Arial" w:hAnsi="Arial" w:cs="Arial"/>
          <w:sz w:val="24"/>
          <w:szCs w:val="24"/>
        </w:rPr>
      </w:pPr>
      <w:bookmarkStart w:id="10" w:name="_Toc62424109"/>
      <w:r w:rsidRPr="00FD16AB">
        <w:rPr>
          <w:rFonts w:ascii="Arial" w:hAnsi="Arial" w:cs="Arial"/>
          <w:sz w:val="24"/>
          <w:szCs w:val="24"/>
        </w:rPr>
        <w:t xml:space="preserve">Procedimientos de </w:t>
      </w:r>
      <w:r w:rsidR="00941891" w:rsidRPr="00FD16AB">
        <w:rPr>
          <w:rFonts w:ascii="Arial" w:hAnsi="Arial" w:cs="Arial"/>
          <w:sz w:val="24"/>
          <w:szCs w:val="24"/>
        </w:rPr>
        <w:t>P</w:t>
      </w:r>
      <w:r w:rsidRPr="00FD16AB">
        <w:rPr>
          <w:rFonts w:ascii="Arial" w:hAnsi="Arial" w:cs="Arial"/>
          <w:sz w:val="24"/>
          <w:szCs w:val="24"/>
        </w:rPr>
        <w:t>rueba</w:t>
      </w:r>
      <w:bookmarkEnd w:id="10"/>
    </w:p>
    <w:p w14:paraId="2CA6F696" w14:textId="3BC6E445" w:rsidR="00F8610E" w:rsidRPr="00FD16AB" w:rsidRDefault="00006EE3" w:rsidP="00FD16AB">
      <w:pPr>
        <w:pStyle w:val="Heading2"/>
        <w:numPr>
          <w:ilvl w:val="1"/>
          <w:numId w:val="2"/>
        </w:numPr>
        <w:spacing w:line="360" w:lineRule="auto"/>
        <w:rPr>
          <w:rFonts w:ascii="Arial" w:hAnsi="Arial" w:cs="Arial"/>
        </w:rPr>
      </w:pPr>
      <w:bookmarkStart w:id="11" w:name="_Toc62424110"/>
      <w:r w:rsidRPr="00FD16AB">
        <w:rPr>
          <w:rFonts w:ascii="Arial" w:hAnsi="Arial" w:cs="Arial"/>
        </w:rPr>
        <w:t xml:space="preserve">PP001: </w:t>
      </w:r>
      <w:r w:rsidR="00941891" w:rsidRPr="00FD16AB">
        <w:rPr>
          <w:rFonts w:ascii="Arial" w:hAnsi="Arial" w:cs="Arial"/>
        </w:rPr>
        <w:t>Cargar Archivos</w:t>
      </w:r>
      <w:bookmarkEnd w:id="11"/>
    </w:p>
    <w:p w14:paraId="1C4E9D94" w14:textId="77777777" w:rsidR="00F8610E" w:rsidRPr="00FD16AB" w:rsidRDefault="00006EE3" w:rsidP="00FD16AB">
      <w:pPr>
        <w:pStyle w:val="Heading3"/>
        <w:numPr>
          <w:ilvl w:val="2"/>
          <w:numId w:val="2"/>
        </w:numPr>
        <w:spacing w:before="0" w:line="360" w:lineRule="auto"/>
        <w:rPr>
          <w:rFonts w:ascii="Arial" w:hAnsi="Arial" w:cs="Arial"/>
          <w:color w:val="000000"/>
          <w:highlight w:val="white"/>
        </w:rPr>
      </w:pPr>
      <w:bookmarkStart w:id="12" w:name="_Toc62424111"/>
      <w:r w:rsidRPr="00FD16AB">
        <w:rPr>
          <w:rFonts w:ascii="Arial" w:hAnsi="Arial" w:cs="Arial"/>
          <w:color w:val="000000"/>
          <w:highlight w:val="white"/>
        </w:rPr>
        <w:t>Objetivo</w:t>
      </w:r>
      <w:bookmarkEnd w:id="12"/>
    </w:p>
    <w:p w14:paraId="0F0007E1" w14:textId="12D3639C" w:rsidR="00F8610E" w:rsidRPr="004B6E23" w:rsidRDefault="00006EE3" w:rsidP="004B6E23">
      <w:pPr>
        <w:spacing w:line="360" w:lineRule="auto"/>
        <w:ind w:firstLine="720"/>
        <w:rPr>
          <w:rFonts w:ascii="Arial" w:hAnsi="Arial" w:cs="Arial"/>
          <w:sz w:val="20"/>
          <w:szCs w:val="20"/>
        </w:rPr>
      </w:pPr>
      <w:r w:rsidRPr="004B6E23">
        <w:rPr>
          <w:rFonts w:ascii="Arial" w:hAnsi="Arial" w:cs="Arial"/>
          <w:sz w:val="20"/>
          <w:szCs w:val="20"/>
        </w:rPr>
        <w:t xml:space="preserve">Este procedimiento busca comprobar las funciones completas y correctas de </w:t>
      </w:r>
      <w:r w:rsidR="00862E9F" w:rsidRPr="004B6E23">
        <w:rPr>
          <w:rFonts w:ascii="Arial" w:hAnsi="Arial" w:cs="Arial"/>
          <w:sz w:val="20"/>
          <w:szCs w:val="20"/>
        </w:rPr>
        <w:t>cargar los archivos requeridos de la aplicación</w:t>
      </w:r>
      <w:r w:rsidRPr="004B6E23">
        <w:rPr>
          <w:rFonts w:ascii="Arial" w:hAnsi="Arial" w:cs="Arial"/>
          <w:sz w:val="20"/>
          <w:szCs w:val="20"/>
        </w:rPr>
        <w:t>.</w:t>
      </w:r>
    </w:p>
    <w:p w14:paraId="52A105AD" w14:textId="77777777" w:rsidR="003005C5" w:rsidRPr="004B6E23" w:rsidRDefault="003005C5" w:rsidP="004B6E23">
      <w:pPr>
        <w:spacing w:line="360" w:lineRule="auto"/>
        <w:ind w:firstLine="720"/>
        <w:rPr>
          <w:rFonts w:ascii="Arial" w:hAnsi="Arial" w:cs="Arial"/>
          <w:sz w:val="20"/>
          <w:szCs w:val="20"/>
        </w:rPr>
      </w:pPr>
    </w:p>
    <w:p w14:paraId="0F3AFB0D" w14:textId="4CF05A59" w:rsidR="00F8610E" w:rsidRPr="00FD16AB" w:rsidRDefault="00006EE3" w:rsidP="00FD16AB">
      <w:pPr>
        <w:pStyle w:val="Heading3"/>
        <w:numPr>
          <w:ilvl w:val="2"/>
          <w:numId w:val="2"/>
        </w:numPr>
        <w:spacing w:line="360" w:lineRule="auto"/>
        <w:rPr>
          <w:rFonts w:ascii="Arial" w:hAnsi="Arial" w:cs="Arial"/>
        </w:rPr>
      </w:pPr>
      <w:bookmarkStart w:id="13" w:name="_Toc62424112"/>
      <w:r w:rsidRPr="00FD16AB">
        <w:rPr>
          <w:rFonts w:ascii="Arial" w:hAnsi="Arial" w:cs="Arial"/>
        </w:rPr>
        <w:t xml:space="preserve">Instrucciones </w:t>
      </w:r>
      <w:r w:rsidR="00862E9F" w:rsidRPr="00FD16AB">
        <w:rPr>
          <w:rFonts w:ascii="Arial" w:hAnsi="Arial" w:cs="Arial"/>
        </w:rPr>
        <w:t>I</w:t>
      </w:r>
      <w:r w:rsidRPr="00FD16AB">
        <w:rPr>
          <w:rFonts w:ascii="Arial" w:hAnsi="Arial" w:cs="Arial"/>
        </w:rPr>
        <w:t>niciales</w:t>
      </w:r>
      <w:bookmarkEnd w:id="13"/>
    </w:p>
    <w:p w14:paraId="3F980569" w14:textId="09AB1C46" w:rsidR="004B6E23" w:rsidRDefault="00006EE3" w:rsidP="004B6E23">
      <w:pPr>
        <w:spacing w:line="360" w:lineRule="auto"/>
        <w:ind w:firstLine="720"/>
        <w:rPr>
          <w:rFonts w:ascii="Arial" w:hAnsi="Arial" w:cs="Arial"/>
          <w:sz w:val="20"/>
          <w:szCs w:val="20"/>
        </w:rPr>
      </w:pPr>
      <w:r w:rsidRPr="004B6E23">
        <w:rPr>
          <w:rFonts w:ascii="Arial" w:hAnsi="Arial" w:cs="Arial"/>
          <w:sz w:val="20"/>
          <w:szCs w:val="20"/>
        </w:rPr>
        <w:t>Para poder realizar el procedimiento, es necesario una conexión en línea</w:t>
      </w:r>
      <w:r w:rsidR="0056542F" w:rsidRPr="0056542F">
        <w:rPr>
          <w:rFonts w:ascii="Arial" w:hAnsi="Arial" w:cs="Arial"/>
          <w:sz w:val="20"/>
          <w:szCs w:val="20"/>
        </w:rPr>
        <w:t xml:space="preserve"> </w:t>
      </w:r>
      <w:r w:rsidR="0056542F" w:rsidRPr="004B6E23">
        <w:rPr>
          <w:rFonts w:ascii="Arial" w:hAnsi="Arial" w:cs="Arial"/>
          <w:sz w:val="20"/>
          <w:szCs w:val="20"/>
        </w:rPr>
        <w:t>constante</w:t>
      </w:r>
      <w:r w:rsidRPr="004B6E23">
        <w:rPr>
          <w:rFonts w:ascii="Arial" w:hAnsi="Arial" w:cs="Arial"/>
          <w:sz w:val="20"/>
          <w:szCs w:val="20"/>
        </w:rPr>
        <w:t xml:space="preserve"> para poder </w:t>
      </w:r>
      <w:r w:rsidR="00862E9F" w:rsidRPr="004B6E23">
        <w:rPr>
          <w:rFonts w:ascii="Arial" w:hAnsi="Arial" w:cs="Arial"/>
          <w:sz w:val="20"/>
          <w:szCs w:val="20"/>
        </w:rPr>
        <w:t>acceder</w:t>
      </w:r>
      <w:r w:rsidRPr="004B6E23">
        <w:rPr>
          <w:rFonts w:ascii="Arial" w:hAnsi="Arial" w:cs="Arial"/>
          <w:sz w:val="20"/>
          <w:szCs w:val="20"/>
        </w:rPr>
        <w:t xml:space="preserve"> </w:t>
      </w:r>
      <w:r w:rsidR="00862E9F" w:rsidRPr="004B6E23">
        <w:rPr>
          <w:rFonts w:ascii="Arial" w:hAnsi="Arial" w:cs="Arial"/>
          <w:sz w:val="20"/>
          <w:szCs w:val="20"/>
        </w:rPr>
        <w:t xml:space="preserve">a </w:t>
      </w:r>
      <w:r w:rsidRPr="004B6E23">
        <w:rPr>
          <w:rFonts w:ascii="Arial" w:hAnsi="Arial" w:cs="Arial"/>
          <w:sz w:val="20"/>
          <w:szCs w:val="20"/>
        </w:rPr>
        <w:t xml:space="preserve">la </w:t>
      </w:r>
      <w:r w:rsidR="00862E9F" w:rsidRPr="004B6E23">
        <w:rPr>
          <w:rFonts w:ascii="Arial" w:hAnsi="Arial" w:cs="Arial"/>
          <w:sz w:val="20"/>
          <w:szCs w:val="20"/>
        </w:rPr>
        <w:t>aplicación</w:t>
      </w:r>
      <w:r w:rsidRPr="004B6E23">
        <w:rPr>
          <w:rFonts w:ascii="Arial" w:hAnsi="Arial" w:cs="Arial"/>
          <w:sz w:val="20"/>
          <w:szCs w:val="20"/>
        </w:rPr>
        <w:t>.</w:t>
      </w:r>
      <w:r w:rsidR="00E46544" w:rsidRPr="004B6E23">
        <w:rPr>
          <w:rFonts w:ascii="Arial" w:hAnsi="Arial" w:cs="Arial"/>
          <w:sz w:val="20"/>
          <w:szCs w:val="20"/>
        </w:rPr>
        <w:t xml:space="preserve"> </w:t>
      </w:r>
      <w:r w:rsidR="004B6E23" w:rsidRPr="004B6E23">
        <w:rPr>
          <w:rFonts w:ascii="Arial" w:hAnsi="Arial" w:cs="Arial"/>
          <w:sz w:val="20"/>
          <w:szCs w:val="20"/>
        </w:rPr>
        <w:t>Además, s</w:t>
      </w:r>
      <w:r w:rsidR="00E46544" w:rsidRPr="004B6E23">
        <w:rPr>
          <w:rFonts w:ascii="Arial" w:hAnsi="Arial" w:cs="Arial"/>
          <w:sz w:val="20"/>
          <w:szCs w:val="20"/>
        </w:rPr>
        <w:t xml:space="preserve">e </w:t>
      </w:r>
      <w:r w:rsidR="00CE62E2">
        <w:rPr>
          <w:rFonts w:ascii="Arial" w:hAnsi="Arial" w:cs="Arial"/>
          <w:sz w:val="20"/>
          <w:szCs w:val="20"/>
        </w:rPr>
        <w:t>necesitan</w:t>
      </w:r>
      <w:r w:rsidR="004B6E23" w:rsidRPr="004B6E23">
        <w:rPr>
          <w:rFonts w:ascii="Arial" w:hAnsi="Arial" w:cs="Arial"/>
          <w:sz w:val="20"/>
          <w:szCs w:val="20"/>
        </w:rPr>
        <w:t xml:space="preserve"> archivos</w:t>
      </w:r>
      <w:r w:rsidR="00E46544" w:rsidRPr="004B6E23">
        <w:rPr>
          <w:rFonts w:ascii="Arial" w:hAnsi="Arial" w:cs="Arial"/>
          <w:sz w:val="20"/>
          <w:szCs w:val="20"/>
        </w:rPr>
        <w:t xml:space="preserve"> </w:t>
      </w:r>
      <w:r w:rsidR="004B6E23" w:rsidRPr="004B6E23">
        <w:rPr>
          <w:rFonts w:ascii="Arial" w:hAnsi="Arial" w:cs="Arial"/>
          <w:sz w:val="20"/>
          <w:szCs w:val="20"/>
        </w:rPr>
        <w:t>con datos precargados</w:t>
      </w:r>
      <w:r w:rsidR="0056542F">
        <w:rPr>
          <w:rFonts w:ascii="Arial" w:hAnsi="Arial" w:cs="Arial"/>
          <w:sz w:val="20"/>
          <w:szCs w:val="20"/>
        </w:rPr>
        <w:t xml:space="preserve"> especificados en cada caso de prueba.</w:t>
      </w:r>
    </w:p>
    <w:p w14:paraId="64BDD54F" w14:textId="4376CCB5" w:rsidR="00F8610E" w:rsidRPr="004B6E23" w:rsidRDefault="00006EE3" w:rsidP="004B6E23">
      <w:pPr>
        <w:spacing w:line="360" w:lineRule="auto"/>
        <w:ind w:firstLine="720"/>
        <w:rPr>
          <w:rFonts w:ascii="Arial" w:hAnsi="Arial" w:cs="Arial"/>
          <w:sz w:val="20"/>
          <w:szCs w:val="20"/>
        </w:rPr>
      </w:pPr>
      <w:r w:rsidRPr="00FD16AB">
        <w:rPr>
          <w:rFonts w:ascii="Arial" w:hAnsi="Arial" w:cs="Arial"/>
          <w:sz w:val="20"/>
          <w:szCs w:val="20"/>
        </w:rPr>
        <w:br w:type="page"/>
      </w:r>
    </w:p>
    <w:p w14:paraId="61AD2701" w14:textId="0CEB2065" w:rsidR="00F8610E" w:rsidRPr="00FD16AB" w:rsidRDefault="00006EE3" w:rsidP="00FD16AB">
      <w:pPr>
        <w:pStyle w:val="Heading3"/>
        <w:numPr>
          <w:ilvl w:val="2"/>
          <w:numId w:val="2"/>
        </w:numPr>
        <w:spacing w:line="360" w:lineRule="auto"/>
        <w:rPr>
          <w:rFonts w:ascii="Arial" w:hAnsi="Arial" w:cs="Arial"/>
          <w:sz w:val="20"/>
          <w:szCs w:val="20"/>
        </w:rPr>
      </w:pPr>
      <w:bookmarkStart w:id="14" w:name="_Toc62424113"/>
      <w:r w:rsidRPr="00FD16AB">
        <w:rPr>
          <w:rFonts w:ascii="Arial" w:hAnsi="Arial" w:cs="Arial"/>
        </w:rPr>
        <w:lastRenderedPageBreak/>
        <w:t xml:space="preserve">Casos de </w:t>
      </w:r>
      <w:r w:rsidR="00862E9F" w:rsidRPr="00FD16AB">
        <w:rPr>
          <w:rFonts w:ascii="Arial" w:hAnsi="Arial" w:cs="Arial"/>
        </w:rPr>
        <w:t>P</w:t>
      </w:r>
      <w:r w:rsidRPr="00FD16AB">
        <w:rPr>
          <w:rFonts w:ascii="Arial" w:hAnsi="Arial" w:cs="Arial"/>
        </w:rPr>
        <w:t>rueba</w:t>
      </w:r>
      <w:bookmarkEnd w:id="14"/>
    </w:p>
    <w:p w14:paraId="50CA1C8B" w14:textId="583CB280" w:rsidR="00862E9F" w:rsidRPr="00FD16AB" w:rsidRDefault="00862E9F"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862E9F" w:rsidRPr="00FD16AB" w14:paraId="4563D3B3" w14:textId="77777777" w:rsidTr="003005C5">
        <w:tc>
          <w:tcPr>
            <w:tcW w:w="2965" w:type="dxa"/>
          </w:tcPr>
          <w:p w14:paraId="43549209" w14:textId="230E8E59" w:rsidR="00862E9F" w:rsidRPr="00FD16AB" w:rsidRDefault="00862E9F"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1E733924" w14:textId="7E4502E3" w:rsidR="00862E9F" w:rsidRPr="00FD16AB" w:rsidRDefault="00E46544" w:rsidP="00FD16AB">
            <w:pPr>
              <w:spacing w:line="360" w:lineRule="auto"/>
              <w:ind w:left="243" w:right="164"/>
              <w:rPr>
                <w:rFonts w:ascii="Arial" w:hAnsi="Arial" w:cs="Arial"/>
                <w:b/>
                <w:color w:val="222222"/>
                <w:sz w:val="20"/>
                <w:szCs w:val="20"/>
                <w:highlight w:val="white"/>
              </w:rPr>
            </w:pPr>
            <w:r w:rsidRPr="00FD16AB">
              <w:rPr>
                <w:rFonts w:ascii="Arial" w:hAnsi="Arial" w:cs="Arial"/>
                <w:b/>
                <w:color w:val="222222"/>
                <w:sz w:val="20"/>
                <w:szCs w:val="20"/>
                <w:highlight w:val="white"/>
              </w:rPr>
              <w:t>CP001</w:t>
            </w:r>
          </w:p>
        </w:tc>
      </w:tr>
      <w:tr w:rsidR="00862E9F" w:rsidRPr="00FD16AB" w14:paraId="4C32E000" w14:textId="77777777" w:rsidTr="003005C5">
        <w:tc>
          <w:tcPr>
            <w:tcW w:w="2965" w:type="dxa"/>
          </w:tcPr>
          <w:p w14:paraId="21BD47A8" w14:textId="08DE6D28" w:rsidR="00862E9F" w:rsidRPr="00FD16AB" w:rsidRDefault="00862E9F"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7572B266" w14:textId="3650CFA6" w:rsidR="00862E9F" w:rsidRPr="00FD16AB" w:rsidRDefault="00E46544" w:rsidP="00FD16AB">
            <w:pPr>
              <w:spacing w:line="360" w:lineRule="auto"/>
              <w:ind w:left="243" w:right="164"/>
              <w:rPr>
                <w:rFonts w:ascii="Arial" w:hAnsi="Arial" w:cs="Arial"/>
                <w:bCs/>
                <w:color w:val="222222"/>
                <w:sz w:val="20"/>
                <w:szCs w:val="20"/>
                <w:highlight w:val="white"/>
              </w:rPr>
            </w:pPr>
            <w:r w:rsidRPr="00FD16AB">
              <w:rPr>
                <w:rFonts w:ascii="Arial" w:hAnsi="Arial" w:cs="Arial"/>
                <w:bCs/>
                <w:color w:val="222222"/>
                <w:sz w:val="20"/>
                <w:szCs w:val="20"/>
                <w:highlight w:val="white"/>
              </w:rPr>
              <w:t>Comprobar que los datos relacionados a la información de SKU se cargan correctamente en la aplicación.</w:t>
            </w:r>
          </w:p>
        </w:tc>
      </w:tr>
      <w:tr w:rsidR="00862E9F" w:rsidRPr="00FD16AB" w14:paraId="458DDB8F" w14:textId="77777777" w:rsidTr="003005C5">
        <w:tc>
          <w:tcPr>
            <w:tcW w:w="2965" w:type="dxa"/>
          </w:tcPr>
          <w:p w14:paraId="56C83E09" w14:textId="13A67590" w:rsidR="00862E9F" w:rsidRPr="00FD16AB" w:rsidRDefault="00862E9F"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5B00B789" w14:textId="2A0EBC13" w:rsidR="00F95D5E" w:rsidRPr="00FD16AB" w:rsidRDefault="00E46544" w:rsidP="00FD16AB">
            <w:pPr>
              <w:spacing w:line="360" w:lineRule="auto"/>
              <w:ind w:left="243" w:right="164"/>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r w:rsidR="00F95D5E" w:rsidRPr="00FD16AB">
              <w:rPr>
                <w:rFonts w:ascii="Arial" w:hAnsi="Arial" w:cs="Arial"/>
                <w:bCs/>
                <w:color w:val="222222"/>
                <w:sz w:val="20"/>
                <w:szCs w:val="20"/>
                <w:highlight w:val="white"/>
              </w:rPr>
              <w:t>.</w:t>
            </w:r>
          </w:p>
        </w:tc>
      </w:tr>
      <w:tr w:rsidR="00862E9F" w:rsidRPr="00FD16AB" w14:paraId="7CB407E1" w14:textId="77777777" w:rsidTr="003005C5">
        <w:tc>
          <w:tcPr>
            <w:tcW w:w="2965" w:type="dxa"/>
          </w:tcPr>
          <w:p w14:paraId="6E2CE027" w14:textId="207671F6" w:rsidR="00862E9F" w:rsidRPr="00FD16AB" w:rsidRDefault="00862E9F"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0FC43A1D" w14:textId="242AE8F9" w:rsidR="00F95D5E" w:rsidRPr="00FD16AB" w:rsidRDefault="00F95D5E" w:rsidP="00FD16AB">
            <w:pPr>
              <w:spacing w:line="360" w:lineRule="auto"/>
              <w:ind w:left="243" w:right="164"/>
              <w:rPr>
                <w:rFonts w:ascii="Arial" w:hAnsi="Arial" w:cs="Arial"/>
                <w:bCs/>
                <w:color w:val="222222"/>
                <w:sz w:val="20"/>
                <w:szCs w:val="20"/>
                <w:highlight w:val="white"/>
              </w:rPr>
            </w:pPr>
            <w:r w:rsidRPr="00FD16AB">
              <w:rPr>
                <w:rFonts w:ascii="Arial" w:hAnsi="Arial" w:cs="Arial"/>
                <w:bCs/>
                <w:color w:val="222222"/>
                <w:sz w:val="20"/>
                <w:szCs w:val="20"/>
                <w:highlight w:val="white"/>
              </w:rPr>
              <w:t>Un archivo Excel con una hoja de cálculo llamada ‘</w:t>
            </w:r>
            <w:r w:rsidRPr="00FD16AB">
              <w:rPr>
                <w:rFonts w:ascii="Arial" w:hAnsi="Arial" w:cs="Arial"/>
                <w:bCs/>
                <w:color w:val="222222"/>
                <w:sz w:val="20"/>
                <w:szCs w:val="20"/>
              </w:rPr>
              <w:t>Información SKU</w:t>
            </w:r>
            <w:r w:rsidRPr="00FD16AB">
              <w:rPr>
                <w:rFonts w:ascii="Arial" w:hAnsi="Arial" w:cs="Arial"/>
                <w:bCs/>
                <w:color w:val="222222"/>
                <w:sz w:val="20"/>
                <w:szCs w:val="20"/>
                <w:highlight w:val="white"/>
              </w:rPr>
              <w:t>’ y con columnas con los siguientes nombres:</w:t>
            </w:r>
          </w:p>
          <w:p w14:paraId="75F61B4F" w14:textId="77777777" w:rsidR="00F95D5E"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Clave</w:t>
            </w:r>
          </w:p>
          <w:p w14:paraId="7D82AF6A" w14:textId="77777777" w:rsidR="00F95D5E"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Nombre SKU</w:t>
            </w:r>
          </w:p>
          <w:p w14:paraId="19907051" w14:textId="77777777" w:rsidR="00F95D5E"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Clasificación ABC Cliente</w:t>
            </w:r>
          </w:p>
          <w:p w14:paraId="5531A22D" w14:textId="77777777" w:rsidR="00F95D5E"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Clasificación ABC Sintec</w:t>
            </w:r>
          </w:p>
          <w:p w14:paraId="6C276E83" w14:textId="77777777" w:rsidR="00F95D5E"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Política de Inventario</w:t>
            </w:r>
          </w:p>
          <w:p w14:paraId="3FC79372" w14:textId="77777777" w:rsidR="00F95D5E"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Volumen x Pieza</w:t>
            </w:r>
          </w:p>
          <w:p w14:paraId="66705FFE" w14:textId="77777777" w:rsidR="00F95D5E"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Peso x Pieza</w:t>
            </w:r>
          </w:p>
          <w:p w14:paraId="001F7C7A" w14:textId="77777777" w:rsidR="00F95D5E"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Piezas x Caja</w:t>
            </w:r>
          </w:p>
          <w:p w14:paraId="52F708B2" w14:textId="77777777" w:rsidR="00F95D5E"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Peso x Caja</w:t>
            </w:r>
          </w:p>
          <w:p w14:paraId="6A156D3B" w14:textId="77777777" w:rsidR="00F95D5E"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Volumen x Caja</w:t>
            </w:r>
          </w:p>
          <w:p w14:paraId="530C4D1E" w14:textId="77777777" w:rsidR="00F95D5E"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Cajas x Tarima</w:t>
            </w:r>
          </w:p>
          <w:p w14:paraId="19F76C31" w14:textId="77777777" w:rsidR="00F95D5E"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ID Categoría</w:t>
            </w:r>
          </w:p>
          <w:p w14:paraId="43FE43AE" w14:textId="77777777" w:rsidR="00F95D5E"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Categoría</w:t>
            </w:r>
          </w:p>
          <w:p w14:paraId="0C7746AD" w14:textId="77777777" w:rsidR="00F95D5E" w:rsidRPr="003005C5" w:rsidRDefault="00F95D5E" w:rsidP="003005C5">
            <w:pPr>
              <w:pStyle w:val="ListParagraph"/>
              <w:numPr>
                <w:ilvl w:val="0"/>
                <w:numId w:val="6"/>
              </w:numPr>
              <w:spacing w:line="360" w:lineRule="auto"/>
              <w:ind w:right="164"/>
              <w:rPr>
                <w:rFonts w:ascii="Arial" w:hAnsi="Arial" w:cs="Arial"/>
                <w:bCs/>
                <w:color w:val="222222"/>
                <w:sz w:val="20"/>
                <w:szCs w:val="20"/>
              </w:rPr>
            </w:pPr>
            <w:r w:rsidRPr="003005C5">
              <w:rPr>
                <w:rFonts w:ascii="Arial" w:hAnsi="Arial" w:cs="Arial"/>
                <w:bCs/>
                <w:color w:val="222222"/>
                <w:sz w:val="20"/>
                <w:szCs w:val="20"/>
              </w:rPr>
              <w:t>ID Subcategoría</w:t>
            </w:r>
          </w:p>
          <w:p w14:paraId="56DF13DE" w14:textId="77777777" w:rsidR="00F95D5E"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Sub-Categoría</w:t>
            </w:r>
          </w:p>
          <w:p w14:paraId="470A0E41" w14:textId="77777777" w:rsidR="00F95D5E"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Familia Almacén I</w:t>
            </w:r>
          </w:p>
          <w:p w14:paraId="67D1AEF3" w14:textId="77777777" w:rsidR="00F95D5E"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Familia Almacén II</w:t>
            </w:r>
          </w:p>
          <w:p w14:paraId="72318A39" w14:textId="77777777" w:rsidR="00F95D5E"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Familia Almacén III</w:t>
            </w:r>
          </w:p>
          <w:p w14:paraId="7190A6C3" w14:textId="77777777" w:rsidR="00F95D5E"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Zona de Completitud</w:t>
            </w:r>
          </w:p>
          <w:p w14:paraId="1660B565" w14:textId="77777777" w:rsidR="00F95D5E"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Modo de Almacenamiento</w:t>
            </w:r>
          </w:p>
          <w:p w14:paraId="4AA024E3" w14:textId="2EF55F95" w:rsidR="00862E9F" w:rsidRPr="00FD16AB" w:rsidRDefault="00F95D5E" w:rsidP="00FD16AB">
            <w:pPr>
              <w:pStyle w:val="ListParagraph"/>
              <w:numPr>
                <w:ilvl w:val="0"/>
                <w:numId w:val="6"/>
              </w:numPr>
              <w:spacing w:line="360" w:lineRule="auto"/>
              <w:ind w:right="164"/>
              <w:rPr>
                <w:rFonts w:ascii="Arial" w:hAnsi="Arial" w:cs="Arial"/>
                <w:bCs/>
                <w:color w:val="222222"/>
                <w:sz w:val="20"/>
                <w:szCs w:val="20"/>
              </w:rPr>
            </w:pPr>
            <w:r w:rsidRPr="00FD16AB">
              <w:rPr>
                <w:rFonts w:ascii="Arial" w:hAnsi="Arial" w:cs="Arial"/>
                <w:bCs/>
                <w:color w:val="222222"/>
                <w:sz w:val="20"/>
                <w:szCs w:val="20"/>
              </w:rPr>
              <w:t xml:space="preserve">Densidad de </w:t>
            </w:r>
            <w:proofErr w:type="spellStart"/>
            <w:r w:rsidRPr="00FD16AB">
              <w:rPr>
                <w:rFonts w:ascii="Arial" w:hAnsi="Arial" w:cs="Arial"/>
                <w:bCs/>
                <w:color w:val="222222"/>
                <w:sz w:val="20"/>
                <w:szCs w:val="20"/>
              </w:rPr>
              <w:t>Pickeo</w:t>
            </w:r>
            <w:proofErr w:type="spellEnd"/>
          </w:p>
        </w:tc>
      </w:tr>
      <w:tr w:rsidR="00862E9F" w:rsidRPr="00FD16AB" w14:paraId="6F27E142" w14:textId="77777777" w:rsidTr="003005C5">
        <w:tc>
          <w:tcPr>
            <w:tcW w:w="2965" w:type="dxa"/>
          </w:tcPr>
          <w:p w14:paraId="219F46C4" w14:textId="6EEA3C1E" w:rsidR="00862E9F" w:rsidRPr="00FD16AB" w:rsidRDefault="00862E9F"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766A82C6" w14:textId="227DD9A0" w:rsidR="00862E9F" w:rsidRPr="00FD16AB" w:rsidRDefault="00F95D5E" w:rsidP="00FD16AB">
            <w:pPr>
              <w:spacing w:line="360" w:lineRule="auto"/>
              <w:ind w:left="243" w:right="164"/>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Los datos se cargan y despliegan correctamente. </w:t>
            </w:r>
          </w:p>
        </w:tc>
      </w:tr>
      <w:tr w:rsidR="00862E9F" w:rsidRPr="00FD16AB" w14:paraId="79F4A0BC" w14:textId="77777777" w:rsidTr="003005C5">
        <w:tc>
          <w:tcPr>
            <w:tcW w:w="2965" w:type="dxa"/>
          </w:tcPr>
          <w:p w14:paraId="67F9A094" w14:textId="394A3E3C" w:rsidR="00862E9F" w:rsidRPr="00FD16AB" w:rsidRDefault="00862E9F"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6E92347D" w14:textId="4EE4ECB6" w:rsidR="00862E9F" w:rsidRPr="00FD16AB" w:rsidRDefault="00F95D5E" w:rsidP="00FD16AB">
            <w:pPr>
              <w:spacing w:line="360" w:lineRule="auto"/>
              <w:ind w:left="243" w:right="164"/>
              <w:rPr>
                <w:rFonts w:ascii="Arial" w:hAnsi="Arial" w:cs="Arial"/>
                <w:bCs/>
                <w:color w:val="222222"/>
                <w:sz w:val="20"/>
                <w:szCs w:val="20"/>
                <w:highlight w:val="white"/>
              </w:rPr>
            </w:pPr>
            <w:r w:rsidRPr="00FD16AB">
              <w:rPr>
                <w:rFonts w:ascii="Arial" w:hAnsi="Arial" w:cs="Arial"/>
                <w:color w:val="222222"/>
                <w:sz w:val="20"/>
                <w:szCs w:val="20"/>
                <w:highlight w:val="white"/>
              </w:rPr>
              <w:t>Pasó</w:t>
            </w:r>
            <w:r w:rsidRPr="00FD16AB">
              <w:rPr>
                <w:rFonts w:ascii="Arial" w:hAnsi="Arial" w:cs="Arial"/>
                <w:bCs/>
                <w:color w:val="222222"/>
                <w:sz w:val="20"/>
                <w:szCs w:val="20"/>
                <w:highlight w:val="white"/>
              </w:rPr>
              <w:t xml:space="preserve">. </w:t>
            </w:r>
          </w:p>
        </w:tc>
      </w:tr>
    </w:tbl>
    <w:p w14:paraId="594019C2" w14:textId="28264984" w:rsidR="00875B1A" w:rsidRPr="00FD16AB" w:rsidRDefault="00875B1A" w:rsidP="00FD16AB">
      <w:pPr>
        <w:spacing w:line="360" w:lineRule="auto"/>
        <w:rPr>
          <w:rFonts w:ascii="Arial" w:hAnsi="Arial" w:cs="Arial"/>
          <w:b/>
          <w:color w:val="222222"/>
          <w:sz w:val="20"/>
          <w:szCs w:val="20"/>
          <w:highlight w:val="white"/>
        </w:rPr>
      </w:pPr>
    </w:p>
    <w:p w14:paraId="5FFA7D39" w14:textId="77777777" w:rsidR="00F75953" w:rsidRPr="00FD16AB" w:rsidRDefault="00F75953"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4F66FA" w:rsidRPr="00FD16AB" w14:paraId="30A84A3E" w14:textId="77777777" w:rsidTr="003005C5">
        <w:tc>
          <w:tcPr>
            <w:tcW w:w="2965" w:type="dxa"/>
          </w:tcPr>
          <w:p w14:paraId="2F25BA0A" w14:textId="77777777" w:rsidR="004F66FA" w:rsidRPr="00FD16AB" w:rsidRDefault="004F66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lastRenderedPageBreak/>
              <w:t>ID</w:t>
            </w:r>
          </w:p>
        </w:tc>
        <w:tc>
          <w:tcPr>
            <w:tcW w:w="6480" w:type="dxa"/>
          </w:tcPr>
          <w:p w14:paraId="555ECB40" w14:textId="06CC087A" w:rsidR="004F66FA" w:rsidRPr="00FD16AB" w:rsidRDefault="004F66FA" w:rsidP="00FD16AB">
            <w:pPr>
              <w:spacing w:line="360" w:lineRule="auto"/>
              <w:ind w:left="243" w:right="164"/>
              <w:rPr>
                <w:rFonts w:ascii="Arial" w:hAnsi="Arial" w:cs="Arial"/>
                <w:b/>
                <w:color w:val="222222"/>
                <w:sz w:val="20"/>
                <w:szCs w:val="20"/>
                <w:highlight w:val="white"/>
              </w:rPr>
            </w:pPr>
            <w:r w:rsidRPr="00FD16AB">
              <w:rPr>
                <w:rFonts w:ascii="Arial" w:hAnsi="Arial" w:cs="Arial"/>
                <w:b/>
                <w:color w:val="222222"/>
                <w:sz w:val="20"/>
                <w:szCs w:val="20"/>
                <w:highlight w:val="white"/>
              </w:rPr>
              <w:t>CP002</w:t>
            </w:r>
          </w:p>
        </w:tc>
      </w:tr>
      <w:tr w:rsidR="004F66FA" w:rsidRPr="00FD16AB" w14:paraId="65067AD0" w14:textId="77777777" w:rsidTr="003005C5">
        <w:tc>
          <w:tcPr>
            <w:tcW w:w="2965" w:type="dxa"/>
          </w:tcPr>
          <w:p w14:paraId="4334E6E5" w14:textId="77777777" w:rsidR="004F66FA" w:rsidRPr="00FD16AB" w:rsidRDefault="004F66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5F8AA5C6" w14:textId="58EE3C9F" w:rsidR="004F66FA" w:rsidRPr="00FD16AB" w:rsidRDefault="004F66FA" w:rsidP="00FD16AB">
            <w:pPr>
              <w:spacing w:line="360" w:lineRule="auto"/>
              <w:ind w:left="243" w:right="164"/>
              <w:rPr>
                <w:rFonts w:ascii="Arial" w:hAnsi="Arial" w:cs="Arial"/>
                <w:bCs/>
                <w:color w:val="222222"/>
                <w:sz w:val="20"/>
                <w:szCs w:val="20"/>
                <w:highlight w:val="white"/>
              </w:rPr>
            </w:pPr>
            <w:r w:rsidRPr="00FD16AB">
              <w:rPr>
                <w:rFonts w:ascii="Arial" w:hAnsi="Arial" w:cs="Arial"/>
                <w:bCs/>
                <w:color w:val="222222"/>
                <w:sz w:val="20"/>
                <w:szCs w:val="20"/>
              </w:rPr>
              <w:t>Comprobar que, si no existe una hoja de cálculo de información de SKU, los datos no se cargan y se avisa al usuario.</w:t>
            </w:r>
          </w:p>
        </w:tc>
      </w:tr>
      <w:tr w:rsidR="004F66FA" w:rsidRPr="00FD16AB" w14:paraId="2E8F6066" w14:textId="77777777" w:rsidTr="003005C5">
        <w:tc>
          <w:tcPr>
            <w:tcW w:w="2965" w:type="dxa"/>
          </w:tcPr>
          <w:p w14:paraId="44A26E41" w14:textId="77777777" w:rsidR="004F66FA" w:rsidRPr="00FD16AB" w:rsidRDefault="004F66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266C94A6" w14:textId="24AD5E7E" w:rsidR="004F66FA" w:rsidRPr="00FD16AB" w:rsidRDefault="004F66FA" w:rsidP="00FD16AB">
            <w:pPr>
              <w:spacing w:line="360" w:lineRule="auto"/>
              <w:ind w:left="243" w:right="164"/>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4F66FA" w:rsidRPr="00FD16AB" w14:paraId="3696904F" w14:textId="77777777" w:rsidTr="003005C5">
        <w:tc>
          <w:tcPr>
            <w:tcW w:w="2965" w:type="dxa"/>
          </w:tcPr>
          <w:p w14:paraId="4D71F675" w14:textId="77777777" w:rsidR="004F66FA" w:rsidRPr="00FD16AB" w:rsidRDefault="004F66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1A07C17D" w14:textId="3D6A6E41" w:rsidR="004F66FA" w:rsidRPr="00FD16AB" w:rsidRDefault="004F66FA" w:rsidP="00FD16AB">
            <w:pPr>
              <w:spacing w:line="360" w:lineRule="auto"/>
              <w:ind w:left="243" w:right="164"/>
              <w:rPr>
                <w:rFonts w:ascii="Arial" w:hAnsi="Arial" w:cs="Arial"/>
                <w:bCs/>
                <w:color w:val="222222"/>
                <w:sz w:val="20"/>
                <w:szCs w:val="20"/>
                <w:highlight w:val="white"/>
              </w:rPr>
            </w:pPr>
            <w:r w:rsidRPr="00FD16AB">
              <w:rPr>
                <w:rFonts w:ascii="Arial" w:hAnsi="Arial" w:cs="Arial"/>
                <w:bCs/>
                <w:color w:val="222222"/>
                <w:sz w:val="20"/>
                <w:szCs w:val="20"/>
                <w:highlight w:val="white"/>
              </w:rPr>
              <w:t>Un archivo Excel sin una hoja de cálculo llamada ‘</w:t>
            </w:r>
            <w:r w:rsidRPr="00FD16AB">
              <w:rPr>
                <w:rFonts w:ascii="Arial" w:hAnsi="Arial" w:cs="Arial"/>
                <w:bCs/>
                <w:color w:val="222222"/>
                <w:sz w:val="20"/>
                <w:szCs w:val="20"/>
              </w:rPr>
              <w:t>Información SKU</w:t>
            </w:r>
            <w:r w:rsidRPr="00FD16AB">
              <w:rPr>
                <w:rFonts w:ascii="Arial" w:hAnsi="Arial" w:cs="Arial"/>
                <w:bCs/>
                <w:color w:val="222222"/>
                <w:sz w:val="20"/>
                <w:szCs w:val="20"/>
                <w:highlight w:val="white"/>
              </w:rPr>
              <w:t>’</w:t>
            </w:r>
            <w:r w:rsidRPr="00FD16AB">
              <w:rPr>
                <w:rFonts w:ascii="Arial" w:hAnsi="Arial" w:cs="Arial"/>
                <w:bCs/>
                <w:color w:val="222222"/>
                <w:sz w:val="20"/>
                <w:szCs w:val="20"/>
              </w:rPr>
              <w:t>.</w:t>
            </w:r>
          </w:p>
        </w:tc>
      </w:tr>
      <w:tr w:rsidR="004F66FA" w:rsidRPr="00FD16AB" w14:paraId="3716CAFF" w14:textId="77777777" w:rsidTr="003005C5">
        <w:tc>
          <w:tcPr>
            <w:tcW w:w="2965" w:type="dxa"/>
          </w:tcPr>
          <w:p w14:paraId="492AED82" w14:textId="77777777" w:rsidR="004F66FA" w:rsidRPr="00FD16AB" w:rsidRDefault="004F66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0EE660A8" w14:textId="57CAA286" w:rsidR="004F66FA" w:rsidRPr="00FD16AB" w:rsidRDefault="004F66FA" w:rsidP="00FD16AB">
            <w:pPr>
              <w:spacing w:line="360" w:lineRule="auto"/>
              <w:ind w:left="243" w:right="164"/>
              <w:rPr>
                <w:rFonts w:ascii="Arial" w:hAnsi="Arial" w:cs="Arial"/>
                <w:bCs/>
                <w:color w:val="222222"/>
                <w:sz w:val="20"/>
                <w:szCs w:val="20"/>
                <w:highlight w:val="white"/>
              </w:rPr>
            </w:pPr>
            <w:r w:rsidRPr="00FD16AB">
              <w:rPr>
                <w:rFonts w:ascii="Arial" w:hAnsi="Arial" w:cs="Arial"/>
                <w:bCs/>
                <w:color w:val="222222"/>
                <w:sz w:val="20"/>
                <w:szCs w:val="20"/>
                <w:highlight w:val="white"/>
              </w:rPr>
              <w:t>Los datos no se cargan y se despliega un error indicándole al usuario cómo solucionarlo.</w:t>
            </w:r>
          </w:p>
        </w:tc>
      </w:tr>
      <w:tr w:rsidR="004F66FA" w:rsidRPr="00FD16AB" w14:paraId="40E66A87" w14:textId="77777777" w:rsidTr="003005C5">
        <w:tc>
          <w:tcPr>
            <w:tcW w:w="2965" w:type="dxa"/>
          </w:tcPr>
          <w:p w14:paraId="00767ACC" w14:textId="77777777" w:rsidR="004F66FA" w:rsidRPr="00FD16AB" w:rsidRDefault="004F66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5C5195A3" w14:textId="77777777" w:rsidR="004F66FA" w:rsidRPr="00FD16AB" w:rsidRDefault="004F66FA" w:rsidP="00FD16AB">
            <w:pPr>
              <w:spacing w:line="360" w:lineRule="auto"/>
              <w:ind w:left="243" w:right="164"/>
              <w:rPr>
                <w:rFonts w:ascii="Arial" w:hAnsi="Arial" w:cs="Arial"/>
                <w:bCs/>
                <w:color w:val="222222"/>
                <w:sz w:val="20"/>
                <w:szCs w:val="20"/>
                <w:highlight w:val="white"/>
              </w:rPr>
            </w:pPr>
            <w:r w:rsidRPr="00FD16AB">
              <w:rPr>
                <w:rFonts w:ascii="Arial" w:hAnsi="Arial" w:cs="Arial"/>
                <w:color w:val="222222"/>
                <w:sz w:val="20"/>
                <w:szCs w:val="20"/>
                <w:highlight w:val="white"/>
              </w:rPr>
              <w:t>Pasó</w:t>
            </w:r>
            <w:r w:rsidRPr="00FD16AB">
              <w:rPr>
                <w:rFonts w:ascii="Arial" w:hAnsi="Arial" w:cs="Arial"/>
                <w:bCs/>
                <w:color w:val="222222"/>
                <w:sz w:val="20"/>
                <w:szCs w:val="20"/>
                <w:highlight w:val="white"/>
              </w:rPr>
              <w:t xml:space="preserve">. </w:t>
            </w:r>
          </w:p>
        </w:tc>
      </w:tr>
    </w:tbl>
    <w:p w14:paraId="09A2C5DC" w14:textId="6494697C" w:rsidR="004F66FA" w:rsidRDefault="004F66FA" w:rsidP="00FD16AB">
      <w:pPr>
        <w:spacing w:line="360" w:lineRule="auto"/>
        <w:rPr>
          <w:rFonts w:ascii="Arial" w:hAnsi="Arial" w:cs="Arial"/>
          <w:b/>
          <w:color w:val="222222"/>
          <w:sz w:val="20"/>
          <w:szCs w:val="20"/>
          <w:highlight w:val="white"/>
        </w:rPr>
      </w:pPr>
    </w:p>
    <w:p w14:paraId="2C9FB48F"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4F66FA" w:rsidRPr="00FD16AB" w14:paraId="64415604" w14:textId="77777777" w:rsidTr="003005C5">
        <w:tc>
          <w:tcPr>
            <w:tcW w:w="2965" w:type="dxa"/>
          </w:tcPr>
          <w:p w14:paraId="448D519A" w14:textId="77777777" w:rsidR="004F66FA" w:rsidRPr="00FD16AB" w:rsidRDefault="004F66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7C806220" w14:textId="55A8B43D" w:rsidR="004F66FA" w:rsidRPr="00FD16AB" w:rsidRDefault="004F66FA" w:rsidP="00FD16AB">
            <w:pPr>
              <w:spacing w:line="360" w:lineRule="auto"/>
              <w:ind w:left="243" w:right="164"/>
              <w:rPr>
                <w:rFonts w:ascii="Arial" w:hAnsi="Arial" w:cs="Arial"/>
                <w:b/>
                <w:color w:val="222222"/>
                <w:sz w:val="20"/>
                <w:szCs w:val="20"/>
                <w:highlight w:val="white"/>
              </w:rPr>
            </w:pPr>
            <w:r w:rsidRPr="00FD16AB">
              <w:rPr>
                <w:rFonts w:ascii="Arial" w:hAnsi="Arial" w:cs="Arial"/>
                <w:b/>
                <w:color w:val="222222"/>
                <w:sz w:val="20"/>
                <w:szCs w:val="20"/>
                <w:highlight w:val="white"/>
              </w:rPr>
              <w:t>CP003</w:t>
            </w:r>
          </w:p>
        </w:tc>
      </w:tr>
      <w:tr w:rsidR="004F66FA" w:rsidRPr="00FD16AB" w14:paraId="08D7BDF6" w14:textId="77777777" w:rsidTr="003005C5">
        <w:tc>
          <w:tcPr>
            <w:tcW w:w="2965" w:type="dxa"/>
          </w:tcPr>
          <w:p w14:paraId="398DC2FA" w14:textId="77777777" w:rsidR="004F66FA" w:rsidRPr="00FD16AB" w:rsidRDefault="004F66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0E7DBD66" w14:textId="36EDD616" w:rsidR="004F66FA" w:rsidRPr="00FD16AB" w:rsidRDefault="004F66FA" w:rsidP="00FD16AB">
            <w:pPr>
              <w:spacing w:line="360" w:lineRule="auto"/>
              <w:ind w:left="243" w:right="164"/>
              <w:rPr>
                <w:rFonts w:ascii="Arial" w:hAnsi="Arial" w:cs="Arial"/>
                <w:bCs/>
                <w:color w:val="222222"/>
                <w:sz w:val="20"/>
                <w:szCs w:val="20"/>
                <w:highlight w:val="white"/>
              </w:rPr>
            </w:pPr>
            <w:r w:rsidRPr="00FD16AB">
              <w:rPr>
                <w:rFonts w:ascii="Arial" w:hAnsi="Arial" w:cs="Arial"/>
                <w:bCs/>
                <w:color w:val="222222"/>
                <w:sz w:val="20"/>
                <w:szCs w:val="20"/>
                <w:highlight w:val="white"/>
              </w:rPr>
              <w:t>Comprobar que, si el nombre de la hoja de cálculo de información de SKU es incorrecto, los datos no se cargan y se avisa al usuario.</w:t>
            </w:r>
          </w:p>
        </w:tc>
      </w:tr>
      <w:tr w:rsidR="004F66FA" w:rsidRPr="00FD16AB" w14:paraId="7DFBD95B" w14:textId="77777777" w:rsidTr="003005C5">
        <w:tc>
          <w:tcPr>
            <w:tcW w:w="2965" w:type="dxa"/>
          </w:tcPr>
          <w:p w14:paraId="579F39EB" w14:textId="77777777" w:rsidR="004F66FA" w:rsidRPr="00FD16AB" w:rsidRDefault="004F66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127DC504" w14:textId="7C8605A1" w:rsidR="004F66FA" w:rsidRPr="00FD16AB" w:rsidRDefault="004F66FA" w:rsidP="00FD16AB">
            <w:pPr>
              <w:spacing w:line="360" w:lineRule="auto"/>
              <w:ind w:left="243" w:right="164"/>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r w:rsidR="00CB4DFA" w:rsidRPr="00FD16AB">
              <w:rPr>
                <w:rFonts w:ascii="Arial" w:hAnsi="Arial" w:cs="Arial"/>
                <w:bCs/>
                <w:color w:val="222222"/>
                <w:sz w:val="20"/>
                <w:szCs w:val="20"/>
                <w:highlight w:val="white"/>
              </w:rPr>
              <w:t>.</w:t>
            </w:r>
          </w:p>
        </w:tc>
      </w:tr>
      <w:tr w:rsidR="004F66FA" w:rsidRPr="00FD16AB" w14:paraId="5B7844C0" w14:textId="77777777" w:rsidTr="003005C5">
        <w:tc>
          <w:tcPr>
            <w:tcW w:w="2965" w:type="dxa"/>
          </w:tcPr>
          <w:p w14:paraId="41CE6D06" w14:textId="77777777" w:rsidR="004F66FA" w:rsidRPr="00FD16AB" w:rsidRDefault="004F66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2739477D" w14:textId="433EBB9E" w:rsidR="004F66FA" w:rsidRPr="00FD16AB" w:rsidRDefault="004F66FA" w:rsidP="00FD16AB">
            <w:pPr>
              <w:spacing w:line="360" w:lineRule="auto"/>
              <w:ind w:left="243" w:right="164"/>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Un archivo Excel </w:t>
            </w:r>
            <w:r w:rsidR="00CB4DFA" w:rsidRPr="00FD16AB">
              <w:rPr>
                <w:rFonts w:ascii="Arial" w:hAnsi="Arial" w:cs="Arial"/>
                <w:bCs/>
                <w:color w:val="222222"/>
                <w:sz w:val="20"/>
                <w:szCs w:val="20"/>
                <w:highlight w:val="white"/>
              </w:rPr>
              <w:t>con</w:t>
            </w:r>
            <w:r w:rsidRPr="00FD16AB">
              <w:rPr>
                <w:rFonts w:ascii="Arial" w:hAnsi="Arial" w:cs="Arial"/>
                <w:bCs/>
                <w:color w:val="222222"/>
                <w:sz w:val="20"/>
                <w:szCs w:val="20"/>
                <w:highlight w:val="white"/>
              </w:rPr>
              <w:t xml:space="preserve"> una hoja de cálculo </w:t>
            </w:r>
            <w:r w:rsidR="00CB4DFA" w:rsidRPr="00FD16AB">
              <w:rPr>
                <w:rFonts w:ascii="Arial" w:hAnsi="Arial" w:cs="Arial"/>
                <w:bCs/>
                <w:color w:val="222222"/>
                <w:sz w:val="20"/>
                <w:szCs w:val="20"/>
                <w:highlight w:val="white"/>
              </w:rPr>
              <w:t>con el nombre</w:t>
            </w:r>
            <w:r w:rsidRPr="00FD16AB">
              <w:rPr>
                <w:rFonts w:ascii="Arial" w:hAnsi="Arial" w:cs="Arial"/>
                <w:bCs/>
                <w:color w:val="222222"/>
                <w:sz w:val="20"/>
                <w:szCs w:val="20"/>
                <w:highlight w:val="white"/>
              </w:rPr>
              <w:t xml:space="preserve"> ‘</w:t>
            </w:r>
            <w:r w:rsidRPr="00FD16AB">
              <w:rPr>
                <w:rFonts w:ascii="Arial" w:hAnsi="Arial" w:cs="Arial"/>
                <w:bCs/>
                <w:color w:val="222222"/>
                <w:sz w:val="20"/>
                <w:szCs w:val="20"/>
              </w:rPr>
              <w:t>Información SKU</w:t>
            </w:r>
            <w:r w:rsidRPr="00FD16AB">
              <w:rPr>
                <w:rFonts w:ascii="Arial" w:hAnsi="Arial" w:cs="Arial"/>
                <w:bCs/>
                <w:color w:val="222222"/>
                <w:sz w:val="20"/>
                <w:szCs w:val="20"/>
                <w:highlight w:val="white"/>
              </w:rPr>
              <w:t>’</w:t>
            </w:r>
            <w:r w:rsidR="00CB4DFA" w:rsidRPr="00FD16AB">
              <w:rPr>
                <w:rFonts w:ascii="Arial" w:hAnsi="Arial" w:cs="Arial"/>
                <w:bCs/>
                <w:color w:val="222222"/>
                <w:sz w:val="20"/>
                <w:szCs w:val="20"/>
              </w:rPr>
              <w:t xml:space="preserve"> escrito incorrectamente</w:t>
            </w:r>
            <w:r w:rsidRPr="00FD16AB">
              <w:rPr>
                <w:rFonts w:ascii="Arial" w:hAnsi="Arial" w:cs="Arial"/>
                <w:bCs/>
                <w:color w:val="222222"/>
                <w:sz w:val="20"/>
                <w:szCs w:val="20"/>
              </w:rPr>
              <w:t>.</w:t>
            </w:r>
          </w:p>
        </w:tc>
      </w:tr>
      <w:tr w:rsidR="004F66FA" w:rsidRPr="00FD16AB" w14:paraId="4512226F" w14:textId="77777777" w:rsidTr="003005C5">
        <w:tc>
          <w:tcPr>
            <w:tcW w:w="2965" w:type="dxa"/>
          </w:tcPr>
          <w:p w14:paraId="2FF25863" w14:textId="77777777" w:rsidR="004F66FA" w:rsidRPr="00FD16AB" w:rsidRDefault="004F66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7F35913F" w14:textId="77777777" w:rsidR="004F66FA" w:rsidRPr="00FD16AB" w:rsidRDefault="004F66FA" w:rsidP="00FD16AB">
            <w:pPr>
              <w:spacing w:line="360" w:lineRule="auto"/>
              <w:ind w:left="243" w:right="164"/>
              <w:rPr>
                <w:rFonts w:ascii="Arial" w:hAnsi="Arial" w:cs="Arial"/>
                <w:bCs/>
                <w:color w:val="222222"/>
                <w:sz w:val="20"/>
                <w:szCs w:val="20"/>
                <w:highlight w:val="white"/>
              </w:rPr>
            </w:pPr>
            <w:r w:rsidRPr="00FD16AB">
              <w:rPr>
                <w:rFonts w:ascii="Arial" w:hAnsi="Arial" w:cs="Arial"/>
                <w:bCs/>
                <w:color w:val="222222"/>
                <w:sz w:val="20"/>
                <w:szCs w:val="20"/>
                <w:highlight w:val="white"/>
              </w:rPr>
              <w:t>Los datos no se cargan y se despliega un error indicándole al usuario cómo solucionarlo.</w:t>
            </w:r>
          </w:p>
        </w:tc>
      </w:tr>
      <w:tr w:rsidR="004F66FA" w:rsidRPr="00FD16AB" w14:paraId="658F5FB3" w14:textId="77777777" w:rsidTr="003005C5">
        <w:tc>
          <w:tcPr>
            <w:tcW w:w="2965" w:type="dxa"/>
          </w:tcPr>
          <w:p w14:paraId="63BFE299" w14:textId="77777777" w:rsidR="004F66FA" w:rsidRPr="00FD16AB" w:rsidRDefault="004F66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53650576" w14:textId="77777777" w:rsidR="004F66FA" w:rsidRPr="00FD16AB" w:rsidRDefault="004F66FA" w:rsidP="00FD16AB">
            <w:pPr>
              <w:spacing w:line="360" w:lineRule="auto"/>
              <w:ind w:left="243" w:right="164"/>
              <w:rPr>
                <w:rFonts w:ascii="Arial" w:hAnsi="Arial" w:cs="Arial"/>
                <w:bCs/>
                <w:color w:val="222222"/>
                <w:sz w:val="20"/>
                <w:szCs w:val="20"/>
                <w:highlight w:val="white"/>
              </w:rPr>
            </w:pPr>
            <w:r w:rsidRPr="00FD16AB">
              <w:rPr>
                <w:rFonts w:ascii="Arial" w:hAnsi="Arial" w:cs="Arial"/>
                <w:color w:val="222222"/>
                <w:sz w:val="20"/>
                <w:szCs w:val="20"/>
                <w:highlight w:val="white"/>
              </w:rPr>
              <w:t>Pasó</w:t>
            </w:r>
            <w:r w:rsidRPr="00FD16AB">
              <w:rPr>
                <w:rFonts w:ascii="Arial" w:hAnsi="Arial" w:cs="Arial"/>
                <w:bCs/>
                <w:color w:val="222222"/>
                <w:sz w:val="20"/>
                <w:szCs w:val="20"/>
                <w:highlight w:val="white"/>
              </w:rPr>
              <w:t xml:space="preserve">. </w:t>
            </w:r>
          </w:p>
        </w:tc>
      </w:tr>
    </w:tbl>
    <w:p w14:paraId="60F12A73" w14:textId="05DE9038" w:rsidR="00CB4DFA" w:rsidRDefault="00CB4DFA" w:rsidP="00FD16AB">
      <w:pPr>
        <w:spacing w:line="360" w:lineRule="auto"/>
        <w:rPr>
          <w:rFonts w:ascii="Arial" w:hAnsi="Arial" w:cs="Arial"/>
          <w:b/>
          <w:color w:val="222222"/>
          <w:sz w:val="20"/>
          <w:szCs w:val="20"/>
          <w:highlight w:val="white"/>
        </w:rPr>
      </w:pPr>
    </w:p>
    <w:p w14:paraId="464F65A6"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CB4DFA" w:rsidRPr="00FD16AB" w14:paraId="33B26C73" w14:textId="77777777" w:rsidTr="003005C5">
        <w:tc>
          <w:tcPr>
            <w:tcW w:w="2965" w:type="dxa"/>
          </w:tcPr>
          <w:p w14:paraId="1EF65F7C" w14:textId="77777777" w:rsidR="00CB4DFA" w:rsidRPr="00FD16AB" w:rsidRDefault="00CB4D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6CB9EC7D" w14:textId="6F8CF9E3" w:rsidR="00CB4DFA" w:rsidRPr="00FD16AB" w:rsidRDefault="00CB4DFA" w:rsidP="00FD16AB">
            <w:pPr>
              <w:spacing w:line="360" w:lineRule="auto"/>
              <w:ind w:left="243" w:right="164"/>
              <w:rPr>
                <w:rFonts w:ascii="Arial" w:hAnsi="Arial" w:cs="Arial"/>
                <w:b/>
                <w:color w:val="222222"/>
                <w:sz w:val="20"/>
                <w:szCs w:val="20"/>
                <w:highlight w:val="white"/>
              </w:rPr>
            </w:pPr>
            <w:r w:rsidRPr="00FD16AB">
              <w:rPr>
                <w:rFonts w:ascii="Arial" w:hAnsi="Arial" w:cs="Arial"/>
                <w:b/>
                <w:color w:val="222222"/>
                <w:sz w:val="20"/>
                <w:szCs w:val="20"/>
                <w:highlight w:val="white"/>
              </w:rPr>
              <w:t>CP004</w:t>
            </w:r>
          </w:p>
        </w:tc>
      </w:tr>
      <w:tr w:rsidR="00CB4DFA" w:rsidRPr="00FD16AB" w14:paraId="29A55F3D" w14:textId="77777777" w:rsidTr="003005C5">
        <w:tc>
          <w:tcPr>
            <w:tcW w:w="2965" w:type="dxa"/>
          </w:tcPr>
          <w:p w14:paraId="5EF74720" w14:textId="77777777" w:rsidR="00CB4DFA" w:rsidRPr="00FD16AB" w:rsidRDefault="00CB4D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4F707E2D" w14:textId="2221C385" w:rsidR="00CB4DFA" w:rsidRPr="00FD16AB" w:rsidRDefault="00CB4DFA" w:rsidP="00FD16AB">
            <w:pPr>
              <w:spacing w:line="360" w:lineRule="auto"/>
              <w:ind w:left="243" w:right="164"/>
              <w:rPr>
                <w:rFonts w:ascii="Arial" w:hAnsi="Arial" w:cs="Arial"/>
                <w:bCs/>
                <w:color w:val="222222"/>
                <w:sz w:val="20"/>
                <w:szCs w:val="20"/>
                <w:highlight w:val="white"/>
              </w:rPr>
            </w:pPr>
            <w:r w:rsidRPr="00FD16AB">
              <w:rPr>
                <w:rFonts w:ascii="Arial" w:hAnsi="Arial" w:cs="Arial"/>
                <w:bCs/>
                <w:color w:val="222222"/>
                <w:sz w:val="20"/>
                <w:szCs w:val="20"/>
                <w:highlight w:val="white"/>
              </w:rPr>
              <w:t>Comprobar que, si no existen datos completos relacionados a la información de SKU, no se cargan y se avisa al usuario.</w:t>
            </w:r>
          </w:p>
        </w:tc>
      </w:tr>
      <w:tr w:rsidR="00CB4DFA" w:rsidRPr="00FD16AB" w14:paraId="67B9F560" w14:textId="77777777" w:rsidTr="003005C5">
        <w:tc>
          <w:tcPr>
            <w:tcW w:w="2965" w:type="dxa"/>
          </w:tcPr>
          <w:p w14:paraId="4843674C" w14:textId="77777777" w:rsidR="00CB4DFA" w:rsidRPr="00FD16AB" w:rsidRDefault="00CB4D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5CDEBB07" w14:textId="77777777" w:rsidR="00CB4DFA" w:rsidRPr="00FD16AB" w:rsidRDefault="00CB4DFA" w:rsidP="00FD16AB">
            <w:pPr>
              <w:spacing w:line="360" w:lineRule="auto"/>
              <w:ind w:left="243" w:right="164"/>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CB4DFA" w:rsidRPr="00FD16AB" w14:paraId="0392BD19" w14:textId="77777777" w:rsidTr="003005C5">
        <w:tc>
          <w:tcPr>
            <w:tcW w:w="2965" w:type="dxa"/>
          </w:tcPr>
          <w:p w14:paraId="64074B0D" w14:textId="77777777" w:rsidR="00CB4DFA" w:rsidRPr="00FD16AB" w:rsidRDefault="00CB4D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06D71023" w14:textId="1FF3534B" w:rsidR="00CB4DFA" w:rsidRPr="00FD16AB" w:rsidRDefault="00CB4DFA" w:rsidP="00FD16AB">
            <w:pPr>
              <w:spacing w:line="360" w:lineRule="auto"/>
              <w:ind w:left="243" w:right="164"/>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Un archivo Excel con una hoja de cálculo llamada ‘Información SKU’ y con columnas faltantes de acuerdo con lo señalado en </w:t>
            </w:r>
            <w:r w:rsidRPr="00FD16AB">
              <w:rPr>
                <w:rFonts w:ascii="Arial" w:hAnsi="Arial" w:cs="Arial"/>
                <w:b/>
                <w:color w:val="222222"/>
                <w:sz w:val="20"/>
                <w:szCs w:val="20"/>
                <w:highlight w:val="white"/>
              </w:rPr>
              <w:t>CP001</w:t>
            </w:r>
            <w:r w:rsidRPr="00FD16AB">
              <w:rPr>
                <w:rFonts w:ascii="Arial" w:hAnsi="Arial" w:cs="Arial"/>
                <w:bCs/>
                <w:color w:val="222222"/>
                <w:sz w:val="20"/>
                <w:szCs w:val="20"/>
                <w:highlight w:val="white"/>
              </w:rPr>
              <w:t>.</w:t>
            </w:r>
          </w:p>
        </w:tc>
      </w:tr>
      <w:tr w:rsidR="00CB4DFA" w:rsidRPr="00FD16AB" w14:paraId="09DF00C6" w14:textId="77777777" w:rsidTr="003005C5">
        <w:tc>
          <w:tcPr>
            <w:tcW w:w="2965" w:type="dxa"/>
          </w:tcPr>
          <w:p w14:paraId="2F6D2C45" w14:textId="77777777" w:rsidR="00CB4DFA" w:rsidRPr="00FD16AB" w:rsidRDefault="00CB4D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lastRenderedPageBreak/>
              <w:t>Resultados Esperados</w:t>
            </w:r>
          </w:p>
        </w:tc>
        <w:tc>
          <w:tcPr>
            <w:tcW w:w="6480" w:type="dxa"/>
          </w:tcPr>
          <w:p w14:paraId="0A4811C9" w14:textId="77777777" w:rsidR="00CB4DFA" w:rsidRPr="00FD16AB" w:rsidRDefault="00CB4DFA" w:rsidP="00FD16AB">
            <w:pPr>
              <w:spacing w:line="360" w:lineRule="auto"/>
              <w:ind w:left="243" w:right="164"/>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Los datos no se cargan y se despliega un error indicándole al usuario cómo solucionarlo. </w:t>
            </w:r>
          </w:p>
        </w:tc>
      </w:tr>
      <w:tr w:rsidR="00CB4DFA" w:rsidRPr="00FD16AB" w14:paraId="00E1C488" w14:textId="77777777" w:rsidTr="003005C5">
        <w:tc>
          <w:tcPr>
            <w:tcW w:w="2965" w:type="dxa"/>
          </w:tcPr>
          <w:p w14:paraId="4B2D5A9C" w14:textId="77777777" w:rsidR="00CB4DFA" w:rsidRPr="00FD16AB" w:rsidRDefault="00CB4D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25F9F2BB" w14:textId="77777777" w:rsidR="00CB4DFA" w:rsidRPr="00FD16AB" w:rsidRDefault="00CB4DFA" w:rsidP="00FD16AB">
            <w:pPr>
              <w:spacing w:line="360" w:lineRule="auto"/>
              <w:ind w:left="243" w:right="164"/>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Pasó. </w:t>
            </w:r>
          </w:p>
        </w:tc>
      </w:tr>
    </w:tbl>
    <w:p w14:paraId="2AD8E2D5" w14:textId="6EFB58B5" w:rsidR="00CB4DFA" w:rsidRDefault="00CB4DFA" w:rsidP="00FD16AB">
      <w:pPr>
        <w:spacing w:line="360" w:lineRule="auto"/>
        <w:rPr>
          <w:rFonts w:ascii="Arial" w:hAnsi="Arial" w:cs="Arial"/>
          <w:b/>
          <w:color w:val="222222"/>
          <w:sz w:val="20"/>
          <w:szCs w:val="20"/>
          <w:highlight w:val="white"/>
        </w:rPr>
      </w:pPr>
    </w:p>
    <w:p w14:paraId="3B871BEE"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145DAC" w:rsidRPr="00FD16AB" w14:paraId="33FDFB66" w14:textId="77777777" w:rsidTr="003005C5">
        <w:tc>
          <w:tcPr>
            <w:tcW w:w="2965" w:type="dxa"/>
          </w:tcPr>
          <w:p w14:paraId="593190D6" w14:textId="77777777" w:rsidR="00145DAC" w:rsidRPr="00FD16AB" w:rsidRDefault="00145DAC"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5D8E37C2" w14:textId="0657AEEF" w:rsidR="00145DAC" w:rsidRPr="00FD16AB" w:rsidRDefault="00145DAC" w:rsidP="003005C5">
            <w:pPr>
              <w:spacing w:line="360" w:lineRule="auto"/>
              <w:ind w:left="243" w:right="160"/>
              <w:rPr>
                <w:rFonts w:ascii="Arial" w:hAnsi="Arial" w:cs="Arial"/>
                <w:b/>
                <w:color w:val="222222"/>
                <w:sz w:val="20"/>
                <w:szCs w:val="20"/>
                <w:highlight w:val="white"/>
              </w:rPr>
            </w:pPr>
            <w:r w:rsidRPr="00FD16AB">
              <w:rPr>
                <w:rFonts w:ascii="Arial" w:hAnsi="Arial" w:cs="Arial"/>
                <w:b/>
                <w:color w:val="222222"/>
                <w:sz w:val="20"/>
                <w:szCs w:val="20"/>
                <w:highlight w:val="white"/>
              </w:rPr>
              <w:t>CP00</w:t>
            </w:r>
            <w:r w:rsidR="00CB4DFA" w:rsidRPr="00FD16AB">
              <w:rPr>
                <w:rFonts w:ascii="Arial" w:hAnsi="Arial" w:cs="Arial"/>
                <w:b/>
                <w:color w:val="222222"/>
                <w:sz w:val="20"/>
                <w:szCs w:val="20"/>
                <w:highlight w:val="white"/>
              </w:rPr>
              <w:t>5</w:t>
            </w:r>
          </w:p>
        </w:tc>
      </w:tr>
      <w:tr w:rsidR="00145DAC" w:rsidRPr="00FD16AB" w14:paraId="1E80FE87" w14:textId="77777777" w:rsidTr="003005C5">
        <w:tc>
          <w:tcPr>
            <w:tcW w:w="2965" w:type="dxa"/>
          </w:tcPr>
          <w:p w14:paraId="31A23D71" w14:textId="77777777" w:rsidR="00145DAC" w:rsidRPr="00FD16AB" w:rsidRDefault="00145DAC"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381BD32C" w14:textId="1922DB19" w:rsidR="00145DAC" w:rsidRPr="00FD16AB" w:rsidRDefault="00145DAC" w:rsidP="003005C5">
            <w:pPr>
              <w:spacing w:line="360" w:lineRule="auto"/>
              <w:ind w:left="243" w:right="160"/>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Comprobar que, si existen </w:t>
            </w:r>
            <w:r w:rsidR="00CB4DFA" w:rsidRPr="00FD16AB">
              <w:rPr>
                <w:rFonts w:ascii="Arial" w:hAnsi="Arial" w:cs="Arial"/>
                <w:bCs/>
                <w:color w:val="222222"/>
                <w:sz w:val="20"/>
                <w:szCs w:val="20"/>
                <w:highlight w:val="white"/>
              </w:rPr>
              <w:t xml:space="preserve">columnas de datos mal escritos </w:t>
            </w:r>
            <w:r w:rsidRPr="00FD16AB">
              <w:rPr>
                <w:rFonts w:ascii="Arial" w:hAnsi="Arial" w:cs="Arial"/>
                <w:bCs/>
                <w:color w:val="222222"/>
                <w:sz w:val="20"/>
                <w:szCs w:val="20"/>
                <w:highlight w:val="white"/>
              </w:rPr>
              <w:t>relacionad</w:t>
            </w:r>
            <w:r w:rsidR="00CB4DFA" w:rsidRPr="00FD16AB">
              <w:rPr>
                <w:rFonts w:ascii="Arial" w:hAnsi="Arial" w:cs="Arial"/>
                <w:bCs/>
                <w:color w:val="222222"/>
                <w:sz w:val="20"/>
                <w:szCs w:val="20"/>
                <w:highlight w:val="white"/>
              </w:rPr>
              <w:t>a</w:t>
            </w:r>
            <w:r w:rsidRPr="00FD16AB">
              <w:rPr>
                <w:rFonts w:ascii="Arial" w:hAnsi="Arial" w:cs="Arial"/>
                <w:bCs/>
                <w:color w:val="222222"/>
                <w:sz w:val="20"/>
                <w:szCs w:val="20"/>
                <w:highlight w:val="white"/>
              </w:rPr>
              <w:t xml:space="preserve">s </w:t>
            </w:r>
            <w:r w:rsidR="00CB4DFA" w:rsidRPr="00FD16AB">
              <w:rPr>
                <w:rFonts w:ascii="Arial" w:hAnsi="Arial" w:cs="Arial"/>
                <w:bCs/>
                <w:color w:val="222222"/>
                <w:sz w:val="20"/>
                <w:szCs w:val="20"/>
                <w:highlight w:val="white"/>
              </w:rPr>
              <w:t>con</w:t>
            </w:r>
            <w:r w:rsidRPr="00FD16AB">
              <w:rPr>
                <w:rFonts w:ascii="Arial" w:hAnsi="Arial" w:cs="Arial"/>
                <w:bCs/>
                <w:color w:val="222222"/>
                <w:sz w:val="20"/>
                <w:szCs w:val="20"/>
                <w:highlight w:val="white"/>
              </w:rPr>
              <w:t xml:space="preserve"> la información de SKU, no se cargan y se avisa al usuario.</w:t>
            </w:r>
          </w:p>
        </w:tc>
      </w:tr>
      <w:tr w:rsidR="00145DAC" w:rsidRPr="00FD16AB" w14:paraId="1E5E988D" w14:textId="77777777" w:rsidTr="003005C5">
        <w:tc>
          <w:tcPr>
            <w:tcW w:w="2965" w:type="dxa"/>
          </w:tcPr>
          <w:p w14:paraId="55B135B7" w14:textId="77777777" w:rsidR="00145DAC" w:rsidRPr="00FD16AB" w:rsidRDefault="00145DAC"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0A66A1EC" w14:textId="7985964C" w:rsidR="00145DAC" w:rsidRPr="00FD16AB" w:rsidRDefault="00145DAC" w:rsidP="003005C5">
            <w:pPr>
              <w:spacing w:line="360" w:lineRule="auto"/>
              <w:ind w:left="243" w:right="160"/>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145DAC" w:rsidRPr="00FD16AB" w14:paraId="52C56EA3" w14:textId="77777777" w:rsidTr="003005C5">
        <w:tc>
          <w:tcPr>
            <w:tcW w:w="2965" w:type="dxa"/>
          </w:tcPr>
          <w:p w14:paraId="2E0F2D72" w14:textId="77777777" w:rsidR="00145DAC" w:rsidRPr="00FD16AB" w:rsidRDefault="00145DAC"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174F2830" w14:textId="4C6A46EA" w:rsidR="00145DAC" w:rsidRPr="00FD16AB" w:rsidRDefault="00145DAC" w:rsidP="003005C5">
            <w:pPr>
              <w:spacing w:line="360" w:lineRule="auto"/>
              <w:ind w:left="243" w:right="160"/>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Un archivo Excel con una hoja de cálculo llamada ‘Información SKU’ y con columnas que no tengan los nombres señalados en </w:t>
            </w:r>
            <w:r w:rsidRPr="00FD16AB">
              <w:rPr>
                <w:rFonts w:ascii="Arial" w:hAnsi="Arial" w:cs="Arial"/>
                <w:b/>
                <w:color w:val="222222"/>
                <w:sz w:val="20"/>
                <w:szCs w:val="20"/>
                <w:highlight w:val="white"/>
              </w:rPr>
              <w:t>CP001</w:t>
            </w:r>
            <w:r w:rsidRPr="00FD16AB">
              <w:rPr>
                <w:rFonts w:ascii="Arial" w:hAnsi="Arial" w:cs="Arial"/>
                <w:bCs/>
                <w:color w:val="222222"/>
                <w:sz w:val="20"/>
                <w:szCs w:val="20"/>
                <w:highlight w:val="white"/>
              </w:rPr>
              <w:t>.</w:t>
            </w:r>
          </w:p>
        </w:tc>
      </w:tr>
      <w:tr w:rsidR="00145DAC" w:rsidRPr="00FD16AB" w14:paraId="39D860D6" w14:textId="77777777" w:rsidTr="003005C5">
        <w:tc>
          <w:tcPr>
            <w:tcW w:w="2965" w:type="dxa"/>
          </w:tcPr>
          <w:p w14:paraId="7B323BB4" w14:textId="77777777" w:rsidR="00145DAC" w:rsidRPr="00FD16AB" w:rsidRDefault="00145DAC"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51295616" w14:textId="77777777" w:rsidR="00145DAC" w:rsidRPr="00FD16AB" w:rsidRDefault="00145DAC" w:rsidP="003005C5">
            <w:pPr>
              <w:spacing w:line="360" w:lineRule="auto"/>
              <w:ind w:left="243" w:right="160"/>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Los datos no se cargan y se despliega un error indicándole al usuario cómo solucionarlo. </w:t>
            </w:r>
          </w:p>
        </w:tc>
      </w:tr>
      <w:tr w:rsidR="00145DAC" w:rsidRPr="00FD16AB" w14:paraId="46080EA6" w14:textId="77777777" w:rsidTr="003005C5">
        <w:tc>
          <w:tcPr>
            <w:tcW w:w="2965" w:type="dxa"/>
          </w:tcPr>
          <w:p w14:paraId="3D07B939" w14:textId="77777777" w:rsidR="00145DAC" w:rsidRPr="00FD16AB" w:rsidRDefault="00145DAC"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6C59A47C" w14:textId="77777777" w:rsidR="00145DAC" w:rsidRPr="00FD16AB" w:rsidRDefault="00145DAC" w:rsidP="003005C5">
            <w:pPr>
              <w:spacing w:line="360" w:lineRule="auto"/>
              <w:ind w:left="243" w:right="160"/>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Pasó. </w:t>
            </w:r>
          </w:p>
        </w:tc>
      </w:tr>
    </w:tbl>
    <w:p w14:paraId="7DDEC664" w14:textId="49473CD2" w:rsidR="009625DB" w:rsidRDefault="009625DB" w:rsidP="00FD16AB">
      <w:pPr>
        <w:spacing w:line="360" w:lineRule="auto"/>
        <w:rPr>
          <w:rFonts w:ascii="Arial" w:hAnsi="Arial" w:cs="Arial"/>
          <w:b/>
          <w:color w:val="222222"/>
          <w:sz w:val="20"/>
          <w:szCs w:val="20"/>
          <w:highlight w:val="white"/>
        </w:rPr>
      </w:pPr>
    </w:p>
    <w:p w14:paraId="4CF52971"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CB4DFA" w:rsidRPr="00FD16AB" w14:paraId="79C93C53" w14:textId="77777777" w:rsidTr="003005C5">
        <w:tc>
          <w:tcPr>
            <w:tcW w:w="2965" w:type="dxa"/>
          </w:tcPr>
          <w:p w14:paraId="1A74F1E9" w14:textId="77777777" w:rsidR="00CB4DFA" w:rsidRPr="00FD16AB" w:rsidRDefault="00CB4D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137139F6" w14:textId="5862A33E" w:rsidR="00CB4DFA" w:rsidRPr="00FD16AB" w:rsidRDefault="00CB4DFA" w:rsidP="003005C5">
            <w:pPr>
              <w:spacing w:line="360" w:lineRule="auto"/>
              <w:ind w:left="243" w:right="160"/>
              <w:rPr>
                <w:rFonts w:ascii="Arial" w:hAnsi="Arial" w:cs="Arial"/>
                <w:b/>
                <w:color w:val="222222"/>
                <w:sz w:val="20"/>
                <w:szCs w:val="20"/>
                <w:highlight w:val="white"/>
              </w:rPr>
            </w:pPr>
            <w:r w:rsidRPr="00FD16AB">
              <w:rPr>
                <w:rFonts w:ascii="Arial" w:hAnsi="Arial" w:cs="Arial"/>
                <w:b/>
                <w:color w:val="222222"/>
                <w:sz w:val="20"/>
                <w:szCs w:val="20"/>
                <w:highlight w:val="white"/>
              </w:rPr>
              <w:t>CP006</w:t>
            </w:r>
          </w:p>
        </w:tc>
      </w:tr>
      <w:tr w:rsidR="00CB4DFA" w:rsidRPr="00FD16AB" w14:paraId="03DB6EF1" w14:textId="77777777" w:rsidTr="003005C5">
        <w:tc>
          <w:tcPr>
            <w:tcW w:w="2965" w:type="dxa"/>
          </w:tcPr>
          <w:p w14:paraId="381C3191" w14:textId="77777777" w:rsidR="00CB4DFA" w:rsidRPr="00FD16AB" w:rsidRDefault="00CB4D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2CA6536E" w14:textId="23C52DC2" w:rsidR="00CB4DFA" w:rsidRPr="00FD16AB" w:rsidRDefault="009711CC" w:rsidP="003005C5">
            <w:pPr>
              <w:spacing w:line="360" w:lineRule="auto"/>
              <w:ind w:left="243" w:right="160"/>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Comprobar que los datos relacionados a la </w:t>
            </w:r>
            <w:r w:rsidRPr="00FD16AB">
              <w:rPr>
                <w:rFonts w:ascii="Arial" w:hAnsi="Arial" w:cs="Arial"/>
                <w:bCs/>
                <w:color w:val="222222"/>
                <w:sz w:val="20"/>
                <w:szCs w:val="20"/>
              </w:rPr>
              <w:t xml:space="preserve">foto de inventarios </w:t>
            </w:r>
            <w:r w:rsidRPr="00FD16AB">
              <w:rPr>
                <w:rFonts w:ascii="Arial" w:hAnsi="Arial" w:cs="Arial"/>
                <w:bCs/>
                <w:color w:val="222222"/>
                <w:sz w:val="20"/>
                <w:szCs w:val="20"/>
                <w:highlight w:val="white"/>
              </w:rPr>
              <w:t>se cargan correctamente en la aplicación.</w:t>
            </w:r>
          </w:p>
        </w:tc>
      </w:tr>
      <w:tr w:rsidR="00CB4DFA" w:rsidRPr="00FD16AB" w14:paraId="79C7DE17" w14:textId="77777777" w:rsidTr="003005C5">
        <w:tc>
          <w:tcPr>
            <w:tcW w:w="2965" w:type="dxa"/>
          </w:tcPr>
          <w:p w14:paraId="143BCE13" w14:textId="77777777" w:rsidR="00CB4DFA" w:rsidRPr="00FD16AB" w:rsidRDefault="00CB4D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555D5D0F" w14:textId="77777777" w:rsidR="00CB4DFA" w:rsidRPr="00FD16AB" w:rsidRDefault="00CB4DFA" w:rsidP="003005C5">
            <w:pPr>
              <w:spacing w:line="360" w:lineRule="auto"/>
              <w:ind w:left="243" w:right="160"/>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CB4DFA" w:rsidRPr="00FD16AB" w14:paraId="3FA3EDF1" w14:textId="77777777" w:rsidTr="003005C5">
        <w:tc>
          <w:tcPr>
            <w:tcW w:w="2965" w:type="dxa"/>
          </w:tcPr>
          <w:p w14:paraId="03A009CD" w14:textId="77777777" w:rsidR="00CB4DFA" w:rsidRPr="00FD16AB" w:rsidRDefault="00CB4D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3097B2CC" w14:textId="4A3F6EB8" w:rsidR="009711CC" w:rsidRPr="00FD16AB" w:rsidRDefault="00CB4DFA" w:rsidP="003005C5">
            <w:pPr>
              <w:spacing w:line="360" w:lineRule="auto"/>
              <w:ind w:left="243" w:right="160"/>
              <w:rPr>
                <w:rFonts w:ascii="Arial" w:hAnsi="Arial" w:cs="Arial"/>
                <w:bCs/>
                <w:color w:val="222222"/>
                <w:sz w:val="20"/>
                <w:szCs w:val="20"/>
              </w:rPr>
            </w:pPr>
            <w:r w:rsidRPr="00FD16AB">
              <w:rPr>
                <w:rFonts w:ascii="Arial" w:hAnsi="Arial" w:cs="Arial"/>
                <w:bCs/>
                <w:color w:val="222222"/>
                <w:sz w:val="20"/>
                <w:szCs w:val="20"/>
                <w:highlight w:val="white"/>
              </w:rPr>
              <w:t xml:space="preserve">Un </w:t>
            </w:r>
            <w:r w:rsidR="009711CC" w:rsidRPr="00FD16AB">
              <w:rPr>
                <w:rFonts w:ascii="Arial" w:hAnsi="Arial" w:cs="Arial"/>
                <w:bCs/>
                <w:color w:val="222222"/>
                <w:sz w:val="20"/>
                <w:szCs w:val="20"/>
              </w:rPr>
              <w:t>archivo Excel con una hoja de cálculo llamada ‘Foto de Inventarios’ y con columnas con los siguientes nombres:</w:t>
            </w:r>
          </w:p>
          <w:p w14:paraId="46B308E9" w14:textId="04078CFA" w:rsidR="009711CC" w:rsidRPr="003005C5" w:rsidRDefault="009711CC" w:rsidP="003005C5">
            <w:pPr>
              <w:pStyle w:val="ListParagraph"/>
              <w:numPr>
                <w:ilvl w:val="0"/>
                <w:numId w:val="6"/>
              </w:numPr>
              <w:spacing w:line="360" w:lineRule="auto"/>
              <w:ind w:right="164"/>
              <w:rPr>
                <w:rFonts w:ascii="Arial" w:hAnsi="Arial" w:cs="Arial"/>
                <w:bCs/>
                <w:color w:val="222222"/>
                <w:sz w:val="20"/>
                <w:szCs w:val="20"/>
              </w:rPr>
            </w:pPr>
            <w:r w:rsidRPr="003005C5">
              <w:rPr>
                <w:rFonts w:ascii="Arial" w:hAnsi="Arial" w:cs="Arial"/>
                <w:bCs/>
                <w:color w:val="222222"/>
                <w:sz w:val="20"/>
                <w:szCs w:val="20"/>
              </w:rPr>
              <w:t>ID Producto</w:t>
            </w:r>
          </w:p>
          <w:p w14:paraId="5D69B373" w14:textId="0AAD07C5" w:rsidR="009711CC" w:rsidRPr="003005C5" w:rsidRDefault="009711CC" w:rsidP="003005C5">
            <w:pPr>
              <w:pStyle w:val="ListParagraph"/>
              <w:numPr>
                <w:ilvl w:val="0"/>
                <w:numId w:val="6"/>
              </w:numPr>
              <w:spacing w:line="360" w:lineRule="auto"/>
              <w:ind w:right="164"/>
              <w:rPr>
                <w:rFonts w:ascii="Arial" w:hAnsi="Arial" w:cs="Arial"/>
                <w:bCs/>
                <w:color w:val="222222"/>
                <w:sz w:val="20"/>
                <w:szCs w:val="20"/>
              </w:rPr>
            </w:pPr>
            <w:r w:rsidRPr="003005C5">
              <w:rPr>
                <w:rFonts w:ascii="Arial" w:hAnsi="Arial" w:cs="Arial"/>
                <w:bCs/>
                <w:color w:val="222222"/>
                <w:sz w:val="20"/>
                <w:szCs w:val="20"/>
              </w:rPr>
              <w:t>Descripción Producto</w:t>
            </w:r>
          </w:p>
          <w:p w14:paraId="3B1636B1" w14:textId="2F7D67C7" w:rsidR="009711CC" w:rsidRPr="003005C5" w:rsidRDefault="009711CC" w:rsidP="003005C5">
            <w:pPr>
              <w:pStyle w:val="ListParagraph"/>
              <w:numPr>
                <w:ilvl w:val="0"/>
                <w:numId w:val="6"/>
              </w:numPr>
              <w:spacing w:line="360" w:lineRule="auto"/>
              <w:ind w:right="164"/>
              <w:rPr>
                <w:rFonts w:ascii="Arial" w:hAnsi="Arial" w:cs="Arial"/>
                <w:bCs/>
                <w:color w:val="222222"/>
                <w:sz w:val="20"/>
                <w:szCs w:val="20"/>
              </w:rPr>
            </w:pPr>
            <w:r w:rsidRPr="003005C5">
              <w:rPr>
                <w:rFonts w:ascii="Arial" w:hAnsi="Arial" w:cs="Arial"/>
                <w:bCs/>
                <w:color w:val="222222"/>
                <w:sz w:val="20"/>
                <w:szCs w:val="20"/>
              </w:rPr>
              <w:t>Unidades de Inventario</w:t>
            </w:r>
          </w:p>
          <w:p w14:paraId="5E3CFE10" w14:textId="385B711B" w:rsidR="009711CC" w:rsidRPr="003005C5" w:rsidRDefault="009711CC" w:rsidP="003005C5">
            <w:pPr>
              <w:pStyle w:val="ListParagraph"/>
              <w:numPr>
                <w:ilvl w:val="0"/>
                <w:numId w:val="6"/>
              </w:numPr>
              <w:spacing w:line="360" w:lineRule="auto"/>
              <w:ind w:right="164"/>
              <w:rPr>
                <w:rFonts w:ascii="Arial" w:hAnsi="Arial" w:cs="Arial"/>
                <w:bCs/>
                <w:color w:val="222222"/>
                <w:sz w:val="20"/>
                <w:szCs w:val="20"/>
              </w:rPr>
            </w:pPr>
            <w:r w:rsidRPr="003005C5">
              <w:rPr>
                <w:rFonts w:ascii="Arial" w:hAnsi="Arial" w:cs="Arial"/>
                <w:bCs/>
                <w:color w:val="222222"/>
                <w:sz w:val="20"/>
                <w:szCs w:val="20"/>
              </w:rPr>
              <w:t>Cajas de Inventario</w:t>
            </w:r>
          </w:p>
          <w:p w14:paraId="64EB9CE1" w14:textId="1CE025A4" w:rsidR="009711CC" w:rsidRPr="003005C5" w:rsidRDefault="009711CC" w:rsidP="003005C5">
            <w:pPr>
              <w:pStyle w:val="ListParagraph"/>
              <w:numPr>
                <w:ilvl w:val="0"/>
                <w:numId w:val="6"/>
              </w:numPr>
              <w:spacing w:line="360" w:lineRule="auto"/>
              <w:ind w:right="164"/>
              <w:rPr>
                <w:rFonts w:ascii="Arial" w:hAnsi="Arial" w:cs="Arial"/>
                <w:bCs/>
                <w:color w:val="222222"/>
                <w:sz w:val="20"/>
                <w:szCs w:val="20"/>
              </w:rPr>
            </w:pPr>
            <w:r w:rsidRPr="003005C5">
              <w:rPr>
                <w:rFonts w:ascii="Arial" w:hAnsi="Arial" w:cs="Arial"/>
                <w:bCs/>
                <w:color w:val="222222"/>
                <w:sz w:val="20"/>
                <w:szCs w:val="20"/>
              </w:rPr>
              <w:t>Tarimas de Inventario</w:t>
            </w:r>
          </w:p>
          <w:p w14:paraId="3DEE4140" w14:textId="55EC47F5" w:rsidR="009711CC" w:rsidRPr="003005C5" w:rsidRDefault="009711CC" w:rsidP="003005C5">
            <w:pPr>
              <w:pStyle w:val="ListParagraph"/>
              <w:numPr>
                <w:ilvl w:val="0"/>
                <w:numId w:val="6"/>
              </w:numPr>
              <w:spacing w:line="360" w:lineRule="auto"/>
              <w:ind w:right="164"/>
              <w:rPr>
                <w:rFonts w:ascii="Arial" w:hAnsi="Arial" w:cs="Arial"/>
                <w:bCs/>
                <w:color w:val="222222"/>
                <w:sz w:val="20"/>
                <w:szCs w:val="20"/>
              </w:rPr>
            </w:pPr>
            <w:r w:rsidRPr="003005C5">
              <w:rPr>
                <w:rFonts w:ascii="Arial" w:hAnsi="Arial" w:cs="Arial"/>
                <w:bCs/>
                <w:color w:val="222222"/>
                <w:sz w:val="20"/>
                <w:szCs w:val="20"/>
              </w:rPr>
              <w:t>Semana</w:t>
            </w:r>
          </w:p>
          <w:p w14:paraId="3DC4BD6E" w14:textId="44D8BB31" w:rsidR="00CB4DFA" w:rsidRPr="003005C5" w:rsidRDefault="009711CC" w:rsidP="003005C5">
            <w:pPr>
              <w:pStyle w:val="ListParagraph"/>
              <w:numPr>
                <w:ilvl w:val="0"/>
                <w:numId w:val="6"/>
              </w:numPr>
              <w:spacing w:line="360" w:lineRule="auto"/>
              <w:ind w:right="164"/>
              <w:rPr>
                <w:rFonts w:ascii="Arial" w:hAnsi="Arial" w:cs="Arial"/>
                <w:bCs/>
                <w:color w:val="222222"/>
                <w:sz w:val="20"/>
                <w:szCs w:val="20"/>
              </w:rPr>
            </w:pPr>
            <w:r w:rsidRPr="003005C5">
              <w:rPr>
                <w:rFonts w:ascii="Arial" w:hAnsi="Arial" w:cs="Arial"/>
                <w:bCs/>
                <w:color w:val="222222"/>
                <w:sz w:val="20"/>
                <w:szCs w:val="20"/>
              </w:rPr>
              <w:lastRenderedPageBreak/>
              <w:t>Mes</w:t>
            </w:r>
          </w:p>
        </w:tc>
      </w:tr>
      <w:tr w:rsidR="00CB4DFA" w:rsidRPr="00FD16AB" w14:paraId="6C55DFFB" w14:textId="77777777" w:rsidTr="003005C5">
        <w:tc>
          <w:tcPr>
            <w:tcW w:w="2965" w:type="dxa"/>
          </w:tcPr>
          <w:p w14:paraId="0EEC0D3F" w14:textId="77777777" w:rsidR="00CB4DFA" w:rsidRPr="00FD16AB" w:rsidRDefault="00CB4D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lastRenderedPageBreak/>
              <w:t>Resultados Esperados</w:t>
            </w:r>
          </w:p>
        </w:tc>
        <w:tc>
          <w:tcPr>
            <w:tcW w:w="6480" w:type="dxa"/>
          </w:tcPr>
          <w:p w14:paraId="10C4E36F" w14:textId="77777777" w:rsidR="00CB4DFA" w:rsidRPr="00FD16AB" w:rsidRDefault="00CB4DFA" w:rsidP="003005C5">
            <w:pPr>
              <w:spacing w:line="360" w:lineRule="auto"/>
              <w:ind w:left="243" w:right="160"/>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Los datos se cargan y despliegan correctamente. </w:t>
            </w:r>
          </w:p>
        </w:tc>
      </w:tr>
      <w:tr w:rsidR="00CB4DFA" w:rsidRPr="00FD16AB" w14:paraId="31275741" w14:textId="77777777" w:rsidTr="003005C5">
        <w:tc>
          <w:tcPr>
            <w:tcW w:w="2965" w:type="dxa"/>
          </w:tcPr>
          <w:p w14:paraId="357E850A" w14:textId="77777777" w:rsidR="00CB4DFA" w:rsidRPr="00FD16AB" w:rsidRDefault="00CB4DF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51C296FD" w14:textId="77777777" w:rsidR="00CB4DFA" w:rsidRPr="00FD16AB" w:rsidRDefault="00CB4DFA" w:rsidP="003005C5">
            <w:pPr>
              <w:spacing w:line="360" w:lineRule="auto"/>
              <w:ind w:left="243" w:right="160"/>
              <w:rPr>
                <w:rFonts w:ascii="Arial" w:hAnsi="Arial" w:cs="Arial"/>
                <w:bCs/>
                <w:color w:val="222222"/>
                <w:sz w:val="20"/>
                <w:szCs w:val="20"/>
                <w:highlight w:val="white"/>
              </w:rPr>
            </w:pPr>
            <w:r w:rsidRPr="00FD16AB">
              <w:rPr>
                <w:rFonts w:ascii="Arial" w:hAnsi="Arial" w:cs="Arial"/>
                <w:color w:val="222222"/>
                <w:sz w:val="20"/>
                <w:szCs w:val="20"/>
                <w:highlight w:val="white"/>
              </w:rPr>
              <w:t>Pasó</w:t>
            </w:r>
            <w:r w:rsidRPr="00FD16AB">
              <w:rPr>
                <w:rFonts w:ascii="Arial" w:hAnsi="Arial" w:cs="Arial"/>
                <w:bCs/>
                <w:color w:val="222222"/>
                <w:sz w:val="20"/>
                <w:szCs w:val="20"/>
                <w:highlight w:val="white"/>
              </w:rPr>
              <w:t xml:space="preserve">. </w:t>
            </w:r>
          </w:p>
        </w:tc>
      </w:tr>
    </w:tbl>
    <w:p w14:paraId="38C729B1" w14:textId="4B97448A" w:rsidR="003005C5" w:rsidRDefault="003005C5" w:rsidP="00FD16AB">
      <w:pPr>
        <w:spacing w:line="360" w:lineRule="auto"/>
        <w:rPr>
          <w:rFonts w:ascii="Arial" w:hAnsi="Arial" w:cs="Arial"/>
          <w:b/>
          <w:color w:val="222222"/>
          <w:sz w:val="20"/>
          <w:szCs w:val="20"/>
          <w:highlight w:val="white"/>
        </w:rPr>
      </w:pPr>
    </w:p>
    <w:p w14:paraId="052D48CA" w14:textId="77777777" w:rsidR="003005C5" w:rsidRPr="00FD16AB" w:rsidRDefault="003005C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9711CC" w:rsidRPr="00FD16AB" w14:paraId="2EB214E5" w14:textId="77777777" w:rsidTr="003005C5">
        <w:tc>
          <w:tcPr>
            <w:tcW w:w="2965" w:type="dxa"/>
          </w:tcPr>
          <w:p w14:paraId="7B391059" w14:textId="77777777" w:rsidR="009711CC" w:rsidRPr="00FD16AB" w:rsidRDefault="009711CC"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57353153" w14:textId="79AF0DDB" w:rsidR="009711CC" w:rsidRPr="00FD16AB" w:rsidRDefault="009711CC" w:rsidP="003005C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CP007</w:t>
            </w:r>
          </w:p>
        </w:tc>
      </w:tr>
      <w:tr w:rsidR="009711CC" w:rsidRPr="00FD16AB" w14:paraId="609F58E2" w14:textId="77777777" w:rsidTr="003005C5">
        <w:tc>
          <w:tcPr>
            <w:tcW w:w="2965" w:type="dxa"/>
          </w:tcPr>
          <w:p w14:paraId="00D86392" w14:textId="77777777" w:rsidR="009711CC" w:rsidRPr="00FD16AB" w:rsidRDefault="009711CC"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08708B5E" w14:textId="4F67FB24" w:rsidR="009711CC" w:rsidRPr="00FD16AB" w:rsidRDefault="009711CC"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rPr>
              <w:t>Comprobar que, si no existe una hoja de cálculo de foto de inventarios, los datos no se cargan y se avisa al usuario.</w:t>
            </w:r>
          </w:p>
        </w:tc>
      </w:tr>
      <w:tr w:rsidR="009711CC" w:rsidRPr="00FD16AB" w14:paraId="70D090E0" w14:textId="77777777" w:rsidTr="003005C5">
        <w:tc>
          <w:tcPr>
            <w:tcW w:w="2965" w:type="dxa"/>
          </w:tcPr>
          <w:p w14:paraId="5C21C33C" w14:textId="77777777" w:rsidR="009711CC" w:rsidRPr="00FD16AB" w:rsidRDefault="009711CC"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164BB0F6" w14:textId="77777777" w:rsidR="009711CC" w:rsidRPr="00FD16AB" w:rsidRDefault="009711CC"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9711CC" w:rsidRPr="00FD16AB" w14:paraId="02BB8B37" w14:textId="77777777" w:rsidTr="003005C5">
        <w:tc>
          <w:tcPr>
            <w:tcW w:w="2965" w:type="dxa"/>
          </w:tcPr>
          <w:p w14:paraId="0C52D478" w14:textId="77777777" w:rsidR="009711CC" w:rsidRPr="00FD16AB" w:rsidRDefault="009711CC"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60ADB311" w14:textId="4A14E79C" w:rsidR="009711CC" w:rsidRPr="00FD16AB" w:rsidRDefault="009711CC"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Un archivo Excel sin una hoja de cálculo llamada ‘</w:t>
            </w:r>
            <w:r w:rsidR="003D0F21" w:rsidRPr="00FD16AB">
              <w:rPr>
                <w:rFonts w:ascii="Arial" w:hAnsi="Arial" w:cs="Arial"/>
                <w:bCs/>
                <w:color w:val="222222"/>
                <w:sz w:val="20"/>
                <w:szCs w:val="20"/>
              </w:rPr>
              <w:t>Foto de Inventarios’</w:t>
            </w:r>
            <w:r w:rsidRPr="00FD16AB">
              <w:rPr>
                <w:rFonts w:ascii="Arial" w:hAnsi="Arial" w:cs="Arial"/>
                <w:bCs/>
                <w:color w:val="222222"/>
                <w:sz w:val="20"/>
                <w:szCs w:val="20"/>
              </w:rPr>
              <w:t>.</w:t>
            </w:r>
          </w:p>
        </w:tc>
      </w:tr>
      <w:tr w:rsidR="009711CC" w:rsidRPr="00FD16AB" w14:paraId="0C6FD579" w14:textId="77777777" w:rsidTr="003005C5">
        <w:tc>
          <w:tcPr>
            <w:tcW w:w="2965" w:type="dxa"/>
          </w:tcPr>
          <w:p w14:paraId="6FD87001" w14:textId="77777777" w:rsidR="009711CC" w:rsidRPr="00FD16AB" w:rsidRDefault="009711CC"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5D4DCAF4" w14:textId="77777777" w:rsidR="009711CC" w:rsidRPr="00FD16AB" w:rsidRDefault="009711CC"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Los datos no se cargan y se despliega un error indicándole al usuario cómo solucionarlo.</w:t>
            </w:r>
          </w:p>
        </w:tc>
      </w:tr>
      <w:tr w:rsidR="009711CC" w:rsidRPr="00FD16AB" w14:paraId="4542EA56" w14:textId="77777777" w:rsidTr="003005C5">
        <w:tc>
          <w:tcPr>
            <w:tcW w:w="2965" w:type="dxa"/>
          </w:tcPr>
          <w:p w14:paraId="395D4CD6" w14:textId="77777777" w:rsidR="009711CC" w:rsidRPr="00FD16AB" w:rsidRDefault="009711CC"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4B598B54" w14:textId="77777777" w:rsidR="009711CC" w:rsidRPr="00FD16AB" w:rsidRDefault="009711CC" w:rsidP="003005C5">
            <w:pPr>
              <w:spacing w:line="360" w:lineRule="auto"/>
              <w:ind w:left="243" w:right="161"/>
              <w:rPr>
                <w:rFonts w:ascii="Arial" w:hAnsi="Arial" w:cs="Arial"/>
                <w:bCs/>
                <w:color w:val="222222"/>
                <w:sz w:val="20"/>
                <w:szCs w:val="20"/>
                <w:highlight w:val="white"/>
              </w:rPr>
            </w:pPr>
            <w:r w:rsidRPr="00FD16AB">
              <w:rPr>
                <w:rFonts w:ascii="Arial" w:hAnsi="Arial" w:cs="Arial"/>
                <w:color w:val="222222"/>
                <w:sz w:val="20"/>
                <w:szCs w:val="20"/>
                <w:highlight w:val="white"/>
              </w:rPr>
              <w:t>Pasó</w:t>
            </w:r>
            <w:r w:rsidRPr="00FD16AB">
              <w:rPr>
                <w:rFonts w:ascii="Arial" w:hAnsi="Arial" w:cs="Arial"/>
                <w:bCs/>
                <w:color w:val="222222"/>
                <w:sz w:val="20"/>
                <w:szCs w:val="20"/>
                <w:highlight w:val="white"/>
              </w:rPr>
              <w:t xml:space="preserve">. </w:t>
            </w:r>
          </w:p>
        </w:tc>
      </w:tr>
    </w:tbl>
    <w:p w14:paraId="0D40CFE8" w14:textId="7443B621" w:rsidR="00CB4DFA" w:rsidRDefault="00CB4DFA" w:rsidP="00FD16AB">
      <w:pPr>
        <w:spacing w:line="360" w:lineRule="auto"/>
        <w:rPr>
          <w:rFonts w:ascii="Arial" w:hAnsi="Arial" w:cs="Arial"/>
          <w:b/>
          <w:color w:val="222222"/>
          <w:sz w:val="20"/>
          <w:szCs w:val="20"/>
          <w:highlight w:val="white"/>
        </w:rPr>
      </w:pPr>
    </w:p>
    <w:p w14:paraId="64AF0746"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3D0F21" w:rsidRPr="00FD16AB" w14:paraId="4BE134E1" w14:textId="77777777" w:rsidTr="003005C5">
        <w:tc>
          <w:tcPr>
            <w:tcW w:w="2965" w:type="dxa"/>
          </w:tcPr>
          <w:p w14:paraId="0D58F944" w14:textId="77777777" w:rsidR="003D0F21" w:rsidRPr="00FD16AB" w:rsidRDefault="003D0F2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295F6638" w14:textId="129B1A69" w:rsidR="003D0F21" w:rsidRPr="00FD16AB" w:rsidRDefault="003D0F21" w:rsidP="003005C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CP008</w:t>
            </w:r>
          </w:p>
        </w:tc>
      </w:tr>
      <w:tr w:rsidR="003D0F21" w:rsidRPr="00FD16AB" w14:paraId="52200175" w14:textId="77777777" w:rsidTr="003005C5">
        <w:tc>
          <w:tcPr>
            <w:tcW w:w="2965" w:type="dxa"/>
          </w:tcPr>
          <w:p w14:paraId="19B680F8" w14:textId="77777777" w:rsidR="003D0F21" w:rsidRPr="00FD16AB" w:rsidRDefault="003D0F2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097E6CC9" w14:textId="3E993117" w:rsidR="003D0F21" w:rsidRPr="00FD16AB" w:rsidRDefault="003D0F21"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Comprobar que, si el nombre de la hoja de cálculo de foto de inventarios es incorrecto, los datos no se cargan y se avisa al usuario.</w:t>
            </w:r>
          </w:p>
        </w:tc>
      </w:tr>
      <w:tr w:rsidR="003D0F21" w:rsidRPr="00FD16AB" w14:paraId="24EF38CD" w14:textId="77777777" w:rsidTr="003005C5">
        <w:tc>
          <w:tcPr>
            <w:tcW w:w="2965" w:type="dxa"/>
          </w:tcPr>
          <w:p w14:paraId="30E4C650" w14:textId="77777777" w:rsidR="003D0F21" w:rsidRPr="00FD16AB" w:rsidRDefault="003D0F2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5398B89D" w14:textId="77777777" w:rsidR="003D0F21" w:rsidRPr="00FD16AB" w:rsidRDefault="003D0F21"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3D0F21" w:rsidRPr="00FD16AB" w14:paraId="509C07C6" w14:textId="77777777" w:rsidTr="003005C5">
        <w:tc>
          <w:tcPr>
            <w:tcW w:w="2965" w:type="dxa"/>
          </w:tcPr>
          <w:p w14:paraId="0862DB2E" w14:textId="77777777" w:rsidR="003D0F21" w:rsidRPr="00FD16AB" w:rsidRDefault="003D0F2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537F2ADB" w14:textId="748E59EB" w:rsidR="003D0F21" w:rsidRPr="00FD16AB" w:rsidRDefault="003D0F21"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Un archivo Excel con una hoja de cálculo con el nombre ‘</w:t>
            </w:r>
            <w:r w:rsidRPr="00FD16AB">
              <w:rPr>
                <w:rFonts w:ascii="Arial" w:hAnsi="Arial" w:cs="Arial"/>
                <w:bCs/>
                <w:color w:val="222222"/>
                <w:sz w:val="20"/>
                <w:szCs w:val="20"/>
              </w:rPr>
              <w:t>Foto de Inventarios</w:t>
            </w:r>
            <w:r w:rsidRPr="00FD16AB">
              <w:rPr>
                <w:rFonts w:ascii="Arial" w:hAnsi="Arial" w:cs="Arial"/>
                <w:bCs/>
                <w:color w:val="222222"/>
                <w:sz w:val="20"/>
                <w:szCs w:val="20"/>
                <w:highlight w:val="white"/>
              </w:rPr>
              <w:t>’</w:t>
            </w:r>
            <w:r w:rsidRPr="00FD16AB">
              <w:rPr>
                <w:rFonts w:ascii="Arial" w:hAnsi="Arial" w:cs="Arial"/>
                <w:bCs/>
                <w:color w:val="222222"/>
                <w:sz w:val="20"/>
                <w:szCs w:val="20"/>
              </w:rPr>
              <w:t xml:space="preserve"> escrito incorrectamente.</w:t>
            </w:r>
          </w:p>
        </w:tc>
      </w:tr>
      <w:tr w:rsidR="003D0F21" w:rsidRPr="00FD16AB" w14:paraId="36B0D5F8" w14:textId="77777777" w:rsidTr="003005C5">
        <w:tc>
          <w:tcPr>
            <w:tcW w:w="2965" w:type="dxa"/>
          </w:tcPr>
          <w:p w14:paraId="0CE30635" w14:textId="77777777" w:rsidR="003D0F21" w:rsidRPr="00FD16AB" w:rsidRDefault="003D0F2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7C71D978" w14:textId="77777777" w:rsidR="003D0F21" w:rsidRPr="00FD16AB" w:rsidRDefault="003D0F21"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Los datos no se cargan y se despliega un error indicándole al usuario cómo solucionarlo.</w:t>
            </w:r>
          </w:p>
        </w:tc>
      </w:tr>
      <w:tr w:rsidR="003D0F21" w:rsidRPr="00FD16AB" w14:paraId="16764D94" w14:textId="77777777" w:rsidTr="003005C5">
        <w:tc>
          <w:tcPr>
            <w:tcW w:w="2965" w:type="dxa"/>
          </w:tcPr>
          <w:p w14:paraId="390D4ADC" w14:textId="77777777" w:rsidR="003D0F21" w:rsidRPr="00FD16AB" w:rsidRDefault="003D0F2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4DFDA380" w14:textId="77777777" w:rsidR="003D0F21" w:rsidRPr="00FD16AB" w:rsidRDefault="003D0F21" w:rsidP="003005C5">
            <w:pPr>
              <w:spacing w:line="360" w:lineRule="auto"/>
              <w:ind w:left="243" w:right="161"/>
              <w:rPr>
                <w:rFonts w:ascii="Arial" w:hAnsi="Arial" w:cs="Arial"/>
                <w:bCs/>
                <w:color w:val="222222"/>
                <w:sz w:val="20"/>
                <w:szCs w:val="20"/>
                <w:highlight w:val="white"/>
              </w:rPr>
            </w:pPr>
            <w:r w:rsidRPr="00FD16AB">
              <w:rPr>
                <w:rFonts w:ascii="Arial" w:hAnsi="Arial" w:cs="Arial"/>
                <w:color w:val="222222"/>
                <w:sz w:val="20"/>
                <w:szCs w:val="20"/>
                <w:highlight w:val="white"/>
              </w:rPr>
              <w:t>Pasó</w:t>
            </w:r>
            <w:r w:rsidRPr="00FD16AB">
              <w:rPr>
                <w:rFonts w:ascii="Arial" w:hAnsi="Arial" w:cs="Arial"/>
                <w:bCs/>
                <w:color w:val="222222"/>
                <w:sz w:val="20"/>
                <w:szCs w:val="20"/>
                <w:highlight w:val="white"/>
              </w:rPr>
              <w:t xml:space="preserve">. </w:t>
            </w:r>
          </w:p>
        </w:tc>
      </w:tr>
    </w:tbl>
    <w:p w14:paraId="010CD6AD" w14:textId="29B6E8DD" w:rsidR="00780785" w:rsidRDefault="00780785" w:rsidP="00FD16AB">
      <w:pPr>
        <w:spacing w:line="360" w:lineRule="auto"/>
        <w:rPr>
          <w:rFonts w:ascii="Arial" w:hAnsi="Arial" w:cs="Arial"/>
          <w:b/>
          <w:color w:val="222222"/>
          <w:sz w:val="20"/>
          <w:szCs w:val="20"/>
          <w:highlight w:val="white"/>
        </w:rPr>
      </w:pPr>
    </w:p>
    <w:p w14:paraId="6910375B" w14:textId="2E288C6E" w:rsidR="00780785" w:rsidRDefault="00780785" w:rsidP="00FD16AB">
      <w:pPr>
        <w:spacing w:line="360" w:lineRule="auto"/>
        <w:rPr>
          <w:rFonts w:ascii="Arial" w:hAnsi="Arial" w:cs="Arial"/>
          <w:b/>
          <w:color w:val="222222"/>
          <w:sz w:val="20"/>
          <w:szCs w:val="20"/>
          <w:highlight w:val="white"/>
        </w:rPr>
      </w:pPr>
    </w:p>
    <w:p w14:paraId="64A020CA"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3D0F21" w:rsidRPr="00FD16AB" w14:paraId="2D9A9B1F" w14:textId="77777777" w:rsidTr="003005C5">
        <w:tc>
          <w:tcPr>
            <w:tcW w:w="2965" w:type="dxa"/>
          </w:tcPr>
          <w:p w14:paraId="69500EB6" w14:textId="77777777" w:rsidR="003D0F21" w:rsidRPr="00FD16AB" w:rsidRDefault="003D0F2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lastRenderedPageBreak/>
              <w:t>ID</w:t>
            </w:r>
          </w:p>
        </w:tc>
        <w:tc>
          <w:tcPr>
            <w:tcW w:w="6480" w:type="dxa"/>
          </w:tcPr>
          <w:p w14:paraId="3F5150EE" w14:textId="6BA5D8D1" w:rsidR="003D0F21" w:rsidRPr="00FD16AB" w:rsidRDefault="003D0F21" w:rsidP="003005C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CP009</w:t>
            </w:r>
          </w:p>
        </w:tc>
      </w:tr>
      <w:tr w:rsidR="003D0F21" w:rsidRPr="00FD16AB" w14:paraId="01A5CB8F" w14:textId="77777777" w:rsidTr="003005C5">
        <w:tc>
          <w:tcPr>
            <w:tcW w:w="2965" w:type="dxa"/>
          </w:tcPr>
          <w:p w14:paraId="1F3DB3E1" w14:textId="77777777" w:rsidR="003D0F21" w:rsidRPr="00FD16AB" w:rsidRDefault="003D0F2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1D2A7A62" w14:textId="02894F47" w:rsidR="003D0F21" w:rsidRPr="00FD16AB" w:rsidRDefault="003D0F21"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Comprobar que, si no existen datos completos relacionados a foto de inventarios, no se cargan y se avisa al usuario.</w:t>
            </w:r>
          </w:p>
        </w:tc>
      </w:tr>
      <w:tr w:rsidR="003D0F21" w:rsidRPr="00FD16AB" w14:paraId="60CB6D48" w14:textId="77777777" w:rsidTr="003005C5">
        <w:tc>
          <w:tcPr>
            <w:tcW w:w="2965" w:type="dxa"/>
          </w:tcPr>
          <w:p w14:paraId="507EEB24" w14:textId="77777777" w:rsidR="003D0F21" w:rsidRPr="00FD16AB" w:rsidRDefault="003D0F2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300F94C7" w14:textId="77777777" w:rsidR="003D0F21" w:rsidRPr="00FD16AB" w:rsidRDefault="003D0F21"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3D0F21" w:rsidRPr="00FD16AB" w14:paraId="307314A3" w14:textId="77777777" w:rsidTr="003005C5">
        <w:tc>
          <w:tcPr>
            <w:tcW w:w="2965" w:type="dxa"/>
          </w:tcPr>
          <w:p w14:paraId="772C5EEF" w14:textId="77777777" w:rsidR="003D0F21" w:rsidRPr="00FD16AB" w:rsidRDefault="003D0F2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7C42F9B8" w14:textId="6A833344" w:rsidR="003D0F21" w:rsidRPr="00FD16AB" w:rsidRDefault="003D0F21"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Un archivo Excel con una hoja de cálculo llamada ‘Foto de Inventarios’ y con columnas faltantes de acuerdo con lo señalado en </w:t>
            </w:r>
            <w:r w:rsidRPr="00FD16AB">
              <w:rPr>
                <w:rFonts w:ascii="Arial" w:hAnsi="Arial" w:cs="Arial"/>
                <w:b/>
                <w:color w:val="222222"/>
                <w:sz w:val="20"/>
                <w:szCs w:val="20"/>
                <w:highlight w:val="white"/>
              </w:rPr>
              <w:t>CP006</w:t>
            </w:r>
            <w:r w:rsidRPr="00FD16AB">
              <w:rPr>
                <w:rFonts w:ascii="Arial" w:hAnsi="Arial" w:cs="Arial"/>
                <w:bCs/>
                <w:color w:val="222222"/>
                <w:sz w:val="20"/>
                <w:szCs w:val="20"/>
                <w:highlight w:val="white"/>
              </w:rPr>
              <w:t>.</w:t>
            </w:r>
          </w:p>
        </w:tc>
      </w:tr>
      <w:tr w:rsidR="003D0F21" w:rsidRPr="00FD16AB" w14:paraId="70F4CFCA" w14:textId="77777777" w:rsidTr="003005C5">
        <w:tc>
          <w:tcPr>
            <w:tcW w:w="2965" w:type="dxa"/>
          </w:tcPr>
          <w:p w14:paraId="49EB7061" w14:textId="77777777" w:rsidR="003D0F21" w:rsidRPr="00FD16AB" w:rsidRDefault="003D0F2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684317CC" w14:textId="77777777" w:rsidR="003D0F21" w:rsidRPr="00FD16AB" w:rsidRDefault="003D0F21"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Los datos no se cargan y se despliega un error indicándole al usuario cómo solucionarlo. </w:t>
            </w:r>
          </w:p>
        </w:tc>
      </w:tr>
      <w:tr w:rsidR="003D0F21" w:rsidRPr="00FD16AB" w14:paraId="29D8EE59" w14:textId="77777777" w:rsidTr="003005C5">
        <w:tc>
          <w:tcPr>
            <w:tcW w:w="2965" w:type="dxa"/>
          </w:tcPr>
          <w:p w14:paraId="7AD45AAF" w14:textId="77777777" w:rsidR="003D0F21" w:rsidRPr="00FD16AB" w:rsidRDefault="003D0F2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3FA7F7C4" w14:textId="77777777" w:rsidR="003D0F21" w:rsidRPr="00FD16AB" w:rsidRDefault="003D0F21" w:rsidP="00FD16AB">
            <w:pPr>
              <w:spacing w:line="360" w:lineRule="auto"/>
              <w:ind w:left="243"/>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Pasó. </w:t>
            </w:r>
          </w:p>
        </w:tc>
      </w:tr>
    </w:tbl>
    <w:p w14:paraId="50996DEC" w14:textId="6E16D480" w:rsidR="005C02B0" w:rsidRDefault="005C02B0" w:rsidP="00FD16AB">
      <w:pPr>
        <w:spacing w:line="360" w:lineRule="auto"/>
        <w:rPr>
          <w:rFonts w:ascii="Arial" w:hAnsi="Arial" w:cs="Arial"/>
          <w:b/>
          <w:color w:val="222222"/>
          <w:sz w:val="20"/>
          <w:szCs w:val="20"/>
          <w:highlight w:val="white"/>
        </w:rPr>
      </w:pPr>
    </w:p>
    <w:p w14:paraId="7CE31AA6"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3D0F21" w:rsidRPr="00FD16AB" w14:paraId="175BAA9E" w14:textId="77777777" w:rsidTr="003005C5">
        <w:tc>
          <w:tcPr>
            <w:tcW w:w="2965" w:type="dxa"/>
          </w:tcPr>
          <w:p w14:paraId="61BFC7DC" w14:textId="77777777" w:rsidR="003D0F21" w:rsidRPr="00FD16AB" w:rsidRDefault="003D0F2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156323A8" w14:textId="32DE0CEA" w:rsidR="003D0F21" w:rsidRPr="00FD16AB" w:rsidRDefault="003D0F21" w:rsidP="003005C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CP010</w:t>
            </w:r>
          </w:p>
        </w:tc>
      </w:tr>
      <w:tr w:rsidR="003D0F21" w:rsidRPr="00FD16AB" w14:paraId="1A7EA4D9" w14:textId="77777777" w:rsidTr="003005C5">
        <w:tc>
          <w:tcPr>
            <w:tcW w:w="2965" w:type="dxa"/>
          </w:tcPr>
          <w:p w14:paraId="32AD26EC" w14:textId="77777777" w:rsidR="003D0F21" w:rsidRPr="00FD16AB" w:rsidRDefault="003D0F2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37BAF610" w14:textId="1D2B2B38" w:rsidR="003D0F21" w:rsidRPr="00FD16AB" w:rsidRDefault="003D0F21"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Comprobar que, si existen columnas de datos mal escritos relacionadas con </w:t>
            </w:r>
            <w:r w:rsidR="00245E00" w:rsidRPr="00FD16AB">
              <w:rPr>
                <w:rFonts w:ascii="Arial" w:hAnsi="Arial" w:cs="Arial"/>
                <w:bCs/>
                <w:color w:val="222222"/>
                <w:sz w:val="20"/>
                <w:szCs w:val="20"/>
                <w:highlight w:val="white"/>
              </w:rPr>
              <w:t>la foto de inventario</w:t>
            </w:r>
            <w:r w:rsidRPr="00FD16AB">
              <w:rPr>
                <w:rFonts w:ascii="Arial" w:hAnsi="Arial" w:cs="Arial"/>
                <w:bCs/>
                <w:color w:val="222222"/>
                <w:sz w:val="20"/>
                <w:szCs w:val="20"/>
                <w:highlight w:val="white"/>
              </w:rPr>
              <w:t>, no se cargan y se avisa al usuario.</w:t>
            </w:r>
          </w:p>
        </w:tc>
      </w:tr>
      <w:tr w:rsidR="003D0F21" w:rsidRPr="00FD16AB" w14:paraId="4713DB54" w14:textId="77777777" w:rsidTr="003005C5">
        <w:tc>
          <w:tcPr>
            <w:tcW w:w="2965" w:type="dxa"/>
          </w:tcPr>
          <w:p w14:paraId="0786D4EE" w14:textId="77777777" w:rsidR="003D0F21" w:rsidRPr="00FD16AB" w:rsidRDefault="003D0F2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5AA3557F" w14:textId="77777777" w:rsidR="003D0F21" w:rsidRPr="00FD16AB" w:rsidRDefault="003D0F21"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3D0F21" w:rsidRPr="00FD16AB" w14:paraId="45D32C62" w14:textId="77777777" w:rsidTr="003005C5">
        <w:tc>
          <w:tcPr>
            <w:tcW w:w="2965" w:type="dxa"/>
          </w:tcPr>
          <w:p w14:paraId="5FD1F876" w14:textId="77777777" w:rsidR="003D0F21" w:rsidRPr="00FD16AB" w:rsidRDefault="003D0F2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1535A3A2" w14:textId="19D30913" w:rsidR="003D0F21" w:rsidRPr="00FD16AB" w:rsidRDefault="003D0F21"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Un archivo Excel con una hoja de cálculo llamada ‘</w:t>
            </w:r>
            <w:r w:rsidR="00245E00" w:rsidRPr="00FD16AB">
              <w:rPr>
                <w:rFonts w:ascii="Arial" w:hAnsi="Arial" w:cs="Arial"/>
                <w:bCs/>
                <w:color w:val="222222"/>
                <w:sz w:val="20"/>
                <w:szCs w:val="20"/>
                <w:highlight w:val="white"/>
              </w:rPr>
              <w:t>Foto de Inventario</w:t>
            </w:r>
            <w:r w:rsidRPr="00FD16AB">
              <w:rPr>
                <w:rFonts w:ascii="Arial" w:hAnsi="Arial" w:cs="Arial"/>
                <w:bCs/>
                <w:color w:val="222222"/>
                <w:sz w:val="20"/>
                <w:szCs w:val="20"/>
                <w:highlight w:val="white"/>
              </w:rPr>
              <w:t xml:space="preserve">’ y con columnas que no tengan los nombres señalados en </w:t>
            </w:r>
            <w:r w:rsidRPr="00FD16AB">
              <w:rPr>
                <w:rFonts w:ascii="Arial" w:hAnsi="Arial" w:cs="Arial"/>
                <w:b/>
                <w:color w:val="222222"/>
                <w:sz w:val="20"/>
                <w:szCs w:val="20"/>
                <w:highlight w:val="white"/>
              </w:rPr>
              <w:t>CP00</w:t>
            </w:r>
            <w:r w:rsidR="00245E00" w:rsidRPr="00FD16AB">
              <w:rPr>
                <w:rFonts w:ascii="Arial" w:hAnsi="Arial" w:cs="Arial"/>
                <w:b/>
                <w:color w:val="222222"/>
                <w:sz w:val="20"/>
                <w:szCs w:val="20"/>
                <w:highlight w:val="white"/>
              </w:rPr>
              <w:t>6</w:t>
            </w:r>
            <w:r w:rsidRPr="00FD16AB">
              <w:rPr>
                <w:rFonts w:ascii="Arial" w:hAnsi="Arial" w:cs="Arial"/>
                <w:bCs/>
                <w:color w:val="222222"/>
                <w:sz w:val="20"/>
                <w:szCs w:val="20"/>
                <w:highlight w:val="white"/>
              </w:rPr>
              <w:t>.</w:t>
            </w:r>
          </w:p>
        </w:tc>
      </w:tr>
      <w:tr w:rsidR="003D0F21" w:rsidRPr="00FD16AB" w14:paraId="706624DB" w14:textId="77777777" w:rsidTr="003005C5">
        <w:tc>
          <w:tcPr>
            <w:tcW w:w="2965" w:type="dxa"/>
          </w:tcPr>
          <w:p w14:paraId="515A7DB9" w14:textId="77777777" w:rsidR="003D0F21" w:rsidRPr="00FD16AB" w:rsidRDefault="003D0F2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1795FF0C" w14:textId="77777777" w:rsidR="003D0F21" w:rsidRPr="00FD16AB" w:rsidRDefault="003D0F21"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Los datos no se cargan y se despliega un error indicándole al usuario cómo solucionarlo. </w:t>
            </w:r>
          </w:p>
        </w:tc>
      </w:tr>
      <w:tr w:rsidR="003D0F21" w:rsidRPr="00FD16AB" w14:paraId="6AD46F1F" w14:textId="77777777" w:rsidTr="003005C5">
        <w:tc>
          <w:tcPr>
            <w:tcW w:w="2965" w:type="dxa"/>
          </w:tcPr>
          <w:p w14:paraId="19A0D9ED" w14:textId="77777777" w:rsidR="003D0F21" w:rsidRPr="00FD16AB" w:rsidRDefault="003D0F2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4AD51005" w14:textId="77777777" w:rsidR="003D0F21" w:rsidRPr="00FD16AB" w:rsidRDefault="003D0F21"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Pasó. </w:t>
            </w:r>
          </w:p>
        </w:tc>
      </w:tr>
    </w:tbl>
    <w:p w14:paraId="4DF964DE" w14:textId="2F823EBA" w:rsidR="005C02B0" w:rsidRDefault="005C02B0" w:rsidP="00FD16AB">
      <w:pPr>
        <w:spacing w:line="360" w:lineRule="auto"/>
        <w:rPr>
          <w:rFonts w:ascii="Arial" w:hAnsi="Arial" w:cs="Arial"/>
          <w:b/>
          <w:color w:val="222222"/>
          <w:sz w:val="20"/>
          <w:szCs w:val="20"/>
          <w:highlight w:val="white"/>
        </w:rPr>
      </w:pPr>
    </w:p>
    <w:p w14:paraId="32AD391E"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245E00" w:rsidRPr="00FD16AB" w14:paraId="36F47128" w14:textId="77777777" w:rsidTr="003005C5">
        <w:tc>
          <w:tcPr>
            <w:tcW w:w="2965" w:type="dxa"/>
          </w:tcPr>
          <w:p w14:paraId="072AF69C"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1643828F" w14:textId="23917BBF" w:rsidR="00245E00" w:rsidRPr="00FD16AB" w:rsidRDefault="00245E00" w:rsidP="003005C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CP011</w:t>
            </w:r>
          </w:p>
        </w:tc>
      </w:tr>
      <w:tr w:rsidR="00245E00" w:rsidRPr="00FD16AB" w14:paraId="03AA0789" w14:textId="77777777" w:rsidTr="003005C5">
        <w:tc>
          <w:tcPr>
            <w:tcW w:w="2965" w:type="dxa"/>
          </w:tcPr>
          <w:p w14:paraId="5AA5D0C4"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2646C2C0" w14:textId="3AE0E94E" w:rsidR="00245E00" w:rsidRPr="00FD16AB" w:rsidRDefault="00245E00"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Comprobar que los datos relacionados a la </w:t>
            </w:r>
            <w:r w:rsidRPr="00FD16AB">
              <w:rPr>
                <w:rFonts w:ascii="Arial" w:hAnsi="Arial" w:cs="Arial"/>
                <w:bCs/>
                <w:color w:val="222222"/>
                <w:sz w:val="20"/>
                <w:szCs w:val="20"/>
              </w:rPr>
              <w:t xml:space="preserve">base de recibo </w:t>
            </w:r>
            <w:r w:rsidRPr="00FD16AB">
              <w:rPr>
                <w:rFonts w:ascii="Arial" w:hAnsi="Arial" w:cs="Arial"/>
                <w:bCs/>
                <w:color w:val="222222"/>
                <w:sz w:val="20"/>
                <w:szCs w:val="20"/>
                <w:highlight w:val="white"/>
              </w:rPr>
              <w:t>se cargan correctamente en la aplicación.</w:t>
            </w:r>
          </w:p>
        </w:tc>
      </w:tr>
      <w:tr w:rsidR="00245E00" w:rsidRPr="00FD16AB" w14:paraId="5D1B32AE" w14:textId="77777777" w:rsidTr="003005C5">
        <w:tc>
          <w:tcPr>
            <w:tcW w:w="2965" w:type="dxa"/>
          </w:tcPr>
          <w:p w14:paraId="2CEFC6B2"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05A66FC9" w14:textId="77777777" w:rsidR="00245E00" w:rsidRPr="00FD16AB" w:rsidRDefault="00245E00"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245E00" w:rsidRPr="00FD16AB" w14:paraId="260F3E81" w14:textId="77777777" w:rsidTr="003005C5">
        <w:tc>
          <w:tcPr>
            <w:tcW w:w="2965" w:type="dxa"/>
          </w:tcPr>
          <w:p w14:paraId="7774340B"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lastRenderedPageBreak/>
              <w:t>Entradas</w:t>
            </w:r>
          </w:p>
        </w:tc>
        <w:tc>
          <w:tcPr>
            <w:tcW w:w="6480" w:type="dxa"/>
          </w:tcPr>
          <w:p w14:paraId="3FFD8D59" w14:textId="125C10ED" w:rsidR="00245E00" w:rsidRPr="00FD16AB" w:rsidRDefault="00245E00" w:rsidP="003005C5">
            <w:pPr>
              <w:spacing w:line="360" w:lineRule="auto"/>
              <w:ind w:left="243" w:right="161"/>
              <w:rPr>
                <w:rFonts w:ascii="Arial" w:hAnsi="Arial" w:cs="Arial"/>
                <w:bCs/>
                <w:color w:val="222222"/>
                <w:sz w:val="20"/>
                <w:szCs w:val="20"/>
              </w:rPr>
            </w:pPr>
            <w:r w:rsidRPr="00FD16AB">
              <w:rPr>
                <w:rFonts w:ascii="Arial" w:hAnsi="Arial" w:cs="Arial"/>
                <w:bCs/>
                <w:color w:val="222222"/>
                <w:sz w:val="20"/>
                <w:szCs w:val="20"/>
                <w:highlight w:val="white"/>
              </w:rPr>
              <w:t xml:space="preserve">Un </w:t>
            </w:r>
            <w:r w:rsidRPr="00FD16AB">
              <w:rPr>
                <w:rFonts w:ascii="Arial" w:hAnsi="Arial" w:cs="Arial"/>
                <w:bCs/>
                <w:color w:val="222222"/>
                <w:sz w:val="20"/>
                <w:szCs w:val="20"/>
              </w:rPr>
              <w:t>archivo Excel con una hoja de cálculo llamada ‘Base de Recibo’ y con columnas con los siguientes nombres:</w:t>
            </w:r>
          </w:p>
          <w:p w14:paraId="7952EE1A" w14:textId="77777777" w:rsidR="00245E00" w:rsidRPr="00FD16AB" w:rsidRDefault="00245E00" w:rsidP="003005C5">
            <w:pPr>
              <w:pStyle w:val="ListParagraph"/>
              <w:numPr>
                <w:ilvl w:val="0"/>
                <w:numId w:val="7"/>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ID Proveedor</w:t>
            </w:r>
          </w:p>
          <w:p w14:paraId="7D85647C" w14:textId="77777777" w:rsidR="00245E00" w:rsidRPr="00FD16AB" w:rsidRDefault="00245E00" w:rsidP="003005C5">
            <w:pPr>
              <w:pStyle w:val="ListParagraph"/>
              <w:numPr>
                <w:ilvl w:val="0"/>
                <w:numId w:val="7"/>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Nombre Proveedor</w:t>
            </w:r>
          </w:p>
          <w:p w14:paraId="016CF1CC" w14:textId="77777777" w:rsidR="00245E00" w:rsidRPr="00FD16AB" w:rsidRDefault="00245E00" w:rsidP="003005C5">
            <w:pPr>
              <w:pStyle w:val="ListParagraph"/>
              <w:numPr>
                <w:ilvl w:val="0"/>
                <w:numId w:val="7"/>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Pedido</w:t>
            </w:r>
          </w:p>
          <w:p w14:paraId="4B84BF41" w14:textId="77777777" w:rsidR="00245E00" w:rsidRPr="00FD16AB" w:rsidRDefault="00245E00" w:rsidP="003005C5">
            <w:pPr>
              <w:pStyle w:val="ListParagraph"/>
              <w:numPr>
                <w:ilvl w:val="0"/>
                <w:numId w:val="7"/>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Línea</w:t>
            </w:r>
          </w:p>
          <w:p w14:paraId="3EA9F788" w14:textId="77777777" w:rsidR="00245E00" w:rsidRPr="00FD16AB" w:rsidRDefault="00245E00" w:rsidP="003005C5">
            <w:pPr>
              <w:pStyle w:val="ListParagraph"/>
              <w:numPr>
                <w:ilvl w:val="0"/>
                <w:numId w:val="7"/>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ID Producto</w:t>
            </w:r>
          </w:p>
          <w:p w14:paraId="1989F653" w14:textId="77777777" w:rsidR="00245E00" w:rsidRPr="00FD16AB" w:rsidRDefault="00245E00" w:rsidP="003005C5">
            <w:pPr>
              <w:pStyle w:val="ListParagraph"/>
              <w:numPr>
                <w:ilvl w:val="0"/>
                <w:numId w:val="7"/>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Descripción Producto</w:t>
            </w:r>
          </w:p>
          <w:p w14:paraId="5CBB806E" w14:textId="77777777" w:rsidR="00245E00" w:rsidRPr="00FD16AB" w:rsidRDefault="00245E00" w:rsidP="003005C5">
            <w:pPr>
              <w:pStyle w:val="ListParagraph"/>
              <w:numPr>
                <w:ilvl w:val="0"/>
                <w:numId w:val="7"/>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Unidades Recibidas</w:t>
            </w:r>
          </w:p>
          <w:p w14:paraId="203AD13B" w14:textId="77777777" w:rsidR="00245E00" w:rsidRPr="00FD16AB" w:rsidRDefault="00245E00" w:rsidP="003005C5">
            <w:pPr>
              <w:pStyle w:val="ListParagraph"/>
              <w:numPr>
                <w:ilvl w:val="0"/>
                <w:numId w:val="7"/>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Cajas Recibidas</w:t>
            </w:r>
          </w:p>
          <w:p w14:paraId="0B799309" w14:textId="77777777" w:rsidR="00245E00" w:rsidRPr="00FD16AB" w:rsidRDefault="00245E00" w:rsidP="003005C5">
            <w:pPr>
              <w:pStyle w:val="ListParagraph"/>
              <w:numPr>
                <w:ilvl w:val="0"/>
                <w:numId w:val="7"/>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Tarimas Recibidas</w:t>
            </w:r>
          </w:p>
          <w:p w14:paraId="520A8880" w14:textId="77777777" w:rsidR="00245E00" w:rsidRPr="00FD16AB" w:rsidRDefault="00245E00" w:rsidP="003005C5">
            <w:pPr>
              <w:pStyle w:val="ListParagraph"/>
              <w:numPr>
                <w:ilvl w:val="0"/>
                <w:numId w:val="7"/>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Fecha Recibo</w:t>
            </w:r>
          </w:p>
          <w:p w14:paraId="7923743B" w14:textId="77777777" w:rsidR="00245E00" w:rsidRPr="00FD16AB" w:rsidRDefault="00245E00" w:rsidP="003005C5">
            <w:pPr>
              <w:pStyle w:val="ListParagraph"/>
              <w:numPr>
                <w:ilvl w:val="0"/>
                <w:numId w:val="7"/>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Horario Recibo</w:t>
            </w:r>
          </w:p>
          <w:p w14:paraId="591C199B" w14:textId="6B35F333" w:rsidR="00245E00" w:rsidRPr="00FD16AB" w:rsidRDefault="00245E00" w:rsidP="003005C5">
            <w:pPr>
              <w:pStyle w:val="ListParagraph"/>
              <w:numPr>
                <w:ilvl w:val="0"/>
                <w:numId w:val="7"/>
              </w:numPr>
              <w:spacing w:line="360" w:lineRule="auto"/>
              <w:ind w:left="693" w:right="161"/>
              <w:rPr>
                <w:rFonts w:ascii="Arial" w:hAnsi="Arial" w:cs="Arial"/>
                <w:bCs/>
                <w:color w:val="222222"/>
                <w:sz w:val="20"/>
                <w:szCs w:val="20"/>
                <w:highlight w:val="white"/>
              </w:rPr>
            </w:pPr>
            <w:r w:rsidRPr="00FD16AB">
              <w:rPr>
                <w:rFonts w:ascii="Arial" w:hAnsi="Arial" w:cs="Arial"/>
                <w:bCs/>
                <w:color w:val="222222"/>
                <w:sz w:val="20"/>
                <w:szCs w:val="20"/>
              </w:rPr>
              <w:t>Turno Recibo</w:t>
            </w:r>
          </w:p>
        </w:tc>
      </w:tr>
      <w:tr w:rsidR="00245E00" w:rsidRPr="00FD16AB" w14:paraId="4AE60321" w14:textId="77777777" w:rsidTr="003005C5">
        <w:tc>
          <w:tcPr>
            <w:tcW w:w="2965" w:type="dxa"/>
          </w:tcPr>
          <w:p w14:paraId="31DDA39F"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1EDACC8D" w14:textId="77777777" w:rsidR="00245E00" w:rsidRPr="00FD16AB" w:rsidRDefault="00245E00" w:rsidP="003005C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Los datos se cargan y despliegan correctamente. </w:t>
            </w:r>
          </w:p>
        </w:tc>
      </w:tr>
      <w:tr w:rsidR="00245E00" w:rsidRPr="00FD16AB" w14:paraId="6394D90D" w14:textId="77777777" w:rsidTr="003005C5">
        <w:tc>
          <w:tcPr>
            <w:tcW w:w="2965" w:type="dxa"/>
          </w:tcPr>
          <w:p w14:paraId="7512F4E2"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73497184" w14:textId="77777777" w:rsidR="00245E00" w:rsidRPr="00FD16AB" w:rsidRDefault="00245E00" w:rsidP="003005C5">
            <w:pPr>
              <w:spacing w:line="360" w:lineRule="auto"/>
              <w:ind w:left="243" w:right="161"/>
              <w:rPr>
                <w:rFonts w:ascii="Arial" w:hAnsi="Arial" w:cs="Arial"/>
                <w:bCs/>
                <w:color w:val="222222"/>
                <w:sz w:val="20"/>
                <w:szCs w:val="20"/>
                <w:highlight w:val="white"/>
              </w:rPr>
            </w:pPr>
            <w:r w:rsidRPr="00FD16AB">
              <w:rPr>
                <w:rFonts w:ascii="Arial" w:hAnsi="Arial" w:cs="Arial"/>
                <w:color w:val="222222"/>
                <w:sz w:val="20"/>
                <w:szCs w:val="20"/>
                <w:highlight w:val="white"/>
              </w:rPr>
              <w:t>Pasó</w:t>
            </w:r>
            <w:r w:rsidRPr="00FD16AB">
              <w:rPr>
                <w:rFonts w:ascii="Arial" w:hAnsi="Arial" w:cs="Arial"/>
                <w:bCs/>
                <w:color w:val="222222"/>
                <w:sz w:val="20"/>
                <w:szCs w:val="20"/>
                <w:highlight w:val="white"/>
              </w:rPr>
              <w:t xml:space="preserve">. </w:t>
            </w:r>
          </w:p>
        </w:tc>
      </w:tr>
    </w:tbl>
    <w:p w14:paraId="3557974A" w14:textId="3A74FBAE" w:rsidR="00245E00" w:rsidRDefault="00245E00" w:rsidP="00FD16AB">
      <w:pPr>
        <w:spacing w:line="360" w:lineRule="auto"/>
        <w:rPr>
          <w:rFonts w:ascii="Arial" w:hAnsi="Arial" w:cs="Arial"/>
          <w:b/>
          <w:color w:val="222222"/>
          <w:sz w:val="20"/>
          <w:szCs w:val="20"/>
          <w:highlight w:val="white"/>
        </w:rPr>
      </w:pPr>
    </w:p>
    <w:p w14:paraId="34E81C80"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245E00" w:rsidRPr="00FD16AB" w14:paraId="34F5B7C0" w14:textId="77777777" w:rsidTr="003005C5">
        <w:tc>
          <w:tcPr>
            <w:tcW w:w="2965" w:type="dxa"/>
          </w:tcPr>
          <w:p w14:paraId="741F23B5"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69A9DFA5" w14:textId="6CFF051F" w:rsidR="00245E00" w:rsidRPr="00FD16AB" w:rsidRDefault="00245E00" w:rsidP="0078078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CP012</w:t>
            </w:r>
          </w:p>
        </w:tc>
      </w:tr>
      <w:tr w:rsidR="00245E00" w:rsidRPr="00FD16AB" w14:paraId="0EC746BA" w14:textId="77777777" w:rsidTr="003005C5">
        <w:tc>
          <w:tcPr>
            <w:tcW w:w="2965" w:type="dxa"/>
          </w:tcPr>
          <w:p w14:paraId="51970F6D"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2B3797CC" w14:textId="3FC48547"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rPr>
              <w:t>Comprobar que, si no existe una hoja de cálculo de base de recibo, los datos no se cargan y se avisa al usuario.</w:t>
            </w:r>
          </w:p>
        </w:tc>
      </w:tr>
      <w:tr w:rsidR="00245E00" w:rsidRPr="00FD16AB" w14:paraId="23E385BD" w14:textId="77777777" w:rsidTr="003005C5">
        <w:tc>
          <w:tcPr>
            <w:tcW w:w="2965" w:type="dxa"/>
          </w:tcPr>
          <w:p w14:paraId="0DF10A57"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73266AFE" w14:textId="77777777"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245E00" w:rsidRPr="00FD16AB" w14:paraId="04358F68" w14:textId="77777777" w:rsidTr="003005C5">
        <w:tc>
          <w:tcPr>
            <w:tcW w:w="2965" w:type="dxa"/>
          </w:tcPr>
          <w:p w14:paraId="6A8E7A0D"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76ED2F1E" w14:textId="39DC56B2"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Un archivo Excel sin una hoja de cálculo llamada ‘</w:t>
            </w:r>
            <w:r w:rsidRPr="00FD16AB">
              <w:rPr>
                <w:rFonts w:ascii="Arial" w:hAnsi="Arial" w:cs="Arial"/>
                <w:bCs/>
                <w:color w:val="222222"/>
                <w:sz w:val="20"/>
                <w:szCs w:val="20"/>
              </w:rPr>
              <w:t>Base de Recibo’.</w:t>
            </w:r>
          </w:p>
        </w:tc>
      </w:tr>
      <w:tr w:rsidR="00245E00" w:rsidRPr="00FD16AB" w14:paraId="605688B3" w14:textId="77777777" w:rsidTr="003005C5">
        <w:tc>
          <w:tcPr>
            <w:tcW w:w="2965" w:type="dxa"/>
          </w:tcPr>
          <w:p w14:paraId="15CB45DA"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32437119" w14:textId="77777777"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Los datos no se cargan y se despliega un error indicándole al usuario cómo solucionarlo.</w:t>
            </w:r>
          </w:p>
        </w:tc>
      </w:tr>
      <w:tr w:rsidR="00245E00" w:rsidRPr="00FD16AB" w14:paraId="34C0AA35" w14:textId="77777777" w:rsidTr="003005C5">
        <w:tc>
          <w:tcPr>
            <w:tcW w:w="2965" w:type="dxa"/>
          </w:tcPr>
          <w:p w14:paraId="72C712D7"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5A2ABDD0" w14:textId="77777777"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color w:val="222222"/>
                <w:sz w:val="20"/>
                <w:szCs w:val="20"/>
                <w:highlight w:val="white"/>
              </w:rPr>
              <w:t>Pasó</w:t>
            </w:r>
            <w:r w:rsidRPr="00FD16AB">
              <w:rPr>
                <w:rFonts w:ascii="Arial" w:hAnsi="Arial" w:cs="Arial"/>
                <w:bCs/>
                <w:color w:val="222222"/>
                <w:sz w:val="20"/>
                <w:szCs w:val="20"/>
                <w:highlight w:val="white"/>
              </w:rPr>
              <w:t xml:space="preserve">. </w:t>
            </w:r>
          </w:p>
        </w:tc>
      </w:tr>
    </w:tbl>
    <w:p w14:paraId="47A46F53" w14:textId="479A2F9E" w:rsidR="005C02B0" w:rsidRDefault="005C02B0" w:rsidP="00FD16AB">
      <w:pPr>
        <w:spacing w:line="360" w:lineRule="auto"/>
        <w:rPr>
          <w:rFonts w:ascii="Arial" w:hAnsi="Arial" w:cs="Arial"/>
          <w:b/>
          <w:color w:val="222222"/>
          <w:sz w:val="20"/>
          <w:szCs w:val="20"/>
          <w:highlight w:val="white"/>
        </w:rPr>
      </w:pPr>
    </w:p>
    <w:p w14:paraId="0121A76E"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245E00" w:rsidRPr="00FD16AB" w14:paraId="2D4680EE" w14:textId="77777777" w:rsidTr="003005C5">
        <w:tc>
          <w:tcPr>
            <w:tcW w:w="2965" w:type="dxa"/>
          </w:tcPr>
          <w:p w14:paraId="69EF76AA"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22A84AB3" w14:textId="1E14541B" w:rsidR="00245E00" w:rsidRPr="00FD16AB" w:rsidRDefault="00245E00" w:rsidP="0078078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CP013</w:t>
            </w:r>
          </w:p>
        </w:tc>
      </w:tr>
      <w:tr w:rsidR="00245E00" w:rsidRPr="00FD16AB" w14:paraId="1BB33039" w14:textId="77777777" w:rsidTr="003005C5">
        <w:tc>
          <w:tcPr>
            <w:tcW w:w="2965" w:type="dxa"/>
          </w:tcPr>
          <w:p w14:paraId="04CD0461"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482DAF84" w14:textId="5F80AF3B"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Comprobar que, si el nombre de la hoja de cálculo de base de recibo es incorrecto, los datos no se cargan y se avisa al usuario.</w:t>
            </w:r>
          </w:p>
        </w:tc>
      </w:tr>
      <w:tr w:rsidR="00245E00" w:rsidRPr="00FD16AB" w14:paraId="200DBF33" w14:textId="77777777" w:rsidTr="003005C5">
        <w:tc>
          <w:tcPr>
            <w:tcW w:w="2965" w:type="dxa"/>
          </w:tcPr>
          <w:p w14:paraId="444DC94F"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lastRenderedPageBreak/>
              <w:t>Precondiciones</w:t>
            </w:r>
          </w:p>
        </w:tc>
        <w:tc>
          <w:tcPr>
            <w:tcW w:w="6480" w:type="dxa"/>
          </w:tcPr>
          <w:p w14:paraId="7730A3ED" w14:textId="77777777"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245E00" w:rsidRPr="00FD16AB" w14:paraId="4703C08A" w14:textId="77777777" w:rsidTr="003005C5">
        <w:tc>
          <w:tcPr>
            <w:tcW w:w="2965" w:type="dxa"/>
          </w:tcPr>
          <w:p w14:paraId="4A6CC3FF"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49A7D784" w14:textId="6BB17320"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Un archivo Excel con una hoja de cálculo con el nombre ‘</w:t>
            </w:r>
            <w:r w:rsidRPr="00FD16AB">
              <w:rPr>
                <w:rFonts w:ascii="Arial" w:hAnsi="Arial" w:cs="Arial"/>
                <w:bCs/>
                <w:color w:val="222222"/>
                <w:sz w:val="20"/>
                <w:szCs w:val="20"/>
              </w:rPr>
              <w:t>Base de Recibo</w:t>
            </w:r>
            <w:r w:rsidRPr="00FD16AB">
              <w:rPr>
                <w:rFonts w:ascii="Arial" w:hAnsi="Arial" w:cs="Arial"/>
                <w:bCs/>
                <w:color w:val="222222"/>
                <w:sz w:val="20"/>
                <w:szCs w:val="20"/>
                <w:highlight w:val="white"/>
              </w:rPr>
              <w:t>’</w:t>
            </w:r>
            <w:r w:rsidRPr="00FD16AB">
              <w:rPr>
                <w:rFonts w:ascii="Arial" w:hAnsi="Arial" w:cs="Arial"/>
                <w:bCs/>
                <w:color w:val="222222"/>
                <w:sz w:val="20"/>
                <w:szCs w:val="20"/>
              </w:rPr>
              <w:t xml:space="preserve"> escrito incorrectamente.</w:t>
            </w:r>
          </w:p>
        </w:tc>
      </w:tr>
      <w:tr w:rsidR="00245E00" w:rsidRPr="00FD16AB" w14:paraId="68F72DC7" w14:textId="77777777" w:rsidTr="003005C5">
        <w:tc>
          <w:tcPr>
            <w:tcW w:w="2965" w:type="dxa"/>
          </w:tcPr>
          <w:p w14:paraId="75FE42F3"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365B55CB" w14:textId="77777777"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Los datos no se cargan y se despliega un error indicándole al usuario cómo solucionarlo.</w:t>
            </w:r>
          </w:p>
        </w:tc>
      </w:tr>
      <w:tr w:rsidR="00245E00" w:rsidRPr="00FD16AB" w14:paraId="0B664013" w14:textId="77777777" w:rsidTr="003005C5">
        <w:tc>
          <w:tcPr>
            <w:tcW w:w="2965" w:type="dxa"/>
          </w:tcPr>
          <w:p w14:paraId="6DA40DBF"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49B04C27" w14:textId="77777777"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color w:val="222222"/>
                <w:sz w:val="20"/>
                <w:szCs w:val="20"/>
                <w:highlight w:val="white"/>
              </w:rPr>
              <w:t>Pasó</w:t>
            </w:r>
            <w:r w:rsidRPr="00FD16AB">
              <w:rPr>
                <w:rFonts w:ascii="Arial" w:hAnsi="Arial" w:cs="Arial"/>
                <w:bCs/>
                <w:color w:val="222222"/>
                <w:sz w:val="20"/>
                <w:szCs w:val="20"/>
                <w:highlight w:val="white"/>
              </w:rPr>
              <w:t xml:space="preserve">. </w:t>
            </w:r>
          </w:p>
        </w:tc>
      </w:tr>
    </w:tbl>
    <w:p w14:paraId="29180E9B" w14:textId="0320D113" w:rsidR="003005C5" w:rsidRDefault="003005C5" w:rsidP="00FD16AB">
      <w:pPr>
        <w:spacing w:line="360" w:lineRule="auto"/>
        <w:rPr>
          <w:rFonts w:ascii="Arial" w:hAnsi="Arial" w:cs="Arial"/>
          <w:b/>
          <w:color w:val="222222"/>
          <w:sz w:val="20"/>
          <w:szCs w:val="20"/>
          <w:highlight w:val="white"/>
        </w:rPr>
      </w:pPr>
    </w:p>
    <w:p w14:paraId="1D017C87"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245E00" w:rsidRPr="00FD16AB" w14:paraId="0955DDC0" w14:textId="77777777" w:rsidTr="003005C5">
        <w:tc>
          <w:tcPr>
            <w:tcW w:w="2965" w:type="dxa"/>
          </w:tcPr>
          <w:p w14:paraId="2B19B195"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13BE5F2C" w14:textId="43630087" w:rsidR="00245E00" w:rsidRPr="00FD16AB" w:rsidRDefault="00245E00" w:rsidP="0078078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CP014</w:t>
            </w:r>
          </w:p>
        </w:tc>
      </w:tr>
      <w:tr w:rsidR="00245E00" w:rsidRPr="00FD16AB" w14:paraId="62385D44" w14:textId="77777777" w:rsidTr="003005C5">
        <w:tc>
          <w:tcPr>
            <w:tcW w:w="2965" w:type="dxa"/>
          </w:tcPr>
          <w:p w14:paraId="3E28BC28"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3BC72738" w14:textId="72C32E1B"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Comprobar que, si no existen datos completos relacionados a base de recibos, no se cargan y se avisa al usuario.</w:t>
            </w:r>
          </w:p>
        </w:tc>
      </w:tr>
      <w:tr w:rsidR="00245E00" w:rsidRPr="00FD16AB" w14:paraId="2CCB3148" w14:textId="77777777" w:rsidTr="003005C5">
        <w:tc>
          <w:tcPr>
            <w:tcW w:w="2965" w:type="dxa"/>
          </w:tcPr>
          <w:p w14:paraId="275EF650"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011C112A" w14:textId="77777777"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245E00" w:rsidRPr="00FD16AB" w14:paraId="420C616D" w14:textId="77777777" w:rsidTr="003005C5">
        <w:tc>
          <w:tcPr>
            <w:tcW w:w="2965" w:type="dxa"/>
          </w:tcPr>
          <w:p w14:paraId="0A2E5367"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2E4256E5" w14:textId="385E3CD9"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Un archivo Excel con una hoja de cálculo llamada ‘Base de Recibos’ y con columnas faltantes de acuerdo con lo señalado en </w:t>
            </w:r>
            <w:r w:rsidRPr="00FD16AB">
              <w:rPr>
                <w:rFonts w:ascii="Arial" w:hAnsi="Arial" w:cs="Arial"/>
                <w:b/>
                <w:color w:val="222222"/>
                <w:sz w:val="20"/>
                <w:szCs w:val="20"/>
                <w:highlight w:val="white"/>
              </w:rPr>
              <w:t>CP011</w:t>
            </w:r>
            <w:r w:rsidRPr="00FD16AB">
              <w:rPr>
                <w:rFonts w:ascii="Arial" w:hAnsi="Arial" w:cs="Arial"/>
                <w:bCs/>
                <w:color w:val="222222"/>
                <w:sz w:val="20"/>
                <w:szCs w:val="20"/>
                <w:highlight w:val="white"/>
              </w:rPr>
              <w:t>.</w:t>
            </w:r>
          </w:p>
        </w:tc>
      </w:tr>
      <w:tr w:rsidR="00245E00" w:rsidRPr="00FD16AB" w14:paraId="35512C1D" w14:textId="77777777" w:rsidTr="003005C5">
        <w:tc>
          <w:tcPr>
            <w:tcW w:w="2965" w:type="dxa"/>
          </w:tcPr>
          <w:p w14:paraId="700266B4"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272AF04B" w14:textId="77777777"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Los datos no se cargan y se despliega un error indicándole al usuario cómo solucionarlo. </w:t>
            </w:r>
          </w:p>
        </w:tc>
      </w:tr>
      <w:tr w:rsidR="00245E00" w:rsidRPr="00FD16AB" w14:paraId="5C1E0608" w14:textId="77777777" w:rsidTr="003005C5">
        <w:tc>
          <w:tcPr>
            <w:tcW w:w="2965" w:type="dxa"/>
          </w:tcPr>
          <w:p w14:paraId="0616173A"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1885B283" w14:textId="77777777"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Pasó. </w:t>
            </w:r>
          </w:p>
        </w:tc>
      </w:tr>
    </w:tbl>
    <w:p w14:paraId="3E778A59" w14:textId="5D1315FA" w:rsidR="00B632B1" w:rsidRDefault="00B632B1" w:rsidP="00FD16AB">
      <w:pPr>
        <w:spacing w:line="360" w:lineRule="auto"/>
        <w:rPr>
          <w:rFonts w:ascii="Arial" w:hAnsi="Arial" w:cs="Arial"/>
          <w:b/>
          <w:color w:val="222222"/>
          <w:sz w:val="20"/>
          <w:szCs w:val="20"/>
          <w:highlight w:val="white"/>
        </w:rPr>
      </w:pPr>
    </w:p>
    <w:p w14:paraId="403EFB96"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245E00" w:rsidRPr="00FD16AB" w14:paraId="5C6B62D0" w14:textId="77777777" w:rsidTr="00780785">
        <w:tc>
          <w:tcPr>
            <w:tcW w:w="2965" w:type="dxa"/>
          </w:tcPr>
          <w:p w14:paraId="42B7F266"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25DAF811" w14:textId="29CA3914" w:rsidR="00245E00" w:rsidRPr="00FD16AB" w:rsidRDefault="00245E00" w:rsidP="0078078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CP015</w:t>
            </w:r>
          </w:p>
        </w:tc>
      </w:tr>
      <w:tr w:rsidR="00245E00" w:rsidRPr="00FD16AB" w14:paraId="7ED01812" w14:textId="77777777" w:rsidTr="00780785">
        <w:tc>
          <w:tcPr>
            <w:tcW w:w="2965" w:type="dxa"/>
          </w:tcPr>
          <w:p w14:paraId="1EBAC013"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7D674BB3" w14:textId="504FC6EA"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Comprobar que, si existen columnas de datos mal escritos relacionadas con la base de recibos, no se cargan y se avisa al usuario.</w:t>
            </w:r>
          </w:p>
        </w:tc>
      </w:tr>
      <w:tr w:rsidR="00245E00" w:rsidRPr="00FD16AB" w14:paraId="18A66855" w14:textId="77777777" w:rsidTr="00780785">
        <w:tc>
          <w:tcPr>
            <w:tcW w:w="2965" w:type="dxa"/>
          </w:tcPr>
          <w:p w14:paraId="10386919"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5F248F9D" w14:textId="77777777"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245E00" w:rsidRPr="00FD16AB" w14:paraId="68F56654" w14:textId="77777777" w:rsidTr="00780785">
        <w:tc>
          <w:tcPr>
            <w:tcW w:w="2965" w:type="dxa"/>
          </w:tcPr>
          <w:p w14:paraId="42FD46BE"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098FB3E7" w14:textId="26432D84"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Un archivo Excel con una hoja de cálculo llamada ‘Base de Recibo’ y con columnas que no tengan los nombres señalados en </w:t>
            </w:r>
            <w:r w:rsidRPr="00FD16AB">
              <w:rPr>
                <w:rFonts w:ascii="Arial" w:hAnsi="Arial" w:cs="Arial"/>
                <w:b/>
                <w:color w:val="222222"/>
                <w:sz w:val="20"/>
                <w:szCs w:val="20"/>
                <w:highlight w:val="white"/>
              </w:rPr>
              <w:t>CP011</w:t>
            </w:r>
            <w:r w:rsidRPr="00FD16AB">
              <w:rPr>
                <w:rFonts w:ascii="Arial" w:hAnsi="Arial" w:cs="Arial"/>
                <w:bCs/>
                <w:color w:val="222222"/>
                <w:sz w:val="20"/>
                <w:szCs w:val="20"/>
                <w:highlight w:val="white"/>
              </w:rPr>
              <w:t>.</w:t>
            </w:r>
          </w:p>
        </w:tc>
      </w:tr>
      <w:tr w:rsidR="00245E00" w:rsidRPr="00FD16AB" w14:paraId="0CB8234A" w14:textId="77777777" w:rsidTr="00780785">
        <w:tc>
          <w:tcPr>
            <w:tcW w:w="2965" w:type="dxa"/>
          </w:tcPr>
          <w:p w14:paraId="2963944F"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6C3D74D6" w14:textId="77777777"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Los datos no se cargan y se despliega un error indicándole al usuario cómo solucionarlo. </w:t>
            </w:r>
          </w:p>
        </w:tc>
      </w:tr>
      <w:tr w:rsidR="00245E00" w:rsidRPr="00FD16AB" w14:paraId="75B42A9E" w14:textId="77777777" w:rsidTr="00780785">
        <w:tc>
          <w:tcPr>
            <w:tcW w:w="2965" w:type="dxa"/>
          </w:tcPr>
          <w:p w14:paraId="0F2E96F1"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096152DA" w14:textId="77777777"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Pasó. </w:t>
            </w:r>
          </w:p>
        </w:tc>
      </w:tr>
    </w:tbl>
    <w:p w14:paraId="0C930D86" w14:textId="77777777" w:rsidR="005C02B0" w:rsidRPr="00FD16AB" w:rsidRDefault="005C02B0"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245E00" w:rsidRPr="00FD16AB" w14:paraId="6EA76153" w14:textId="77777777" w:rsidTr="00780785">
        <w:tc>
          <w:tcPr>
            <w:tcW w:w="2965" w:type="dxa"/>
          </w:tcPr>
          <w:p w14:paraId="0C9F4227"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54B99574" w14:textId="6B8EAC59" w:rsidR="00245E00" w:rsidRPr="00FD16AB" w:rsidRDefault="00245E00" w:rsidP="0078078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CP016</w:t>
            </w:r>
          </w:p>
        </w:tc>
      </w:tr>
      <w:tr w:rsidR="00245E00" w:rsidRPr="00FD16AB" w14:paraId="66415043" w14:textId="77777777" w:rsidTr="00780785">
        <w:tc>
          <w:tcPr>
            <w:tcW w:w="2965" w:type="dxa"/>
          </w:tcPr>
          <w:p w14:paraId="264D935B"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091ADA9C" w14:textId="7F8BE1D3"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Comprobar que los datos relacionados a la </w:t>
            </w:r>
            <w:r w:rsidRPr="00FD16AB">
              <w:rPr>
                <w:rFonts w:ascii="Arial" w:hAnsi="Arial" w:cs="Arial"/>
                <w:bCs/>
                <w:color w:val="222222"/>
                <w:sz w:val="20"/>
                <w:szCs w:val="20"/>
              </w:rPr>
              <w:t xml:space="preserve">base de embarque </w:t>
            </w:r>
            <w:r w:rsidRPr="00FD16AB">
              <w:rPr>
                <w:rFonts w:ascii="Arial" w:hAnsi="Arial" w:cs="Arial"/>
                <w:bCs/>
                <w:color w:val="222222"/>
                <w:sz w:val="20"/>
                <w:szCs w:val="20"/>
                <w:highlight w:val="white"/>
              </w:rPr>
              <w:t>se cargan correctamente en la aplicación.</w:t>
            </w:r>
          </w:p>
        </w:tc>
      </w:tr>
      <w:tr w:rsidR="00245E00" w:rsidRPr="00FD16AB" w14:paraId="2AD195B8" w14:textId="77777777" w:rsidTr="00780785">
        <w:tc>
          <w:tcPr>
            <w:tcW w:w="2965" w:type="dxa"/>
          </w:tcPr>
          <w:p w14:paraId="72B10004"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0B5A85F4" w14:textId="77777777"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245E00" w:rsidRPr="00FD16AB" w14:paraId="2674E51D" w14:textId="77777777" w:rsidTr="00780785">
        <w:tc>
          <w:tcPr>
            <w:tcW w:w="2965" w:type="dxa"/>
          </w:tcPr>
          <w:p w14:paraId="45697089"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790F168D" w14:textId="3107D98C" w:rsidR="00245E00" w:rsidRPr="00FD16AB" w:rsidRDefault="00245E00" w:rsidP="00780785">
            <w:pPr>
              <w:spacing w:line="360" w:lineRule="auto"/>
              <w:ind w:left="243" w:right="161"/>
              <w:rPr>
                <w:rFonts w:ascii="Arial" w:hAnsi="Arial" w:cs="Arial"/>
                <w:bCs/>
                <w:color w:val="222222"/>
                <w:sz w:val="20"/>
                <w:szCs w:val="20"/>
              </w:rPr>
            </w:pPr>
            <w:r w:rsidRPr="00FD16AB">
              <w:rPr>
                <w:rFonts w:ascii="Arial" w:hAnsi="Arial" w:cs="Arial"/>
                <w:bCs/>
                <w:color w:val="222222"/>
                <w:sz w:val="20"/>
                <w:szCs w:val="20"/>
                <w:highlight w:val="white"/>
              </w:rPr>
              <w:t xml:space="preserve">Un </w:t>
            </w:r>
            <w:r w:rsidRPr="00FD16AB">
              <w:rPr>
                <w:rFonts w:ascii="Arial" w:hAnsi="Arial" w:cs="Arial"/>
                <w:bCs/>
                <w:color w:val="222222"/>
                <w:sz w:val="20"/>
                <w:szCs w:val="20"/>
              </w:rPr>
              <w:t>archivo Excel con una hoja de cálculo llamada ‘Base de Embarque’ y con columnas con los siguientes nombres:</w:t>
            </w:r>
          </w:p>
          <w:p w14:paraId="73CDB7F3" w14:textId="451D07D1" w:rsidR="00B632B1" w:rsidRPr="00FD16AB" w:rsidRDefault="00B632B1" w:rsidP="00780785">
            <w:pPr>
              <w:pStyle w:val="ListParagraph"/>
              <w:numPr>
                <w:ilvl w:val="0"/>
                <w:numId w:val="8"/>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ID Canal</w:t>
            </w:r>
          </w:p>
          <w:p w14:paraId="3616CD5B" w14:textId="2EBBD7B9" w:rsidR="00B632B1" w:rsidRPr="00FD16AB" w:rsidRDefault="00B632B1" w:rsidP="00780785">
            <w:pPr>
              <w:pStyle w:val="ListParagraph"/>
              <w:numPr>
                <w:ilvl w:val="0"/>
                <w:numId w:val="8"/>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Canal</w:t>
            </w:r>
          </w:p>
          <w:p w14:paraId="23D0DB13" w14:textId="71CFA59F" w:rsidR="00B632B1" w:rsidRPr="00FD16AB" w:rsidRDefault="00B632B1" w:rsidP="00780785">
            <w:pPr>
              <w:pStyle w:val="ListParagraph"/>
              <w:numPr>
                <w:ilvl w:val="0"/>
                <w:numId w:val="8"/>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ID Cliente</w:t>
            </w:r>
          </w:p>
          <w:p w14:paraId="1E713887" w14:textId="731E3195" w:rsidR="00B632B1" w:rsidRPr="00FD16AB" w:rsidRDefault="00B632B1" w:rsidP="00780785">
            <w:pPr>
              <w:pStyle w:val="ListParagraph"/>
              <w:numPr>
                <w:ilvl w:val="0"/>
                <w:numId w:val="8"/>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Nombre Cliente</w:t>
            </w:r>
          </w:p>
          <w:p w14:paraId="78925799" w14:textId="2EB04152" w:rsidR="00B632B1" w:rsidRPr="00FD16AB" w:rsidRDefault="00B632B1" w:rsidP="00780785">
            <w:pPr>
              <w:pStyle w:val="ListParagraph"/>
              <w:numPr>
                <w:ilvl w:val="0"/>
                <w:numId w:val="8"/>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ID Destino</w:t>
            </w:r>
          </w:p>
          <w:p w14:paraId="21379081" w14:textId="7662D04D" w:rsidR="00B632B1" w:rsidRPr="00FD16AB" w:rsidRDefault="00B632B1" w:rsidP="00780785">
            <w:pPr>
              <w:pStyle w:val="ListParagraph"/>
              <w:numPr>
                <w:ilvl w:val="0"/>
                <w:numId w:val="8"/>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Nombre Destino</w:t>
            </w:r>
          </w:p>
          <w:p w14:paraId="6BAF6B85" w14:textId="7FA1BFF4" w:rsidR="00B632B1" w:rsidRPr="00FD16AB" w:rsidRDefault="00B632B1" w:rsidP="00780785">
            <w:pPr>
              <w:pStyle w:val="ListParagraph"/>
              <w:numPr>
                <w:ilvl w:val="0"/>
                <w:numId w:val="8"/>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Pedido</w:t>
            </w:r>
          </w:p>
          <w:p w14:paraId="43BCB22C" w14:textId="20A86674" w:rsidR="00B632B1" w:rsidRPr="00FD16AB" w:rsidRDefault="00B632B1" w:rsidP="00780785">
            <w:pPr>
              <w:pStyle w:val="ListParagraph"/>
              <w:numPr>
                <w:ilvl w:val="0"/>
                <w:numId w:val="8"/>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Línea</w:t>
            </w:r>
          </w:p>
          <w:p w14:paraId="390C0858" w14:textId="743F8E1C" w:rsidR="00B632B1" w:rsidRPr="00FD16AB" w:rsidRDefault="00B632B1" w:rsidP="00780785">
            <w:pPr>
              <w:pStyle w:val="ListParagraph"/>
              <w:numPr>
                <w:ilvl w:val="0"/>
                <w:numId w:val="8"/>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ID Producto</w:t>
            </w:r>
          </w:p>
          <w:p w14:paraId="1DA8E0F4" w14:textId="17A27952" w:rsidR="00B632B1" w:rsidRPr="00FD16AB" w:rsidRDefault="00B632B1" w:rsidP="00780785">
            <w:pPr>
              <w:pStyle w:val="ListParagraph"/>
              <w:numPr>
                <w:ilvl w:val="0"/>
                <w:numId w:val="8"/>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Descripción Producto</w:t>
            </w:r>
          </w:p>
          <w:p w14:paraId="72CAA0F7" w14:textId="5A0CE212" w:rsidR="00B632B1" w:rsidRPr="00FD16AB" w:rsidRDefault="00B632B1" w:rsidP="00780785">
            <w:pPr>
              <w:pStyle w:val="ListParagraph"/>
              <w:numPr>
                <w:ilvl w:val="0"/>
                <w:numId w:val="8"/>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Unidades Embarcadas</w:t>
            </w:r>
          </w:p>
          <w:p w14:paraId="628E2A00" w14:textId="14D94244" w:rsidR="00B632B1" w:rsidRPr="00FD16AB" w:rsidRDefault="00B632B1" w:rsidP="00780785">
            <w:pPr>
              <w:pStyle w:val="ListParagraph"/>
              <w:numPr>
                <w:ilvl w:val="0"/>
                <w:numId w:val="8"/>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Cajas Embarcadas</w:t>
            </w:r>
          </w:p>
          <w:p w14:paraId="02EE2F06" w14:textId="14A95610" w:rsidR="00B632B1" w:rsidRPr="00FD16AB" w:rsidRDefault="00B632B1" w:rsidP="00780785">
            <w:pPr>
              <w:pStyle w:val="ListParagraph"/>
              <w:numPr>
                <w:ilvl w:val="0"/>
                <w:numId w:val="8"/>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Tarimas Embarcadas</w:t>
            </w:r>
          </w:p>
          <w:p w14:paraId="068EB7AC" w14:textId="2765443B" w:rsidR="00B632B1" w:rsidRPr="00FD16AB" w:rsidRDefault="00B632B1" w:rsidP="00780785">
            <w:pPr>
              <w:pStyle w:val="ListParagraph"/>
              <w:numPr>
                <w:ilvl w:val="0"/>
                <w:numId w:val="8"/>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Fecha Embarque</w:t>
            </w:r>
          </w:p>
          <w:p w14:paraId="2C2907B2" w14:textId="011F3327" w:rsidR="00B632B1" w:rsidRPr="00FD16AB" w:rsidRDefault="00B632B1" w:rsidP="00780785">
            <w:pPr>
              <w:pStyle w:val="ListParagraph"/>
              <w:numPr>
                <w:ilvl w:val="0"/>
                <w:numId w:val="8"/>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Horario Embarque</w:t>
            </w:r>
          </w:p>
          <w:p w14:paraId="3AE60C5B" w14:textId="0D02679D" w:rsidR="00245E00" w:rsidRPr="00FD16AB" w:rsidRDefault="00B632B1" w:rsidP="00780785">
            <w:pPr>
              <w:pStyle w:val="ListParagraph"/>
              <w:numPr>
                <w:ilvl w:val="0"/>
                <w:numId w:val="8"/>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Turno Embarque</w:t>
            </w:r>
          </w:p>
        </w:tc>
      </w:tr>
      <w:tr w:rsidR="00245E00" w:rsidRPr="00FD16AB" w14:paraId="07123926" w14:textId="77777777" w:rsidTr="00780785">
        <w:tc>
          <w:tcPr>
            <w:tcW w:w="2965" w:type="dxa"/>
          </w:tcPr>
          <w:p w14:paraId="6D864C25"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542413A3" w14:textId="77777777"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Los datos se cargan y despliegan correctamente. </w:t>
            </w:r>
          </w:p>
        </w:tc>
      </w:tr>
      <w:tr w:rsidR="00245E00" w:rsidRPr="00FD16AB" w14:paraId="332B6FE2" w14:textId="77777777" w:rsidTr="00780785">
        <w:tc>
          <w:tcPr>
            <w:tcW w:w="2965" w:type="dxa"/>
          </w:tcPr>
          <w:p w14:paraId="61270D9E" w14:textId="77777777" w:rsidR="00245E00" w:rsidRPr="00FD16AB" w:rsidRDefault="00245E0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324243AF" w14:textId="77777777" w:rsidR="00245E00" w:rsidRPr="00FD16AB" w:rsidRDefault="00245E00" w:rsidP="00780785">
            <w:pPr>
              <w:spacing w:line="360" w:lineRule="auto"/>
              <w:ind w:left="243" w:right="161"/>
              <w:rPr>
                <w:rFonts w:ascii="Arial" w:hAnsi="Arial" w:cs="Arial"/>
                <w:bCs/>
                <w:color w:val="222222"/>
                <w:sz w:val="20"/>
                <w:szCs w:val="20"/>
                <w:highlight w:val="white"/>
              </w:rPr>
            </w:pPr>
            <w:r w:rsidRPr="00FD16AB">
              <w:rPr>
                <w:rFonts w:ascii="Arial" w:hAnsi="Arial" w:cs="Arial"/>
                <w:color w:val="222222"/>
                <w:sz w:val="20"/>
                <w:szCs w:val="20"/>
                <w:highlight w:val="white"/>
              </w:rPr>
              <w:t>Pasó</w:t>
            </w:r>
            <w:r w:rsidRPr="00FD16AB">
              <w:rPr>
                <w:rFonts w:ascii="Arial" w:hAnsi="Arial" w:cs="Arial"/>
                <w:bCs/>
                <w:color w:val="222222"/>
                <w:sz w:val="20"/>
                <w:szCs w:val="20"/>
                <w:highlight w:val="white"/>
              </w:rPr>
              <w:t xml:space="preserve">. </w:t>
            </w:r>
          </w:p>
        </w:tc>
      </w:tr>
    </w:tbl>
    <w:p w14:paraId="765231DB" w14:textId="4B4690E5" w:rsidR="005C02B0" w:rsidRDefault="005C02B0" w:rsidP="00FD16AB">
      <w:pPr>
        <w:spacing w:line="360" w:lineRule="auto"/>
        <w:rPr>
          <w:rFonts w:ascii="Arial" w:hAnsi="Arial" w:cs="Arial"/>
          <w:b/>
          <w:color w:val="222222"/>
          <w:sz w:val="20"/>
          <w:szCs w:val="20"/>
          <w:highlight w:val="white"/>
        </w:rPr>
      </w:pPr>
    </w:p>
    <w:p w14:paraId="6D316E24"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B632B1" w:rsidRPr="00FD16AB" w14:paraId="63A264CB" w14:textId="77777777" w:rsidTr="00780785">
        <w:tc>
          <w:tcPr>
            <w:tcW w:w="2965" w:type="dxa"/>
          </w:tcPr>
          <w:p w14:paraId="356DD78A"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51F29DF3" w14:textId="45E67655" w:rsidR="00B632B1" w:rsidRPr="00FD16AB" w:rsidRDefault="00B632B1" w:rsidP="0078078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CP017</w:t>
            </w:r>
          </w:p>
        </w:tc>
      </w:tr>
      <w:tr w:rsidR="00B632B1" w:rsidRPr="00FD16AB" w14:paraId="1E852D43" w14:textId="77777777" w:rsidTr="00780785">
        <w:tc>
          <w:tcPr>
            <w:tcW w:w="2965" w:type="dxa"/>
          </w:tcPr>
          <w:p w14:paraId="6801A0B4"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217EF4E1" w14:textId="41B793C6"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rPr>
              <w:t>Comprobar que, si no existe una hoja de cálculo de base de embarque, los datos no se cargan y se avisa al usuario.</w:t>
            </w:r>
          </w:p>
        </w:tc>
      </w:tr>
      <w:tr w:rsidR="00B632B1" w:rsidRPr="00FD16AB" w14:paraId="2B882123" w14:textId="77777777" w:rsidTr="00780785">
        <w:tc>
          <w:tcPr>
            <w:tcW w:w="2965" w:type="dxa"/>
          </w:tcPr>
          <w:p w14:paraId="76262ECA"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31DDF837"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B632B1" w:rsidRPr="00FD16AB" w14:paraId="50DAD2F5" w14:textId="77777777" w:rsidTr="00780785">
        <w:tc>
          <w:tcPr>
            <w:tcW w:w="2965" w:type="dxa"/>
          </w:tcPr>
          <w:p w14:paraId="206BF650"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lastRenderedPageBreak/>
              <w:t>Entradas</w:t>
            </w:r>
          </w:p>
        </w:tc>
        <w:tc>
          <w:tcPr>
            <w:tcW w:w="6480" w:type="dxa"/>
          </w:tcPr>
          <w:p w14:paraId="68D5102F" w14:textId="7EDEF5B6"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Un archivo Excel sin una hoja de cálculo llamada ‘</w:t>
            </w:r>
            <w:r w:rsidRPr="00FD16AB">
              <w:rPr>
                <w:rFonts w:ascii="Arial" w:hAnsi="Arial" w:cs="Arial"/>
                <w:bCs/>
                <w:color w:val="222222"/>
                <w:sz w:val="20"/>
                <w:szCs w:val="20"/>
              </w:rPr>
              <w:t>Base de Embarque’.</w:t>
            </w:r>
          </w:p>
        </w:tc>
      </w:tr>
      <w:tr w:rsidR="00B632B1" w:rsidRPr="00FD16AB" w14:paraId="073135A2" w14:textId="77777777" w:rsidTr="00780785">
        <w:tc>
          <w:tcPr>
            <w:tcW w:w="2965" w:type="dxa"/>
          </w:tcPr>
          <w:p w14:paraId="75DBF2D1"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11FF38C2"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Los datos no se cargan y se despliega un error indicándole al usuario cómo solucionarlo.</w:t>
            </w:r>
          </w:p>
        </w:tc>
      </w:tr>
      <w:tr w:rsidR="00B632B1" w:rsidRPr="00FD16AB" w14:paraId="0BD87172" w14:textId="77777777" w:rsidTr="00780785">
        <w:tc>
          <w:tcPr>
            <w:tcW w:w="2965" w:type="dxa"/>
          </w:tcPr>
          <w:p w14:paraId="05E34273"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7A78EAE6"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color w:val="222222"/>
                <w:sz w:val="20"/>
                <w:szCs w:val="20"/>
                <w:highlight w:val="white"/>
              </w:rPr>
              <w:t>Pasó</w:t>
            </w:r>
            <w:r w:rsidRPr="00FD16AB">
              <w:rPr>
                <w:rFonts w:ascii="Arial" w:hAnsi="Arial" w:cs="Arial"/>
                <w:bCs/>
                <w:color w:val="222222"/>
                <w:sz w:val="20"/>
                <w:szCs w:val="20"/>
                <w:highlight w:val="white"/>
              </w:rPr>
              <w:t xml:space="preserve">. </w:t>
            </w:r>
          </w:p>
        </w:tc>
      </w:tr>
    </w:tbl>
    <w:p w14:paraId="6AB5C5B2" w14:textId="1C5B49D3" w:rsidR="005C02B0" w:rsidRDefault="005C02B0" w:rsidP="00FD16AB">
      <w:pPr>
        <w:spacing w:line="360" w:lineRule="auto"/>
        <w:rPr>
          <w:rFonts w:ascii="Arial" w:hAnsi="Arial" w:cs="Arial"/>
          <w:b/>
          <w:color w:val="222222"/>
          <w:sz w:val="20"/>
          <w:szCs w:val="20"/>
          <w:highlight w:val="white"/>
        </w:rPr>
      </w:pPr>
    </w:p>
    <w:p w14:paraId="752BE91C"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B632B1" w:rsidRPr="00FD16AB" w14:paraId="4D88767D" w14:textId="77777777" w:rsidTr="00780785">
        <w:tc>
          <w:tcPr>
            <w:tcW w:w="2965" w:type="dxa"/>
          </w:tcPr>
          <w:p w14:paraId="0CC8C442"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0D1DDBDD" w14:textId="5C0E0ADF" w:rsidR="00B632B1" w:rsidRPr="00FD16AB" w:rsidRDefault="00B632B1" w:rsidP="0078078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CP018</w:t>
            </w:r>
          </w:p>
        </w:tc>
      </w:tr>
      <w:tr w:rsidR="00B632B1" w:rsidRPr="00FD16AB" w14:paraId="069B5237" w14:textId="77777777" w:rsidTr="00780785">
        <w:tc>
          <w:tcPr>
            <w:tcW w:w="2965" w:type="dxa"/>
          </w:tcPr>
          <w:p w14:paraId="07368503"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51997145" w14:textId="68B665E0"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Comprobar que, si el nombre de la hoja de cálculo de base de embarque es incorrecto, los datos no se cargan y se avisa al usuario.</w:t>
            </w:r>
          </w:p>
        </w:tc>
      </w:tr>
      <w:tr w:rsidR="00B632B1" w:rsidRPr="00FD16AB" w14:paraId="23939815" w14:textId="77777777" w:rsidTr="00780785">
        <w:tc>
          <w:tcPr>
            <w:tcW w:w="2965" w:type="dxa"/>
          </w:tcPr>
          <w:p w14:paraId="0FADBBE9"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170E8867"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B632B1" w:rsidRPr="00FD16AB" w14:paraId="47C7FDD6" w14:textId="77777777" w:rsidTr="00780785">
        <w:tc>
          <w:tcPr>
            <w:tcW w:w="2965" w:type="dxa"/>
          </w:tcPr>
          <w:p w14:paraId="703E2E19"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1C7B786F" w14:textId="0CDE794A"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Un archivo Excel con una hoja de cálculo con el nombre ‘</w:t>
            </w:r>
            <w:r w:rsidRPr="00FD16AB">
              <w:rPr>
                <w:rFonts w:ascii="Arial" w:hAnsi="Arial" w:cs="Arial"/>
                <w:bCs/>
                <w:color w:val="222222"/>
                <w:sz w:val="20"/>
                <w:szCs w:val="20"/>
              </w:rPr>
              <w:t>Base de Embarque’ escrito incorrectamente.</w:t>
            </w:r>
          </w:p>
        </w:tc>
      </w:tr>
      <w:tr w:rsidR="00B632B1" w:rsidRPr="00FD16AB" w14:paraId="4C9F13FF" w14:textId="77777777" w:rsidTr="00780785">
        <w:tc>
          <w:tcPr>
            <w:tcW w:w="2965" w:type="dxa"/>
          </w:tcPr>
          <w:p w14:paraId="5E61C778"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682E206E"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Los datos no se cargan y se despliega un error indicándole al usuario cómo solucionarlo.</w:t>
            </w:r>
          </w:p>
        </w:tc>
      </w:tr>
      <w:tr w:rsidR="00B632B1" w:rsidRPr="00FD16AB" w14:paraId="6A697251" w14:textId="77777777" w:rsidTr="00780785">
        <w:tc>
          <w:tcPr>
            <w:tcW w:w="2965" w:type="dxa"/>
          </w:tcPr>
          <w:p w14:paraId="0DCEF708"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57E795C4"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color w:val="222222"/>
                <w:sz w:val="20"/>
                <w:szCs w:val="20"/>
                <w:highlight w:val="white"/>
              </w:rPr>
              <w:t>Pasó</w:t>
            </w:r>
            <w:r w:rsidRPr="00FD16AB">
              <w:rPr>
                <w:rFonts w:ascii="Arial" w:hAnsi="Arial" w:cs="Arial"/>
                <w:bCs/>
                <w:color w:val="222222"/>
                <w:sz w:val="20"/>
                <w:szCs w:val="20"/>
                <w:highlight w:val="white"/>
              </w:rPr>
              <w:t xml:space="preserve">. </w:t>
            </w:r>
          </w:p>
        </w:tc>
      </w:tr>
    </w:tbl>
    <w:p w14:paraId="4D0F9B75" w14:textId="309ABFA0" w:rsidR="005C02B0" w:rsidRDefault="005C02B0" w:rsidP="00FD16AB">
      <w:pPr>
        <w:spacing w:line="360" w:lineRule="auto"/>
        <w:rPr>
          <w:rFonts w:ascii="Arial" w:hAnsi="Arial" w:cs="Arial"/>
          <w:b/>
          <w:color w:val="222222"/>
          <w:sz w:val="20"/>
          <w:szCs w:val="20"/>
          <w:highlight w:val="white"/>
        </w:rPr>
      </w:pPr>
    </w:p>
    <w:p w14:paraId="3BB618B2"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B632B1" w:rsidRPr="00FD16AB" w14:paraId="47CD36D4" w14:textId="77777777" w:rsidTr="00780785">
        <w:tc>
          <w:tcPr>
            <w:tcW w:w="2965" w:type="dxa"/>
          </w:tcPr>
          <w:p w14:paraId="5327ECB6"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3DB0EEFD" w14:textId="7421F642" w:rsidR="00B632B1" w:rsidRPr="00FD16AB" w:rsidRDefault="00B632B1" w:rsidP="0078078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CP019</w:t>
            </w:r>
          </w:p>
        </w:tc>
      </w:tr>
      <w:tr w:rsidR="00B632B1" w:rsidRPr="00FD16AB" w14:paraId="2AED2472" w14:textId="77777777" w:rsidTr="00780785">
        <w:tc>
          <w:tcPr>
            <w:tcW w:w="2965" w:type="dxa"/>
          </w:tcPr>
          <w:p w14:paraId="26BD3178"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431F82E3" w14:textId="2A258161"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Comprobar que, si no existen datos completos relacionados a base de embarque, no se cargan y se avisa al usuario.</w:t>
            </w:r>
          </w:p>
        </w:tc>
      </w:tr>
      <w:tr w:rsidR="00B632B1" w:rsidRPr="00FD16AB" w14:paraId="2E6065F9" w14:textId="77777777" w:rsidTr="00780785">
        <w:tc>
          <w:tcPr>
            <w:tcW w:w="2965" w:type="dxa"/>
          </w:tcPr>
          <w:p w14:paraId="669BE50E"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05AF3A68"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B632B1" w:rsidRPr="00FD16AB" w14:paraId="2C6160E3" w14:textId="77777777" w:rsidTr="00780785">
        <w:tc>
          <w:tcPr>
            <w:tcW w:w="2965" w:type="dxa"/>
          </w:tcPr>
          <w:p w14:paraId="4334D228"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5C6F140F" w14:textId="52C5B6EE"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Un archivo Excel con una hoja de cálculo llamada ‘Base de Embarque’ y con columnas faltantes de acuerdo con lo señalado en </w:t>
            </w:r>
            <w:r w:rsidRPr="00FD16AB">
              <w:rPr>
                <w:rFonts w:ascii="Arial" w:hAnsi="Arial" w:cs="Arial"/>
                <w:b/>
                <w:color w:val="222222"/>
                <w:sz w:val="20"/>
                <w:szCs w:val="20"/>
                <w:highlight w:val="white"/>
              </w:rPr>
              <w:t>CP016</w:t>
            </w:r>
            <w:r w:rsidRPr="00FD16AB">
              <w:rPr>
                <w:rFonts w:ascii="Arial" w:hAnsi="Arial" w:cs="Arial"/>
                <w:bCs/>
                <w:color w:val="222222"/>
                <w:sz w:val="20"/>
                <w:szCs w:val="20"/>
                <w:highlight w:val="white"/>
              </w:rPr>
              <w:t>.</w:t>
            </w:r>
          </w:p>
        </w:tc>
      </w:tr>
      <w:tr w:rsidR="00B632B1" w:rsidRPr="00FD16AB" w14:paraId="3F42E7C7" w14:textId="77777777" w:rsidTr="00780785">
        <w:tc>
          <w:tcPr>
            <w:tcW w:w="2965" w:type="dxa"/>
          </w:tcPr>
          <w:p w14:paraId="2ECEAB59"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499048BA"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Los datos no se cargan y se despliega un error indicándole al usuario cómo solucionarlo. </w:t>
            </w:r>
          </w:p>
        </w:tc>
      </w:tr>
      <w:tr w:rsidR="00B632B1" w:rsidRPr="00FD16AB" w14:paraId="20774BE3" w14:textId="77777777" w:rsidTr="00780785">
        <w:tc>
          <w:tcPr>
            <w:tcW w:w="2965" w:type="dxa"/>
          </w:tcPr>
          <w:p w14:paraId="04C29FD4"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397A3606"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Pasó. </w:t>
            </w:r>
          </w:p>
        </w:tc>
      </w:tr>
    </w:tbl>
    <w:p w14:paraId="14EBB1C5" w14:textId="77777777" w:rsidR="003005C5" w:rsidRPr="00FD16AB" w:rsidRDefault="003005C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B632B1" w:rsidRPr="00FD16AB" w14:paraId="537CD487" w14:textId="77777777" w:rsidTr="00780785">
        <w:tc>
          <w:tcPr>
            <w:tcW w:w="2965" w:type="dxa"/>
          </w:tcPr>
          <w:p w14:paraId="51D3FD58"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lastRenderedPageBreak/>
              <w:t>ID</w:t>
            </w:r>
          </w:p>
        </w:tc>
        <w:tc>
          <w:tcPr>
            <w:tcW w:w="6480" w:type="dxa"/>
          </w:tcPr>
          <w:p w14:paraId="4CAAE76B" w14:textId="2486C936" w:rsidR="00B632B1" w:rsidRPr="00FD16AB" w:rsidRDefault="00B632B1" w:rsidP="0078078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CP020</w:t>
            </w:r>
          </w:p>
        </w:tc>
      </w:tr>
      <w:tr w:rsidR="00B632B1" w:rsidRPr="00FD16AB" w14:paraId="3975F29B" w14:textId="77777777" w:rsidTr="00780785">
        <w:tc>
          <w:tcPr>
            <w:tcW w:w="2965" w:type="dxa"/>
          </w:tcPr>
          <w:p w14:paraId="76F22504"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428312D3" w14:textId="16184579"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Comprobar que, si existen columnas de datos mal escritos relacionadas con la base de embarque, no se cargan y se avisa al usuario.</w:t>
            </w:r>
          </w:p>
        </w:tc>
      </w:tr>
      <w:tr w:rsidR="00B632B1" w:rsidRPr="00FD16AB" w14:paraId="62154D26" w14:textId="77777777" w:rsidTr="00780785">
        <w:tc>
          <w:tcPr>
            <w:tcW w:w="2965" w:type="dxa"/>
          </w:tcPr>
          <w:p w14:paraId="7CE908DC"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1305D6FC"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B632B1" w:rsidRPr="00FD16AB" w14:paraId="73F2D601" w14:textId="77777777" w:rsidTr="00780785">
        <w:tc>
          <w:tcPr>
            <w:tcW w:w="2965" w:type="dxa"/>
          </w:tcPr>
          <w:p w14:paraId="663D8F35"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62ABCD60" w14:textId="656B208E"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Un archivo Excel con una hoja de cálculo llamada ‘Base de Embarque’ y con columnas que no tengan los nombres señalados en </w:t>
            </w:r>
            <w:r w:rsidRPr="00FD16AB">
              <w:rPr>
                <w:rFonts w:ascii="Arial" w:hAnsi="Arial" w:cs="Arial"/>
                <w:b/>
                <w:color w:val="222222"/>
                <w:sz w:val="20"/>
                <w:szCs w:val="20"/>
                <w:highlight w:val="white"/>
              </w:rPr>
              <w:t>CP016</w:t>
            </w:r>
            <w:r w:rsidRPr="00FD16AB">
              <w:rPr>
                <w:rFonts w:ascii="Arial" w:hAnsi="Arial" w:cs="Arial"/>
                <w:bCs/>
                <w:color w:val="222222"/>
                <w:sz w:val="20"/>
                <w:szCs w:val="20"/>
                <w:highlight w:val="white"/>
              </w:rPr>
              <w:t>.</w:t>
            </w:r>
          </w:p>
        </w:tc>
      </w:tr>
      <w:tr w:rsidR="00B632B1" w:rsidRPr="00FD16AB" w14:paraId="1F34A771" w14:textId="77777777" w:rsidTr="00780785">
        <w:tc>
          <w:tcPr>
            <w:tcW w:w="2965" w:type="dxa"/>
          </w:tcPr>
          <w:p w14:paraId="4608E76A"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5EA29B82"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Los datos no se cargan y se despliega un error indicándole al usuario cómo solucionarlo. </w:t>
            </w:r>
          </w:p>
        </w:tc>
      </w:tr>
      <w:tr w:rsidR="00B632B1" w:rsidRPr="00FD16AB" w14:paraId="2CCED10F" w14:textId="77777777" w:rsidTr="00780785">
        <w:tc>
          <w:tcPr>
            <w:tcW w:w="2965" w:type="dxa"/>
          </w:tcPr>
          <w:p w14:paraId="42084C07"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5359884D"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Pasó. </w:t>
            </w:r>
          </w:p>
        </w:tc>
      </w:tr>
    </w:tbl>
    <w:p w14:paraId="00DAB728" w14:textId="53DE27A6" w:rsidR="00B632B1" w:rsidRDefault="00B632B1" w:rsidP="00FD16AB">
      <w:pPr>
        <w:spacing w:line="360" w:lineRule="auto"/>
        <w:rPr>
          <w:rFonts w:ascii="Arial" w:hAnsi="Arial" w:cs="Arial"/>
          <w:b/>
          <w:color w:val="222222"/>
          <w:sz w:val="20"/>
          <w:szCs w:val="20"/>
          <w:highlight w:val="white"/>
        </w:rPr>
      </w:pPr>
    </w:p>
    <w:p w14:paraId="0CA3F3FC"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B632B1" w:rsidRPr="00FD16AB" w14:paraId="309715CE" w14:textId="77777777" w:rsidTr="00780785">
        <w:tc>
          <w:tcPr>
            <w:tcW w:w="2965" w:type="dxa"/>
          </w:tcPr>
          <w:p w14:paraId="15AEDAB7"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700951E1" w14:textId="42682F23" w:rsidR="00B632B1" w:rsidRPr="00FD16AB" w:rsidRDefault="00B632B1" w:rsidP="0078078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CP021</w:t>
            </w:r>
          </w:p>
        </w:tc>
      </w:tr>
      <w:tr w:rsidR="00B632B1" w:rsidRPr="00FD16AB" w14:paraId="70AF5D3D" w14:textId="77777777" w:rsidTr="00780785">
        <w:tc>
          <w:tcPr>
            <w:tcW w:w="2965" w:type="dxa"/>
          </w:tcPr>
          <w:p w14:paraId="2F2C5D6C"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5408CD0D" w14:textId="438FEA99"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Comprobar que los datos relacionados a la </w:t>
            </w:r>
            <w:r w:rsidRPr="00FD16AB">
              <w:rPr>
                <w:rFonts w:ascii="Arial" w:hAnsi="Arial" w:cs="Arial"/>
                <w:bCs/>
                <w:color w:val="222222"/>
                <w:sz w:val="20"/>
                <w:szCs w:val="20"/>
              </w:rPr>
              <w:t xml:space="preserve">base de devoluciones </w:t>
            </w:r>
            <w:r w:rsidRPr="00FD16AB">
              <w:rPr>
                <w:rFonts w:ascii="Arial" w:hAnsi="Arial" w:cs="Arial"/>
                <w:bCs/>
                <w:color w:val="222222"/>
                <w:sz w:val="20"/>
                <w:szCs w:val="20"/>
                <w:highlight w:val="white"/>
              </w:rPr>
              <w:t>se cargan correctamente en la aplicación.</w:t>
            </w:r>
          </w:p>
        </w:tc>
      </w:tr>
      <w:tr w:rsidR="00B632B1" w:rsidRPr="00FD16AB" w14:paraId="1FDAD73B" w14:textId="77777777" w:rsidTr="00780785">
        <w:tc>
          <w:tcPr>
            <w:tcW w:w="2965" w:type="dxa"/>
          </w:tcPr>
          <w:p w14:paraId="1298CE1F"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0B28308A"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B632B1" w:rsidRPr="00FD16AB" w14:paraId="2A997240" w14:textId="77777777" w:rsidTr="00780785">
        <w:tc>
          <w:tcPr>
            <w:tcW w:w="2965" w:type="dxa"/>
          </w:tcPr>
          <w:p w14:paraId="297FB5A5"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23685229" w14:textId="508B3B2B" w:rsidR="00B632B1" w:rsidRPr="00FD16AB" w:rsidRDefault="00B632B1" w:rsidP="00780785">
            <w:pPr>
              <w:spacing w:line="360" w:lineRule="auto"/>
              <w:ind w:left="243" w:right="161"/>
              <w:rPr>
                <w:rFonts w:ascii="Arial" w:hAnsi="Arial" w:cs="Arial"/>
                <w:bCs/>
                <w:color w:val="222222"/>
                <w:sz w:val="20"/>
                <w:szCs w:val="20"/>
              </w:rPr>
            </w:pPr>
            <w:r w:rsidRPr="00FD16AB">
              <w:rPr>
                <w:rFonts w:ascii="Arial" w:hAnsi="Arial" w:cs="Arial"/>
                <w:bCs/>
                <w:color w:val="222222"/>
                <w:sz w:val="20"/>
                <w:szCs w:val="20"/>
                <w:highlight w:val="white"/>
              </w:rPr>
              <w:t xml:space="preserve">Un </w:t>
            </w:r>
            <w:r w:rsidRPr="00FD16AB">
              <w:rPr>
                <w:rFonts w:ascii="Arial" w:hAnsi="Arial" w:cs="Arial"/>
                <w:bCs/>
                <w:color w:val="222222"/>
                <w:sz w:val="20"/>
                <w:szCs w:val="20"/>
              </w:rPr>
              <w:t>archivo Excel con una hoja de cálculo llamada ‘Base de Devoluciones’ y con columnas con los siguientes nombres:</w:t>
            </w:r>
          </w:p>
          <w:p w14:paraId="3D6F3039" w14:textId="13970F28" w:rsidR="00B632B1" w:rsidRPr="00FD16AB" w:rsidRDefault="00B632B1" w:rsidP="00780785">
            <w:pPr>
              <w:pStyle w:val="ListParagraph"/>
              <w:numPr>
                <w:ilvl w:val="0"/>
                <w:numId w:val="9"/>
              </w:numPr>
              <w:spacing w:line="360" w:lineRule="auto"/>
              <w:ind w:left="693" w:right="161"/>
              <w:rPr>
                <w:rFonts w:ascii="Arial" w:hAnsi="Arial" w:cs="Arial"/>
                <w:bCs/>
                <w:color w:val="222222"/>
                <w:sz w:val="20"/>
                <w:szCs w:val="20"/>
                <w:lang w:val="en-US"/>
              </w:rPr>
            </w:pPr>
            <w:r w:rsidRPr="00FD16AB">
              <w:rPr>
                <w:rFonts w:ascii="Arial" w:hAnsi="Arial" w:cs="Arial"/>
                <w:bCs/>
                <w:color w:val="222222"/>
                <w:sz w:val="20"/>
                <w:szCs w:val="20"/>
                <w:lang w:val="en-US"/>
              </w:rPr>
              <w:t>ID Canal</w:t>
            </w:r>
          </w:p>
          <w:p w14:paraId="6D99D3DF" w14:textId="3F2197D2" w:rsidR="00B632B1" w:rsidRPr="00FD16AB" w:rsidRDefault="00B632B1" w:rsidP="00780785">
            <w:pPr>
              <w:pStyle w:val="ListParagraph"/>
              <w:numPr>
                <w:ilvl w:val="0"/>
                <w:numId w:val="9"/>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Canal</w:t>
            </w:r>
          </w:p>
          <w:p w14:paraId="4161F1B2" w14:textId="2ABFE5ED" w:rsidR="00B632B1" w:rsidRPr="00FD16AB" w:rsidRDefault="00B632B1" w:rsidP="00780785">
            <w:pPr>
              <w:pStyle w:val="ListParagraph"/>
              <w:numPr>
                <w:ilvl w:val="0"/>
                <w:numId w:val="9"/>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ID Cliente</w:t>
            </w:r>
          </w:p>
          <w:p w14:paraId="658211DA" w14:textId="20E01398" w:rsidR="00B632B1" w:rsidRPr="00FD16AB" w:rsidRDefault="00B632B1" w:rsidP="00780785">
            <w:pPr>
              <w:pStyle w:val="ListParagraph"/>
              <w:numPr>
                <w:ilvl w:val="0"/>
                <w:numId w:val="9"/>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Nombre Cliente</w:t>
            </w:r>
          </w:p>
          <w:p w14:paraId="49F3D061" w14:textId="251B3ED6" w:rsidR="00B632B1" w:rsidRPr="00FD16AB" w:rsidRDefault="00B632B1" w:rsidP="00780785">
            <w:pPr>
              <w:pStyle w:val="ListParagraph"/>
              <w:numPr>
                <w:ilvl w:val="0"/>
                <w:numId w:val="9"/>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ID Destino</w:t>
            </w:r>
          </w:p>
          <w:p w14:paraId="298E0091" w14:textId="7AE7B377" w:rsidR="00B632B1" w:rsidRPr="00FD16AB" w:rsidRDefault="00B632B1" w:rsidP="00780785">
            <w:pPr>
              <w:pStyle w:val="ListParagraph"/>
              <w:numPr>
                <w:ilvl w:val="0"/>
                <w:numId w:val="9"/>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Nombre Destino</w:t>
            </w:r>
          </w:p>
          <w:p w14:paraId="47B880A9" w14:textId="60D7FD96" w:rsidR="00B632B1" w:rsidRPr="00FD16AB" w:rsidRDefault="00B632B1" w:rsidP="00780785">
            <w:pPr>
              <w:pStyle w:val="ListParagraph"/>
              <w:numPr>
                <w:ilvl w:val="0"/>
                <w:numId w:val="9"/>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Pedido</w:t>
            </w:r>
          </w:p>
          <w:p w14:paraId="0C2C9FE6" w14:textId="25C9E079" w:rsidR="00B632B1" w:rsidRPr="00FD16AB" w:rsidRDefault="00B632B1" w:rsidP="00780785">
            <w:pPr>
              <w:pStyle w:val="ListParagraph"/>
              <w:numPr>
                <w:ilvl w:val="0"/>
                <w:numId w:val="9"/>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Línea</w:t>
            </w:r>
          </w:p>
          <w:p w14:paraId="26FEFF7E" w14:textId="78F45D17" w:rsidR="00B632B1" w:rsidRPr="00FD16AB" w:rsidRDefault="00B632B1" w:rsidP="00780785">
            <w:pPr>
              <w:pStyle w:val="ListParagraph"/>
              <w:numPr>
                <w:ilvl w:val="0"/>
                <w:numId w:val="9"/>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ID Producto</w:t>
            </w:r>
          </w:p>
          <w:p w14:paraId="1F9C3C73" w14:textId="5ABA79DC" w:rsidR="00B632B1" w:rsidRPr="00FD16AB" w:rsidRDefault="00B632B1" w:rsidP="00780785">
            <w:pPr>
              <w:pStyle w:val="ListParagraph"/>
              <w:numPr>
                <w:ilvl w:val="0"/>
                <w:numId w:val="9"/>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Descripción Producto</w:t>
            </w:r>
          </w:p>
          <w:p w14:paraId="47C7B9AE" w14:textId="33751F9D" w:rsidR="00B632B1" w:rsidRPr="00FD16AB" w:rsidRDefault="00B632B1" w:rsidP="00780785">
            <w:pPr>
              <w:pStyle w:val="ListParagraph"/>
              <w:numPr>
                <w:ilvl w:val="0"/>
                <w:numId w:val="9"/>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Unidades Devueltas</w:t>
            </w:r>
          </w:p>
          <w:p w14:paraId="542B2100" w14:textId="5696C0D7" w:rsidR="00B632B1" w:rsidRPr="00FD16AB" w:rsidRDefault="00B632B1" w:rsidP="00780785">
            <w:pPr>
              <w:pStyle w:val="ListParagraph"/>
              <w:numPr>
                <w:ilvl w:val="0"/>
                <w:numId w:val="9"/>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Cajas Devueltas</w:t>
            </w:r>
          </w:p>
          <w:p w14:paraId="159DE035" w14:textId="7DD6AF05" w:rsidR="00B632B1" w:rsidRPr="00FD16AB" w:rsidRDefault="00B632B1" w:rsidP="00780785">
            <w:pPr>
              <w:pStyle w:val="ListParagraph"/>
              <w:numPr>
                <w:ilvl w:val="0"/>
                <w:numId w:val="9"/>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Tarimas Devueltas</w:t>
            </w:r>
          </w:p>
          <w:p w14:paraId="64AF179C" w14:textId="0DBC74FE" w:rsidR="00B632B1" w:rsidRPr="00FD16AB" w:rsidRDefault="00B632B1" w:rsidP="00780785">
            <w:pPr>
              <w:pStyle w:val="ListParagraph"/>
              <w:numPr>
                <w:ilvl w:val="0"/>
                <w:numId w:val="9"/>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lastRenderedPageBreak/>
              <w:t>Fecha Devolución</w:t>
            </w:r>
          </w:p>
          <w:p w14:paraId="2C29AB04" w14:textId="4AC16E1D" w:rsidR="00B632B1" w:rsidRPr="00FD16AB" w:rsidRDefault="00B632B1" w:rsidP="00780785">
            <w:pPr>
              <w:pStyle w:val="ListParagraph"/>
              <w:numPr>
                <w:ilvl w:val="0"/>
                <w:numId w:val="9"/>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Horario Devolución</w:t>
            </w:r>
          </w:p>
          <w:p w14:paraId="0CB58419" w14:textId="7C64052A" w:rsidR="00B632B1" w:rsidRPr="00FD16AB" w:rsidRDefault="00B632B1" w:rsidP="00780785">
            <w:pPr>
              <w:pStyle w:val="ListParagraph"/>
              <w:numPr>
                <w:ilvl w:val="0"/>
                <w:numId w:val="9"/>
              </w:numPr>
              <w:spacing w:line="360" w:lineRule="auto"/>
              <w:ind w:left="693" w:right="161"/>
              <w:rPr>
                <w:rFonts w:ascii="Arial" w:hAnsi="Arial" w:cs="Arial"/>
                <w:bCs/>
                <w:color w:val="222222"/>
                <w:sz w:val="20"/>
                <w:szCs w:val="20"/>
              </w:rPr>
            </w:pPr>
            <w:r w:rsidRPr="00FD16AB">
              <w:rPr>
                <w:rFonts w:ascii="Arial" w:hAnsi="Arial" w:cs="Arial"/>
                <w:bCs/>
                <w:color w:val="222222"/>
                <w:sz w:val="20"/>
                <w:szCs w:val="20"/>
              </w:rPr>
              <w:t>Turno Devolución</w:t>
            </w:r>
          </w:p>
        </w:tc>
      </w:tr>
      <w:tr w:rsidR="00B632B1" w:rsidRPr="00FD16AB" w14:paraId="41A9D406" w14:textId="77777777" w:rsidTr="00780785">
        <w:tc>
          <w:tcPr>
            <w:tcW w:w="2965" w:type="dxa"/>
          </w:tcPr>
          <w:p w14:paraId="5BC0B972"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lastRenderedPageBreak/>
              <w:t>Resultados Esperados</w:t>
            </w:r>
          </w:p>
        </w:tc>
        <w:tc>
          <w:tcPr>
            <w:tcW w:w="6480" w:type="dxa"/>
          </w:tcPr>
          <w:p w14:paraId="0B972D19"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Los datos se cargan y despliegan correctamente. </w:t>
            </w:r>
          </w:p>
        </w:tc>
      </w:tr>
      <w:tr w:rsidR="00B632B1" w:rsidRPr="00FD16AB" w14:paraId="3512544F" w14:textId="77777777" w:rsidTr="00780785">
        <w:tc>
          <w:tcPr>
            <w:tcW w:w="2965" w:type="dxa"/>
          </w:tcPr>
          <w:p w14:paraId="2B37D002"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1733B0CD"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color w:val="222222"/>
                <w:sz w:val="20"/>
                <w:szCs w:val="20"/>
                <w:highlight w:val="white"/>
              </w:rPr>
              <w:t>Pasó</w:t>
            </w:r>
            <w:r w:rsidRPr="00FD16AB">
              <w:rPr>
                <w:rFonts w:ascii="Arial" w:hAnsi="Arial" w:cs="Arial"/>
                <w:bCs/>
                <w:color w:val="222222"/>
                <w:sz w:val="20"/>
                <w:szCs w:val="20"/>
                <w:highlight w:val="white"/>
              </w:rPr>
              <w:t xml:space="preserve">. </w:t>
            </w:r>
          </w:p>
        </w:tc>
      </w:tr>
    </w:tbl>
    <w:p w14:paraId="38E74E27" w14:textId="08D3B483" w:rsidR="00B632B1" w:rsidRDefault="00B632B1" w:rsidP="00FD16AB">
      <w:pPr>
        <w:spacing w:line="360" w:lineRule="auto"/>
        <w:rPr>
          <w:rFonts w:ascii="Arial" w:hAnsi="Arial" w:cs="Arial"/>
          <w:b/>
          <w:color w:val="222222"/>
          <w:sz w:val="20"/>
          <w:szCs w:val="20"/>
          <w:highlight w:val="white"/>
        </w:rPr>
      </w:pPr>
    </w:p>
    <w:p w14:paraId="3CC0AE47"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B632B1" w:rsidRPr="00FD16AB" w14:paraId="5495F18C" w14:textId="77777777" w:rsidTr="00780785">
        <w:tc>
          <w:tcPr>
            <w:tcW w:w="2965" w:type="dxa"/>
          </w:tcPr>
          <w:p w14:paraId="0B74B351"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170FCF71" w14:textId="4AF309D7" w:rsidR="00B632B1" w:rsidRPr="00FD16AB" w:rsidRDefault="00B632B1" w:rsidP="0078078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CP022</w:t>
            </w:r>
          </w:p>
        </w:tc>
      </w:tr>
      <w:tr w:rsidR="00B632B1" w:rsidRPr="00FD16AB" w14:paraId="2FAE0B13" w14:textId="77777777" w:rsidTr="00780785">
        <w:tc>
          <w:tcPr>
            <w:tcW w:w="2965" w:type="dxa"/>
          </w:tcPr>
          <w:p w14:paraId="17607D5A"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6BB591FA" w14:textId="4D159B85"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rPr>
              <w:t>Comprobar que, si no existe una hoja de cálculo de base de devoluciones, los datos no se cargan y se avisa al usuario.</w:t>
            </w:r>
          </w:p>
        </w:tc>
      </w:tr>
      <w:tr w:rsidR="00B632B1" w:rsidRPr="00FD16AB" w14:paraId="5BF31FFA" w14:textId="77777777" w:rsidTr="00780785">
        <w:tc>
          <w:tcPr>
            <w:tcW w:w="2965" w:type="dxa"/>
          </w:tcPr>
          <w:p w14:paraId="42EB9711"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630F45BC"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B632B1" w:rsidRPr="00FD16AB" w14:paraId="4705FF36" w14:textId="77777777" w:rsidTr="00780785">
        <w:tc>
          <w:tcPr>
            <w:tcW w:w="2965" w:type="dxa"/>
          </w:tcPr>
          <w:p w14:paraId="191E9C21"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46585D74" w14:textId="6672E3D3"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Un archivo Excel sin una hoja de cálculo llamada ‘</w:t>
            </w:r>
            <w:r w:rsidRPr="00FD16AB">
              <w:rPr>
                <w:rFonts w:ascii="Arial" w:hAnsi="Arial" w:cs="Arial"/>
                <w:bCs/>
                <w:color w:val="222222"/>
                <w:sz w:val="20"/>
                <w:szCs w:val="20"/>
              </w:rPr>
              <w:t>Base de Devoluciones’.</w:t>
            </w:r>
          </w:p>
        </w:tc>
      </w:tr>
      <w:tr w:rsidR="00B632B1" w:rsidRPr="00FD16AB" w14:paraId="4E1C4CE4" w14:textId="77777777" w:rsidTr="00780785">
        <w:tc>
          <w:tcPr>
            <w:tcW w:w="2965" w:type="dxa"/>
          </w:tcPr>
          <w:p w14:paraId="4C1C8CD0"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7E52EB5D"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Los datos no se cargan y se despliega un error indicándole al usuario cómo solucionarlo.</w:t>
            </w:r>
          </w:p>
        </w:tc>
      </w:tr>
      <w:tr w:rsidR="00B632B1" w:rsidRPr="00FD16AB" w14:paraId="02E512C2" w14:textId="77777777" w:rsidTr="00780785">
        <w:tc>
          <w:tcPr>
            <w:tcW w:w="2965" w:type="dxa"/>
          </w:tcPr>
          <w:p w14:paraId="2EBE9548"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6071A573"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color w:val="222222"/>
                <w:sz w:val="20"/>
                <w:szCs w:val="20"/>
                <w:highlight w:val="white"/>
              </w:rPr>
              <w:t>Pasó</w:t>
            </w:r>
            <w:r w:rsidRPr="00FD16AB">
              <w:rPr>
                <w:rFonts w:ascii="Arial" w:hAnsi="Arial" w:cs="Arial"/>
                <w:bCs/>
                <w:color w:val="222222"/>
                <w:sz w:val="20"/>
                <w:szCs w:val="20"/>
                <w:highlight w:val="white"/>
              </w:rPr>
              <w:t xml:space="preserve">. </w:t>
            </w:r>
          </w:p>
        </w:tc>
      </w:tr>
    </w:tbl>
    <w:p w14:paraId="3C1D3F97" w14:textId="46EAA578" w:rsidR="003005C5" w:rsidRDefault="003005C5" w:rsidP="00FD16AB">
      <w:pPr>
        <w:spacing w:line="360" w:lineRule="auto"/>
        <w:rPr>
          <w:rFonts w:ascii="Arial" w:hAnsi="Arial" w:cs="Arial"/>
          <w:b/>
          <w:color w:val="222222"/>
          <w:sz w:val="20"/>
          <w:szCs w:val="20"/>
          <w:highlight w:val="white"/>
        </w:rPr>
      </w:pPr>
    </w:p>
    <w:p w14:paraId="32DAD7F8"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B632B1" w:rsidRPr="00FD16AB" w14:paraId="71178B35" w14:textId="77777777" w:rsidTr="00780785">
        <w:tc>
          <w:tcPr>
            <w:tcW w:w="2965" w:type="dxa"/>
          </w:tcPr>
          <w:p w14:paraId="05CED478"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6AB9B311" w14:textId="5802CEE9" w:rsidR="00B632B1" w:rsidRPr="00FD16AB" w:rsidRDefault="00B632B1" w:rsidP="0078078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CP023</w:t>
            </w:r>
          </w:p>
        </w:tc>
      </w:tr>
      <w:tr w:rsidR="00B632B1" w:rsidRPr="00FD16AB" w14:paraId="143E9E44" w14:textId="77777777" w:rsidTr="00780785">
        <w:tc>
          <w:tcPr>
            <w:tcW w:w="2965" w:type="dxa"/>
          </w:tcPr>
          <w:p w14:paraId="2F447002"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6F89CB06" w14:textId="0200B1F8"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Comprobar que, si el nombre de la hoja de cálculo de base de devoluciones es incorrecto, los datos no se cargan y se avisa al usuario.</w:t>
            </w:r>
          </w:p>
        </w:tc>
      </w:tr>
      <w:tr w:rsidR="00B632B1" w:rsidRPr="00FD16AB" w14:paraId="5B0F4340" w14:textId="77777777" w:rsidTr="00780785">
        <w:tc>
          <w:tcPr>
            <w:tcW w:w="2965" w:type="dxa"/>
          </w:tcPr>
          <w:p w14:paraId="414A5E8F"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5D1A7534"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B632B1" w:rsidRPr="00FD16AB" w14:paraId="63878037" w14:textId="77777777" w:rsidTr="00780785">
        <w:tc>
          <w:tcPr>
            <w:tcW w:w="2965" w:type="dxa"/>
          </w:tcPr>
          <w:p w14:paraId="7393D5A6"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0978349F" w14:textId="4C9FCEB2"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Un archivo Excel con una hoja de cálculo con el nombre ‘</w:t>
            </w:r>
            <w:r w:rsidRPr="00FD16AB">
              <w:rPr>
                <w:rFonts w:ascii="Arial" w:hAnsi="Arial" w:cs="Arial"/>
                <w:bCs/>
                <w:color w:val="222222"/>
                <w:sz w:val="20"/>
                <w:szCs w:val="20"/>
              </w:rPr>
              <w:t xml:space="preserve">Base de </w:t>
            </w:r>
            <w:r w:rsidR="005C02B0" w:rsidRPr="00FD16AB">
              <w:rPr>
                <w:rFonts w:ascii="Arial" w:hAnsi="Arial" w:cs="Arial"/>
                <w:bCs/>
                <w:color w:val="222222"/>
                <w:sz w:val="20"/>
                <w:szCs w:val="20"/>
              </w:rPr>
              <w:t>Devoluciones’</w:t>
            </w:r>
            <w:r w:rsidRPr="00FD16AB">
              <w:rPr>
                <w:rFonts w:ascii="Arial" w:hAnsi="Arial" w:cs="Arial"/>
                <w:bCs/>
                <w:color w:val="222222"/>
                <w:sz w:val="20"/>
                <w:szCs w:val="20"/>
              </w:rPr>
              <w:t xml:space="preserve"> escrito incorrectamente.</w:t>
            </w:r>
          </w:p>
        </w:tc>
      </w:tr>
      <w:tr w:rsidR="00B632B1" w:rsidRPr="00FD16AB" w14:paraId="6E58B490" w14:textId="77777777" w:rsidTr="00780785">
        <w:tc>
          <w:tcPr>
            <w:tcW w:w="2965" w:type="dxa"/>
          </w:tcPr>
          <w:p w14:paraId="604EB09E"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45DA9A27"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Los datos no se cargan y se despliega un error indicándole al usuario cómo solucionarlo.</w:t>
            </w:r>
          </w:p>
        </w:tc>
      </w:tr>
      <w:tr w:rsidR="00B632B1" w:rsidRPr="00FD16AB" w14:paraId="5C941C52" w14:textId="77777777" w:rsidTr="00780785">
        <w:tc>
          <w:tcPr>
            <w:tcW w:w="2965" w:type="dxa"/>
          </w:tcPr>
          <w:p w14:paraId="5C13F5D1" w14:textId="77777777" w:rsidR="00B632B1" w:rsidRPr="00FD16AB" w:rsidRDefault="00B632B1"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04CA365C" w14:textId="77777777" w:rsidR="00B632B1" w:rsidRPr="00FD16AB" w:rsidRDefault="00B632B1" w:rsidP="00780785">
            <w:pPr>
              <w:spacing w:line="360" w:lineRule="auto"/>
              <w:ind w:left="243" w:right="161"/>
              <w:rPr>
                <w:rFonts w:ascii="Arial" w:hAnsi="Arial" w:cs="Arial"/>
                <w:bCs/>
                <w:color w:val="222222"/>
                <w:sz w:val="20"/>
                <w:szCs w:val="20"/>
                <w:highlight w:val="white"/>
              </w:rPr>
            </w:pPr>
            <w:r w:rsidRPr="00FD16AB">
              <w:rPr>
                <w:rFonts w:ascii="Arial" w:hAnsi="Arial" w:cs="Arial"/>
                <w:color w:val="222222"/>
                <w:sz w:val="20"/>
                <w:szCs w:val="20"/>
                <w:highlight w:val="white"/>
              </w:rPr>
              <w:t>Pasó</w:t>
            </w:r>
            <w:r w:rsidRPr="00FD16AB">
              <w:rPr>
                <w:rFonts w:ascii="Arial" w:hAnsi="Arial" w:cs="Arial"/>
                <w:bCs/>
                <w:color w:val="222222"/>
                <w:sz w:val="20"/>
                <w:szCs w:val="20"/>
                <w:highlight w:val="white"/>
              </w:rPr>
              <w:t xml:space="preserve">. </w:t>
            </w:r>
          </w:p>
        </w:tc>
      </w:tr>
    </w:tbl>
    <w:p w14:paraId="1CCD5563" w14:textId="0C5165F3" w:rsidR="00B632B1" w:rsidRPr="00FD16AB" w:rsidRDefault="00B632B1"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5C02B0" w:rsidRPr="00FD16AB" w14:paraId="15D6501C" w14:textId="77777777" w:rsidTr="00780785">
        <w:tc>
          <w:tcPr>
            <w:tcW w:w="2965" w:type="dxa"/>
          </w:tcPr>
          <w:p w14:paraId="4BA1E315" w14:textId="77777777" w:rsidR="005C02B0" w:rsidRPr="00FD16AB" w:rsidRDefault="005C02B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lastRenderedPageBreak/>
              <w:t>ID</w:t>
            </w:r>
          </w:p>
        </w:tc>
        <w:tc>
          <w:tcPr>
            <w:tcW w:w="6480" w:type="dxa"/>
          </w:tcPr>
          <w:p w14:paraId="1C918635" w14:textId="5DB4E4E4" w:rsidR="005C02B0" w:rsidRPr="00FD16AB" w:rsidRDefault="005C02B0" w:rsidP="0078078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CP024</w:t>
            </w:r>
          </w:p>
        </w:tc>
      </w:tr>
      <w:tr w:rsidR="005C02B0" w:rsidRPr="00FD16AB" w14:paraId="34B0FA28" w14:textId="77777777" w:rsidTr="00780785">
        <w:tc>
          <w:tcPr>
            <w:tcW w:w="2965" w:type="dxa"/>
          </w:tcPr>
          <w:p w14:paraId="59CC0621" w14:textId="77777777" w:rsidR="005C02B0" w:rsidRPr="00FD16AB" w:rsidRDefault="005C02B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03141687" w14:textId="7ECB66C5" w:rsidR="005C02B0" w:rsidRPr="00FD16AB" w:rsidRDefault="005C02B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Comprobar que, si no existen datos completos relacionados a base de devoluciones, no se cargan y se avisa al usuario.</w:t>
            </w:r>
          </w:p>
        </w:tc>
      </w:tr>
      <w:tr w:rsidR="005C02B0" w:rsidRPr="00FD16AB" w14:paraId="1FBC3F67" w14:textId="77777777" w:rsidTr="00780785">
        <w:tc>
          <w:tcPr>
            <w:tcW w:w="2965" w:type="dxa"/>
          </w:tcPr>
          <w:p w14:paraId="0479A475" w14:textId="77777777" w:rsidR="005C02B0" w:rsidRPr="00FD16AB" w:rsidRDefault="005C02B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49A6D167" w14:textId="77777777" w:rsidR="005C02B0" w:rsidRPr="00FD16AB" w:rsidRDefault="005C02B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5C02B0" w:rsidRPr="00FD16AB" w14:paraId="620213A0" w14:textId="77777777" w:rsidTr="00780785">
        <w:tc>
          <w:tcPr>
            <w:tcW w:w="2965" w:type="dxa"/>
          </w:tcPr>
          <w:p w14:paraId="13D903E0" w14:textId="77777777" w:rsidR="005C02B0" w:rsidRPr="00FD16AB" w:rsidRDefault="005C02B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0776575C" w14:textId="1472D12E" w:rsidR="005C02B0" w:rsidRPr="00FD16AB" w:rsidRDefault="005C02B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Un archivo Excel con una hoja de cálculo llamada ‘Base de Devoluciones’ y con columnas faltantes de acuerdo con lo señalado en </w:t>
            </w:r>
            <w:r w:rsidRPr="00FD16AB">
              <w:rPr>
                <w:rFonts w:ascii="Arial" w:hAnsi="Arial" w:cs="Arial"/>
                <w:b/>
                <w:color w:val="222222"/>
                <w:sz w:val="20"/>
                <w:szCs w:val="20"/>
                <w:highlight w:val="white"/>
              </w:rPr>
              <w:t>CP021</w:t>
            </w:r>
            <w:r w:rsidRPr="00FD16AB">
              <w:rPr>
                <w:rFonts w:ascii="Arial" w:hAnsi="Arial" w:cs="Arial"/>
                <w:bCs/>
                <w:color w:val="222222"/>
                <w:sz w:val="20"/>
                <w:szCs w:val="20"/>
                <w:highlight w:val="white"/>
              </w:rPr>
              <w:t>.</w:t>
            </w:r>
          </w:p>
        </w:tc>
      </w:tr>
      <w:tr w:rsidR="005C02B0" w:rsidRPr="00FD16AB" w14:paraId="21778789" w14:textId="77777777" w:rsidTr="00780785">
        <w:tc>
          <w:tcPr>
            <w:tcW w:w="2965" w:type="dxa"/>
          </w:tcPr>
          <w:p w14:paraId="04B7CB9A" w14:textId="77777777" w:rsidR="005C02B0" w:rsidRPr="00FD16AB" w:rsidRDefault="005C02B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1A0A8AB2" w14:textId="77777777" w:rsidR="005C02B0" w:rsidRPr="00FD16AB" w:rsidRDefault="005C02B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Los datos no se cargan y se despliega un error indicándole al usuario cómo solucionarlo. </w:t>
            </w:r>
          </w:p>
        </w:tc>
      </w:tr>
      <w:tr w:rsidR="005C02B0" w:rsidRPr="00FD16AB" w14:paraId="3C5174E7" w14:textId="77777777" w:rsidTr="00780785">
        <w:tc>
          <w:tcPr>
            <w:tcW w:w="2965" w:type="dxa"/>
          </w:tcPr>
          <w:p w14:paraId="01976771" w14:textId="77777777" w:rsidR="005C02B0" w:rsidRPr="00FD16AB" w:rsidRDefault="005C02B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28681745" w14:textId="77777777" w:rsidR="005C02B0" w:rsidRPr="00FD16AB" w:rsidRDefault="005C02B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Pasó. </w:t>
            </w:r>
          </w:p>
        </w:tc>
      </w:tr>
    </w:tbl>
    <w:p w14:paraId="702CCBA3" w14:textId="109C03BD" w:rsidR="00B632B1" w:rsidRDefault="00B632B1" w:rsidP="00FD16AB">
      <w:pPr>
        <w:spacing w:line="360" w:lineRule="auto"/>
        <w:rPr>
          <w:rFonts w:ascii="Arial" w:hAnsi="Arial" w:cs="Arial"/>
          <w:b/>
          <w:color w:val="222222"/>
          <w:sz w:val="20"/>
          <w:szCs w:val="20"/>
          <w:highlight w:val="white"/>
        </w:rPr>
      </w:pPr>
    </w:p>
    <w:p w14:paraId="4C481771"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5C02B0" w:rsidRPr="00FD16AB" w14:paraId="498EB571" w14:textId="77777777" w:rsidTr="00780785">
        <w:tc>
          <w:tcPr>
            <w:tcW w:w="2965" w:type="dxa"/>
          </w:tcPr>
          <w:p w14:paraId="14F1C2A9" w14:textId="77777777" w:rsidR="005C02B0" w:rsidRPr="00FD16AB" w:rsidRDefault="005C02B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19C58512" w14:textId="67AA5747" w:rsidR="005C02B0" w:rsidRPr="00FD16AB" w:rsidRDefault="005C02B0" w:rsidP="0078078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CP025</w:t>
            </w:r>
          </w:p>
        </w:tc>
      </w:tr>
      <w:tr w:rsidR="005C02B0" w:rsidRPr="00FD16AB" w14:paraId="07FB5A6D" w14:textId="77777777" w:rsidTr="00780785">
        <w:tc>
          <w:tcPr>
            <w:tcW w:w="2965" w:type="dxa"/>
          </w:tcPr>
          <w:p w14:paraId="02D388D8" w14:textId="77777777" w:rsidR="005C02B0" w:rsidRPr="00FD16AB" w:rsidRDefault="005C02B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08358350" w14:textId="3CCC1B9B" w:rsidR="005C02B0" w:rsidRPr="00FD16AB" w:rsidRDefault="005C02B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Comprobar que, si existen columnas de datos mal escritos relacionadas con la base de devoluciones, no se cargan y se avisa al usuario.</w:t>
            </w:r>
          </w:p>
        </w:tc>
      </w:tr>
      <w:tr w:rsidR="005C02B0" w:rsidRPr="00FD16AB" w14:paraId="2C7E939A" w14:textId="77777777" w:rsidTr="00780785">
        <w:tc>
          <w:tcPr>
            <w:tcW w:w="2965" w:type="dxa"/>
          </w:tcPr>
          <w:p w14:paraId="50C8C135" w14:textId="77777777" w:rsidR="005C02B0" w:rsidRPr="00FD16AB" w:rsidRDefault="005C02B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40A8F2FC" w14:textId="77777777" w:rsidR="005C02B0" w:rsidRPr="00FD16AB" w:rsidRDefault="005C02B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5C02B0" w:rsidRPr="00FD16AB" w14:paraId="629B4995" w14:textId="77777777" w:rsidTr="00780785">
        <w:tc>
          <w:tcPr>
            <w:tcW w:w="2965" w:type="dxa"/>
          </w:tcPr>
          <w:p w14:paraId="0EF13D8F" w14:textId="77777777" w:rsidR="005C02B0" w:rsidRPr="00FD16AB" w:rsidRDefault="005C02B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57D35CC8" w14:textId="35B0FB9C" w:rsidR="005C02B0" w:rsidRPr="00FD16AB" w:rsidRDefault="005C02B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Un archivo Excel con una hoja de cálculo llamada ‘Base de Devoluciones’ y con columnas que no tengan los nombres señalados en </w:t>
            </w:r>
            <w:r w:rsidRPr="00FD16AB">
              <w:rPr>
                <w:rFonts w:ascii="Arial" w:hAnsi="Arial" w:cs="Arial"/>
                <w:b/>
                <w:color w:val="222222"/>
                <w:sz w:val="20"/>
                <w:szCs w:val="20"/>
                <w:highlight w:val="white"/>
              </w:rPr>
              <w:t>CP021</w:t>
            </w:r>
            <w:r w:rsidRPr="00FD16AB">
              <w:rPr>
                <w:rFonts w:ascii="Arial" w:hAnsi="Arial" w:cs="Arial"/>
                <w:bCs/>
                <w:color w:val="222222"/>
                <w:sz w:val="20"/>
                <w:szCs w:val="20"/>
                <w:highlight w:val="white"/>
              </w:rPr>
              <w:t>.</w:t>
            </w:r>
          </w:p>
        </w:tc>
      </w:tr>
      <w:tr w:rsidR="005C02B0" w:rsidRPr="00FD16AB" w14:paraId="6AD40A2A" w14:textId="77777777" w:rsidTr="00780785">
        <w:tc>
          <w:tcPr>
            <w:tcW w:w="2965" w:type="dxa"/>
          </w:tcPr>
          <w:p w14:paraId="7A62CCAA" w14:textId="77777777" w:rsidR="005C02B0" w:rsidRPr="00FD16AB" w:rsidRDefault="005C02B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3B529968" w14:textId="77777777" w:rsidR="005C02B0" w:rsidRPr="00FD16AB" w:rsidRDefault="005C02B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Los datos no se cargan y se despliega un error indicándole al usuario cómo solucionarlo. </w:t>
            </w:r>
          </w:p>
        </w:tc>
      </w:tr>
      <w:tr w:rsidR="005C02B0" w:rsidRPr="00FD16AB" w14:paraId="4709B9B6" w14:textId="77777777" w:rsidTr="00780785">
        <w:tc>
          <w:tcPr>
            <w:tcW w:w="2965" w:type="dxa"/>
          </w:tcPr>
          <w:p w14:paraId="6396CFDD" w14:textId="77777777" w:rsidR="005C02B0" w:rsidRPr="00FD16AB" w:rsidRDefault="005C02B0"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2BB12CA0" w14:textId="77777777" w:rsidR="005C02B0" w:rsidRPr="00FD16AB" w:rsidRDefault="005C02B0"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Pasó. </w:t>
            </w:r>
          </w:p>
        </w:tc>
      </w:tr>
    </w:tbl>
    <w:p w14:paraId="3AF73091" w14:textId="04B82338" w:rsidR="003005C5" w:rsidRDefault="003005C5" w:rsidP="00FD16AB">
      <w:pPr>
        <w:spacing w:line="360" w:lineRule="auto"/>
        <w:rPr>
          <w:rFonts w:ascii="Arial" w:hAnsi="Arial" w:cs="Arial"/>
          <w:b/>
          <w:color w:val="222222"/>
          <w:sz w:val="20"/>
          <w:szCs w:val="20"/>
          <w:highlight w:val="white"/>
        </w:rPr>
      </w:pPr>
    </w:p>
    <w:p w14:paraId="272BD4AA"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4D1C47" w:rsidRPr="00FD16AB" w14:paraId="55F5F524" w14:textId="77777777" w:rsidTr="00780785">
        <w:tc>
          <w:tcPr>
            <w:tcW w:w="2965" w:type="dxa"/>
          </w:tcPr>
          <w:p w14:paraId="3717D57A" w14:textId="77777777" w:rsidR="004D1C47" w:rsidRPr="00FD16AB" w:rsidRDefault="004D1C47"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28656C3C" w14:textId="462BF0C5" w:rsidR="004D1C47" w:rsidRPr="00FD16AB" w:rsidRDefault="004D1C47" w:rsidP="0078078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CP026</w:t>
            </w:r>
          </w:p>
        </w:tc>
      </w:tr>
      <w:tr w:rsidR="004D1C47" w:rsidRPr="00FD16AB" w14:paraId="58587342" w14:textId="77777777" w:rsidTr="00780785">
        <w:tc>
          <w:tcPr>
            <w:tcW w:w="2965" w:type="dxa"/>
          </w:tcPr>
          <w:p w14:paraId="57CA3A85" w14:textId="77777777" w:rsidR="004D1C47" w:rsidRPr="00FD16AB" w:rsidRDefault="004D1C47"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0433F55C" w14:textId="4E210521" w:rsidR="004D1C47" w:rsidRPr="00FD16AB" w:rsidRDefault="004D1C47" w:rsidP="00780785">
            <w:pPr>
              <w:spacing w:line="360" w:lineRule="auto"/>
              <w:ind w:left="243" w:right="161"/>
              <w:rPr>
                <w:rFonts w:ascii="Arial" w:hAnsi="Arial" w:cs="Arial"/>
                <w:bCs/>
                <w:color w:val="222222"/>
                <w:sz w:val="20"/>
                <w:szCs w:val="20"/>
              </w:rPr>
            </w:pPr>
            <w:r w:rsidRPr="00FD16AB">
              <w:rPr>
                <w:rFonts w:ascii="Arial" w:hAnsi="Arial" w:cs="Arial"/>
                <w:bCs/>
                <w:color w:val="222222"/>
                <w:sz w:val="20"/>
                <w:szCs w:val="20"/>
                <w:highlight w:val="white"/>
              </w:rPr>
              <w:t>Comprobar que, dada una combinación de los anteriores errores, los datos no se cargan y se avisa al usuario de cada uno.</w:t>
            </w:r>
          </w:p>
        </w:tc>
      </w:tr>
      <w:tr w:rsidR="004D1C47" w:rsidRPr="00FD16AB" w14:paraId="6A80E44C" w14:textId="77777777" w:rsidTr="00780785">
        <w:tc>
          <w:tcPr>
            <w:tcW w:w="2965" w:type="dxa"/>
          </w:tcPr>
          <w:p w14:paraId="544A8497" w14:textId="77777777" w:rsidR="004D1C47" w:rsidRPr="00FD16AB" w:rsidRDefault="004D1C47"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49CD77FC" w14:textId="77777777" w:rsidR="004D1C47" w:rsidRPr="00FD16AB" w:rsidRDefault="004D1C47"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4D1C47" w:rsidRPr="00FD16AB" w14:paraId="1DBD9DC7" w14:textId="77777777" w:rsidTr="00780785">
        <w:tc>
          <w:tcPr>
            <w:tcW w:w="2965" w:type="dxa"/>
          </w:tcPr>
          <w:p w14:paraId="6DC32B12" w14:textId="77777777" w:rsidR="004D1C47" w:rsidRPr="00FD16AB" w:rsidRDefault="004D1C47"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lastRenderedPageBreak/>
              <w:t>Entradas</w:t>
            </w:r>
          </w:p>
        </w:tc>
        <w:tc>
          <w:tcPr>
            <w:tcW w:w="6480" w:type="dxa"/>
          </w:tcPr>
          <w:p w14:paraId="73584E38" w14:textId="6744E3FB" w:rsidR="004D1C47" w:rsidRPr="00FD16AB" w:rsidRDefault="004D1C47"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Un archivo Excel con hojas faltantes, hojas con títulos mal escritos, columnas faltantes y columnas mal escritas.</w:t>
            </w:r>
          </w:p>
        </w:tc>
      </w:tr>
      <w:tr w:rsidR="004D1C47" w:rsidRPr="00FD16AB" w14:paraId="71D15C5C" w14:textId="77777777" w:rsidTr="00780785">
        <w:tc>
          <w:tcPr>
            <w:tcW w:w="2965" w:type="dxa"/>
          </w:tcPr>
          <w:p w14:paraId="0E5A9045" w14:textId="77777777" w:rsidR="004D1C47" w:rsidRPr="00FD16AB" w:rsidRDefault="004D1C47"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435D6AA7" w14:textId="241DBCC6" w:rsidR="004D1C47" w:rsidRPr="00FD16AB" w:rsidRDefault="004D1C47"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Los datos no se cargan y se despliegan los errores indicándole al usuario cómo solucionarlos. </w:t>
            </w:r>
          </w:p>
        </w:tc>
      </w:tr>
      <w:tr w:rsidR="004D1C47" w:rsidRPr="00FD16AB" w14:paraId="5EEE0783" w14:textId="77777777" w:rsidTr="00780785">
        <w:tc>
          <w:tcPr>
            <w:tcW w:w="2965" w:type="dxa"/>
          </w:tcPr>
          <w:p w14:paraId="07D13182" w14:textId="77777777" w:rsidR="004D1C47" w:rsidRPr="00FD16AB" w:rsidRDefault="004D1C47"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7F64F3E8" w14:textId="77777777" w:rsidR="004D1C47" w:rsidRPr="00FD16AB" w:rsidRDefault="004D1C47"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Pasó. </w:t>
            </w:r>
          </w:p>
        </w:tc>
      </w:tr>
    </w:tbl>
    <w:p w14:paraId="45BB2218" w14:textId="578A55DF" w:rsidR="004D1C47" w:rsidRDefault="004D1C47" w:rsidP="00FD16AB">
      <w:pPr>
        <w:spacing w:line="360" w:lineRule="auto"/>
        <w:rPr>
          <w:rFonts w:ascii="Arial" w:hAnsi="Arial" w:cs="Arial"/>
          <w:b/>
          <w:color w:val="222222"/>
          <w:sz w:val="20"/>
          <w:szCs w:val="20"/>
          <w:highlight w:val="white"/>
        </w:rPr>
      </w:pPr>
    </w:p>
    <w:p w14:paraId="710D3D3A"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4472AB" w:rsidRPr="00FD16AB" w14:paraId="5CD8F917" w14:textId="77777777" w:rsidTr="00780785">
        <w:tc>
          <w:tcPr>
            <w:tcW w:w="2965" w:type="dxa"/>
          </w:tcPr>
          <w:p w14:paraId="218AB8C9" w14:textId="77777777" w:rsidR="004472AB" w:rsidRPr="00FD16AB" w:rsidRDefault="004472AB"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61DFAC11" w14:textId="2C8F1F9B" w:rsidR="004472AB" w:rsidRPr="00FD16AB" w:rsidRDefault="004472AB" w:rsidP="00780785">
            <w:pPr>
              <w:spacing w:line="360" w:lineRule="auto"/>
              <w:ind w:left="243" w:right="251"/>
              <w:rPr>
                <w:rFonts w:ascii="Arial" w:hAnsi="Arial" w:cs="Arial"/>
                <w:b/>
                <w:color w:val="222222"/>
                <w:sz w:val="20"/>
                <w:szCs w:val="20"/>
                <w:highlight w:val="white"/>
              </w:rPr>
            </w:pPr>
            <w:r w:rsidRPr="00FD16AB">
              <w:rPr>
                <w:rFonts w:ascii="Arial" w:hAnsi="Arial" w:cs="Arial"/>
                <w:b/>
                <w:color w:val="222222"/>
                <w:sz w:val="20"/>
                <w:szCs w:val="20"/>
                <w:highlight w:val="white"/>
              </w:rPr>
              <w:t>CP027</w:t>
            </w:r>
          </w:p>
        </w:tc>
      </w:tr>
      <w:tr w:rsidR="004472AB" w:rsidRPr="00FD16AB" w14:paraId="08194422" w14:textId="77777777" w:rsidTr="00780785">
        <w:tc>
          <w:tcPr>
            <w:tcW w:w="2965" w:type="dxa"/>
          </w:tcPr>
          <w:p w14:paraId="0AD8DD4C" w14:textId="77777777" w:rsidR="004472AB" w:rsidRPr="00FD16AB" w:rsidRDefault="004472AB"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3CAE5C57" w14:textId="6F01657F" w:rsidR="004472AB" w:rsidRPr="00FD16AB" w:rsidRDefault="004472AB" w:rsidP="00780785">
            <w:pPr>
              <w:spacing w:line="360" w:lineRule="auto"/>
              <w:ind w:left="243" w:right="251"/>
              <w:rPr>
                <w:rFonts w:ascii="Arial" w:hAnsi="Arial" w:cs="Arial"/>
                <w:bCs/>
                <w:color w:val="222222"/>
                <w:sz w:val="20"/>
                <w:szCs w:val="20"/>
              </w:rPr>
            </w:pPr>
            <w:r w:rsidRPr="00FD16AB">
              <w:rPr>
                <w:rFonts w:ascii="Arial" w:hAnsi="Arial" w:cs="Arial"/>
                <w:bCs/>
                <w:color w:val="222222"/>
                <w:sz w:val="20"/>
                <w:szCs w:val="20"/>
                <w:highlight w:val="white"/>
              </w:rPr>
              <w:t>Comprobar que, dad</w:t>
            </w:r>
            <w:r w:rsidR="00875B1A" w:rsidRPr="00FD16AB">
              <w:rPr>
                <w:rFonts w:ascii="Arial" w:hAnsi="Arial" w:cs="Arial"/>
                <w:bCs/>
                <w:color w:val="222222"/>
                <w:sz w:val="20"/>
                <w:szCs w:val="20"/>
                <w:highlight w:val="white"/>
              </w:rPr>
              <w:t>o</w:t>
            </w:r>
            <w:r w:rsidRPr="00FD16AB">
              <w:rPr>
                <w:rFonts w:ascii="Arial" w:hAnsi="Arial" w:cs="Arial"/>
                <w:bCs/>
                <w:color w:val="222222"/>
                <w:sz w:val="20"/>
                <w:szCs w:val="20"/>
                <w:highlight w:val="white"/>
              </w:rPr>
              <w:t xml:space="preserve"> un archivo vacío, los datos no se cargan y se avisa al usuario de cada error.</w:t>
            </w:r>
          </w:p>
        </w:tc>
      </w:tr>
      <w:tr w:rsidR="004472AB" w:rsidRPr="00FD16AB" w14:paraId="25AF8A36" w14:textId="77777777" w:rsidTr="00780785">
        <w:tc>
          <w:tcPr>
            <w:tcW w:w="2965" w:type="dxa"/>
          </w:tcPr>
          <w:p w14:paraId="4C578D9D" w14:textId="77777777" w:rsidR="004472AB" w:rsidRPr="00FD16AB" w:rsidRDefault="004472AB"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55E0A1E4" w14:textId="77777777" w:rsidR="004472AB" w:rsidRPr="00FD16AB" w:rsidRDefault="004472AB" w:rsidP="00780785">
            <w:pPr>
              <w:spacing w:line="360" w:lineRule="auto"/>
              <w:ind w:left="243" w:right="25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4472AB" w:rsidRPr="00FD16AB" w14:paraId="0BD5130F" w14:textId="77777777" w:rsidTr="00780785">
        <w:tc>
          <w:tcPr>
            <w:tcW w:w="2965" w:type="dxa"/>
          </w:tcPr>
          <w:p w14:paraId="5A56000C" w14:textId="77777777" w:rsidR="004472AB" w:rsidRPr="00FD16AB" w:rsidRDefault="004472AB"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304CC2AC" w14:textId="4B9A60BF" w:rsidR="004472AB" w:rsidRPr="00FD16AB" w:rsidRDefault="004472AB" w:rsidP="00780785">
            <w:pPr>
              <w:spacing w:line="360" w:lineRule="auto"/>
              <w:ind w:left="243" w:right="251"/>
              <w:rPr>
                <w:rFonts w:ascii="Arial" w:hAnsi="Arial" w:cs="Arial"/>
                <w:bCs/>
                <w:color w:val="222222"/>
                <w:sz w:val="20"/>
                <w:szCs w:val="20"/>
                <w:highlight w:val="white"/>
              </w:rPr>
            </w:pPr>
            <w:r w:rsidRPr="00FD16AB">
              <w:rPr>
                <w:rFonts w:ascii="Arial" w:hAnsi="Arial" w:cs="Arial"/>
                <w:bCs/>
                <w:color w:val="222222"/>
                <w:sz w:val="20"/>
                <w:szCs w:val="20"/>
                <w:highlight w:val="white"/>
              </w:rPr>
              <w:t>Un archivo Excel sin datos.</w:t>
            </w:r>
          </w:p>
        </w:tc>
      </w:tr>
      <w:tr w:rsidR="004472AB" w:rsidRPr="00FD16AB" w14:paraId="6466338D" w14:textId="77777777" w:rsidTr="00780785">
        <w:tc>
          <w:tcPr>
            <w:tcW w:w="2965" w:type="dxa"/>
          </w:tcPr>
          <w:p w14:paraId="0848E05F" w14:textId="77777777" w:rsidR="004472AB" w:rsidRPr="00FD16AB" w:rsidRDefault="004472AB"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6ED45FA5" w14:textId="77777777" w:rsidR="004472AB" w:rsidRPr="00FD16AB" w:rsidRDefault="004472AB" w:rsidP="00780785">
            <w:pPr>
              <w:spacing w:line="360" w:lineRule="auto"/>
              <w:ind w:left="243" w:right="25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Los datos no se cargan y se despliegan los errores indicándole al usuario cómo solucionarlos. </w:t>
            </w:r>
          </w:p>
        </w:tc>
      </w:tr>
      <w:tr w:rsidR="004472AB" w:rsidRPr="00FD16AB" w14:paraId="158EA543" w14:textId="77777777" w:rsidTr="00780785">
        <w:tc>
          <w:tcPr>
            <w:tcW w:w="2965" w:type="dxa"/>
          </w:tcPr>
          <w:p w14:paraId="3FD496BE" w14:textId="77777777" w:rsidR="004472AB" w:rsidRPr="00FD16AB" w:rsidRDefault="004472AB"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59A7CDCA" w14:textId="77777777" w:rsidR="004472AB" w:rsidRPr="00FD16AB" w:rsidRDefault="004472AB" w:rsidP="00780785">
            <w:pPr>
              <w:spacing w:line="360" w:lineRule="auto"/>
              <w:ind w:left="243" w:right="25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Pasó. </w:t>
            </w:r>
          </w:p>
        </w:tc>
      </w:tr>
    </w:tbl>
    <w:p w14:paraId="73162926" w14:textId="57770485" w:rsidR="004472AB" w:rsidRDefault="004472AB" w:rsidP="00FD16AB">
      <w:pPr>
        <w:spacing w:line="360" w:lineRule="auto"/>
        <w:rPr>
          <w:rFonts w:ascii="Arial" w:hAnsi="Arial" w:cs="Arial"/>
          <w:b/>
          <w:color w:val="222222"/>
          <w:sz w:val="20"/>
          <w:szCs w:val="20"/>
          <w:highlight w:val="white"/>
        </w:rPr>
      </w:pPr>
    </w:p>
    <w:p w14:paraId="0BF53DE2" w14:textId="77777777" w:rsidR="00100701" w:rsidRDefault="00100701"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297BCC" w:rsidRPr="00FD16AB" w14:paraId="7471E61B" w14:textId="77777777" w:rsidTr="006470AE">
        <w:tc>
          <w:tcPr>
            <w:tcW w:w="2965" w:type="dxa"/>
          </w:tcPr>
          <w:p w14:paraId="020BB1C1" w14:textId="77777777" w:rsidR="00297BCC" w:rsidRPr="00FD16AB" w:rsidRDefault="00297BCC" w:rsidP="006470AE">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15AEF822" w14:textId="025C8C77" w:rsidR="00297BCC" w:rsidRPr="00FD16AB" w:rsidRDefault="00297BCC" w:rsidP="006470AE">
            <w:pPr>
              <w:spacing w:line="360" w:lineRule="auto"/>
              <w:ind w:left="243" w:right="251"/>
              <w:rPr>
                <w:rFonts w:ascii="Arial" w:hAnsi="Arial" w:cs="Arial"/>
                <w:b/>
                <w:color w:val="222222"/>
                <w:sz w:val="20"/>
                <w:szCs w:val="20"/>
                <w:highlight w:val="white"/>
              </w:rPr>
            </w:pPr>
            <w:r w:rsidRPr="00FD16AB">
              <w:rPr>
                <w:rFonts w:ascii="Arial" w:hAnsi="Arial" w:cs="Arial"/>
                <w:b/>
                <w:color w:val="222222"/>
                <w:sz w:val="20"/>
                <w:szCs w:val="20"/>
                <w:highlight w:val="white"/>
              </w:rPr>
              <w:t>CP02</w:t>
            </w:r>
            <w:r>
              <w:rPr>
                <w:rFonts w:ascii="Arial" w:hAnsi="Arial" w:cs="Arial"/>
                <w:b/>
                <w:color w:val="222222"/>
                <w:sz w:val="20"/>
                <w:szCs w:val="20"/>
                <w:highlight w:val="white"/>
              </w:rPr>
              <w:t>8</w:t>
            </w:r>
          </w:p>
        </w:tc>
      </w:tr>
      <w:tr w:rsidR="00297BCC" w:rsidRPr="00FD16AB" w14:paraId="3448506E" w14:textId="77777777" w:rsidTr="006470AE">
        <w:tc>
          <w:tcPr>
            <w:tcW w:w="2965" w:type="dxa"/>
          </w:tcPr>
          <w:p w14:paraId="5095A2BD" w14:textId="77777777" w:rsidR="00297BCC" w:rsidRPr="00FD16AB" w:rsidRDefault="00297BCC" w:rsidP="006470AE">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179117BC" w14:textId="1FF30D84" w:rsidR="00297BCC" w:rsidRPr="00FD16AB" w:rsidRDefault="00297BCC" w:rsidP="006470AE">
            <w:pPr>
              <w:spacing w:line="360" w:lineRule="auto"/>
              <w:ind w:left="243" w:right="251"/>
              <w:rPr>
                <w:rFonts w:ascii="Arial" w:hAnsi="Arial" w:cs="Arial"/>
                <w:bCs/>
                <w:color w:val="222222"/>
                <w:sz w:val="20"/>
                <w:szCs w:val="20"/>
              </w:rPr>
            </w:pPr>
            <w:r w:rsidRPr="00FD16AB">
              <w:rPr>
                <w:rFonts w:ascii="Arial" w:hAnsi="Arial" w:cs="Arial"/>
                <w:bCs/>
                <w:color w:val="222222"/>
                <w:sz w:val="20"/>
                <w:szCs w:val="20"/>
                <w:highlight w:val="white"/>
              </w:rPr>
              <w:t xml:space="preserve">Comprobar que, dado un archivo </w:t>
            </w:r>
            <w:r w:rsidR="00440E72">
              <w:rPr>
                <w:rFonts w:ascii="Arial" w:hAnsi="Arial" w:cs="Arial"/>
                <w:bCs/>
                <w:color w:val="222222"/>
                <w:sz w:val="20"/>
                <w:szCs w:val="20"/>
                <w:highlight w:val="white"/>
              </w:rPr>
              <w:t>con hojas correctas, pero sin columnas</w:t>
            </w:r>
            <w:r w:rsidRPr="00FD16AB">
              <w:rPr>
                <w:rFonts w:ascii="Arial" w:hAnsi="Arial" w:cs="Arial"/>
                <w:bCs/>
                <w:color w:val="222222"/>
                <w:sz w:val="20"/>
                <w:szCs w:val="20"/>
                <w:highlight w:val="white"/>
              </w:rPr>
              <w:t>, los datos no se cargan y se avisa al usuario de cada error.</w:t>
            </w:r>
          </w:p>
        </w:tc>
      </w:tr>
      <w:tr w:rsidR="00297BCC" w:rsidRPr="00FD16AB" w14:paraId="3BD99C11" w14:textId="77777777" w:rsidTr="006470AE">
        <w:tc>
          <w:tcPr>
            <w:tcW w:w="2965" w:type="dxa"/>
          </w:tcPr>
          <w:p w14:paraId="55424A3A" w14:textId="77777777" w:rsidR="00297BCC" w:rsidRPr="00FD16AB" w:rsidRDefault="00297BCC" w:rsidP="006470AE">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6B266ABC" w14:textId="77777777" w:rsidR="00297BCC" w:rsidRPr="00FD16AB" w:rsidRDefault="00297BCC" w:rsidP="006470AE">
            <w:pPr>
              <w:spacing w:line="360" w:lineRule="auto"/>
              <w:ind w:left="243" w:right="25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297BCC" w:rsidRPr="00FD16AB" w14:paraId="2832FC1D" w14:textId="77777777" w:rsidTr="006470AE">
        <w:tc>
          <w:tcPr>
            <w:tcW w:w="2965" w:type="dxa"/>
          </w:tcPr>
          <w:p w14:paraId="26451610" w14:textId="77777777" w:rsidR="00297BCC" w:rsidRPr="00FD16AB" w:rsidRDefault="00297BCC" w:rsidP="006470AE">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436C2E24" w14:textId="5ABFE09A" w:rsidR="00297BCC" w:rsidRPr="00FD16AB" w:rsidRDefault="00297BCC" w:rsidP="006470AE">
            <w:pPr>
              <w:spacing w:line="360" w:lineRule="auto"/>
              <w:ind w:left="243" w:right="25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Un archivo Excel </w:t>
            </w:r>
            <w:r w:rsidR="00440E72">
              <w:rPr>
                <w:rFonts w:ascii="Arial" w:hAnsi="Arial" w:cs="Arial"/>
                <w:bCs/>
                <w:color w:val="222222"/>
                <w:sz w:val="20"/>
                <w:szCs w:val="20"/>
                <w:highlight w:val="white"/>
              </w:rPr>
              <w:t xml:space="preserve">con las hojas </w:t>
            </w:r>
            <w:r w:rsidR="00494B72">
              <w:rPr>
                <w:rFonts w:ascii="Arial" w:hAnsi="Arial" w:cs="Arial"/>
                <w:bCs/>
                <w:color w:val="222222"/>
                <w:sz w:val="20"/>
                <w:szCs w:val="20"/>
                <w:highlight w:val="white"/>
              </w:rPr>
              <w:t>correctas,</w:t>
            </w:r>
            <w:r w:rsidR="00440E72">
              <w:rPr>
                <w:rFonts w:ascii="Arial" w:hAnsi="Arial" w:cs="Arial"/>
                <w:bCs/>
                <w:color w:val="222222"/>
                <w:sz w:val="20"/>
                <w:szCs w:val="20"/>
                <w:highlight w:val="white"/>
              </w:rPr>
              <w:t xml:space="preserve"> pero </w:t>
            </w:r>
            <w:r w:rsidRPr="00FD16AB">
              <w:rPr>
                <w:rFonts w:ascii="Arial" w:hAnsi="Arial" w:cs="Arial"/>
                <w:bCs/>
                <w:color w:val="222222"/>
                <w:sz w:val="20"/>
                <w:szCs w:val="20"/>
                <w:highlight w:val="white"/>
              </w:rPr>
              <w:t>sin datos.</w:t>
            </w:r>
          </w:p>
        </w:tc>
      </w:tr>
      <w:tr w:rsidR="00297BCC" w:rsidRPr="00FD16AB" w14:paraId="0CD2AFA9" w14:textId="77777777" w:rsidTr="006470AE">
        <w:tc>
          <w:tcPr>
            <w:tcW w:w="2965" w:type="dxa"/>
          </w:tcPr>
          <w:p w14:paraId="46FEA0A1" w14:textId="77777777" w:rsidR="00297BCC" w:rsidRPr="00FD16AB" w:rsidRDefault="00297BCC" w:rsidP="006470AE">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31650DE4" w14:textId="77777777" w:rsidR="00297BCC" w:rsidRPr="00FD16AB" w:rsidRDefault="00297BCC" w:rsidP="006470AE">
            <w:pPr>
              <w:spacing w:line="360" w:lineRule="auto"/>
              <w:ind w:left="243" w:right="25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Los datos no se cargan y se despliegan los errores indicándole al usuario cómo solucionarlos. </w:t>
            </w:r>
          </w:p>
        </w:tc>
      </w:tr>
      <w:tr w:rsidR="00297BCC" w:rsidRPr="00FD16AB" w14:paraId="29AAF206" w14:textId="77777777" w:rsidTr="006470AE">
        <w:tc>
          <w:tcPr>
            <w:tcW w:w="2965" w:type="dxa"/>
          </w:tcPr>
          <w:p w14:paraId="09A992FB" w14:textId="77777777" w:rsidR="00297BCC" w:rsidRPr="00FD16AB" w:rsidRDefault="00297BCC" w:rsidP="006470AE">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49785D95" w14:textId="77777777" w:rsidR="00297BCC" w:rsidRPr="00FD16AB" w:rsidRDefault="00297BCC" w:rsidP="006470AE">
            <w:pPr>
              <w:spacing w:line="360" w:lineRule="auto"/>
              <w:ind w:left="243" w:right="25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Pasó. </w:t>
            </w:r>
          </w:p>
        </w:tc>
      </w:tr>
    </w:tbl>
    <w:p w14:paraId="01284C81" w14:textId="77777777" w:rsidR="00297BCC" w:rsidRDefault="00297BCC" w:rsidP="00FD16AB">
      <w:pPr>
        <w:spacing w:line="360" w:lineRule="auto"/>
        <w:rPr>
          <w:rFonts w:ascii="Arial" w:hAnsi="Arial" w:cs="Arial"/>
          <w:b/>
          <w:color w:val="222222"/>
          <w:sz w:val="20"/>
          <w:szCs w:val="20"/>
          <w:highlight w:val="white"/>
        </w:rPr>
      </w:pPr>
    </w:p>
    <w:p w14:paraId="33904513" w14:textId="5A53B93A" w:rsidR="00780785" w:rsidRDefault="00780785" w:rsidP="00FD16AB">
      <w:pPr>
        <w:spacing w:line="360" w:lineRule="auto"/>
        <w:rPr>
          <w:rFonts w:ascii="Arial" w:hAnsi="Arial" w:cs="Arial"/>
          <w:b/>
          <w:color w:val="222222"/>
          <w:sz w:val="20"/>
          <w:szCs w:val="20"/>
          <w:highlight w:val="white"/>
        </w:rPr>
      </w:pPr>
    </w:p>
    <w:p w14:paraId="58F5D3C4" w14:textId="77777777" w:rsidR="00100701" w:rsidRPr="00FD16AB" w:rsidRDefault="00100701"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875B1A" w:rsidRPr="00FD16AB" w14:paraId="460417CB" w14:textId="77777777" w:rsidTr="00780785">
        <w:tc>
          <w:tcPr>
            <w:tcW w:w="2965" w:type="dxa"/>
          </w:tcPr>
          <w:p w14:paraId="67ADF3A9" w14:textId="77777777" w:rsidR="00875B1A" w:rsidRPr="00FD16AB" w:rsidRDefault="00875B1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lastRenderedPageBreak/>
              <w:t>ID</w:t>
            </w:r>
          </w:p>
        </w:tc>
        <w:tc>
          <w:tcPr>
            <w:tcW w:w="6480" w:type="dxa"/>
          </w:tcPr>
          <w:p w14:paraId="17698445" w14:textId="53CE30F6" w:rsidR="00875B1A" w:rsidRPr="00FD16AB" w:rsidRDefault="00875B1A" w:rsidP="00780785">
            <w:pPr>
              <w:tabs>
                <w:tab w:val="left" w:pos="6016"/>
              </w:tabs>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CP02</w:t>
            </w:r>
            <w:r w:rsidR="00297BCC">
              <w:rPr>
                <w:rFonts w:ascii="Arial" w:hAnsi="Arial" w:cs="Arial"/>
                <w:b/>
                <w:color w:val="222222"/>
                <w:sz w:val="20"/>
                <w:szCs w:val="20"/>
                <w:highlight w:val="white"/>
              </w:rPr>
              <w:t>9</w:t>
            </w:r>
          </w:p>
        </w:tc>
      </w:tr>
      <w:tr w:rsidR="00875B1A" w:rsidRPr="00FD16AB" w14:paraId="7B2460A5" w14:textId="77777777" w:rsidTr="00780785">
        <w:tc>
          <w:tcPr>
            <w:tcW w:w="2965" w:type="dxa"/>
          </w:tcPr>
          <w:p w14:paraId="2611A096" w14:textId="77777777" w:rsidR="00875B1A" w:rsidRPr="00FD16AB" w:rsidRDefault="00875B1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0D4A6C2B" w14:textId="41588774" w:rsidR="00875B1A" w:rsidRPr="00FD16AB" w:rsidRDefault="00875B1A" w:rsidP="00780785">
            <w:pPr>
              <w:tabs>
                <w:tab w:val="left" w:pos="6016"/>
              </w:tabs>
              <w:spacing w:line="360" w:lineRule="auto"/>
              <w:ind w:left="243" w:right="161"/>
              <w:rPr>
                <w:rFonts w:ascii="Arial" w:hAnsi="Arial" w:cs="Arial"/>
                <w:bCs/>
                <w:color w:val="222222"/>
                <w:sz w:val="20"/>
                <w:szCs w:val="20"/>
              </w:rPr>
            </w:pPr>
            <w:r w:rsidRPr="00FD16AB">
              <w:rPr>
                <w:rFonts w:ascii="Arial" w:hAnsi="Arial" w:cs="Arial"/>
                <w:bCs/>
                <w:color w:val="222222"/>
                <w:sz w:val="20"/>
                <w:szCs w:val="20"/>
                <w:highlight w:val="white"/>
              </w:rPr>
              <w:t>Comprobar que, dado un archivo con todas las hojas y sus respectivas columnas, pero con hojas añadidas, los datos se cargan correctamente en la aplicación</w:t>
            </w:r>
            <w:r w:rsidR="00A074D2">
              <w:rPr>
                <w:rFonts w:ascii="Arial" w:hAnsi="Arial" w:cs="Arial"/>
                <w:bCs/>
                <w:color w:val="222222"/>
                <w:sz w:val="20"/>
                <w:szCs w:val="20"/>
              </w:rPr>
              <w:t xml:space="preserve"> sin cargar las hojas extras.</w:t>
            </w:r>
          </w:p>
        </w:tc>
      </w:tr>
      <w:tr w:rsidR="00875B1A" w:rsidRPr="00FD16AB" w14:paraId="498FC7DF" w14:textId="77777777" w:rsidTr="00780785">
        <w:tc>
          <w:tcPr>
            <w:tcW w:w="2965" w:type="dxa"/>
          </w:tcPr>
          <w:p w14:paraId="3D9C8E88" w14:textId="77777777" w:rsidR="00875B1A" w:rsidRPr="00FD16AB" w:rsidRDefault="00875B1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3A14C329" w14:textId="77777777" w:rsidR="00875B1A" w:rsidRPr="00FD16AB" w:rsidRDefault="00875B1A" w:rsidP="00780785">
            <w:pPr>
              <w:tabs>
                <w:tab w:val="left" w:pos="6016"/>
              </w:tabs>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875B1A" w:rsidRPr="00FD16AB" w14:paraId="3CC552C3" w14:textId="77777777" w:rsidTr="00780785">
        <w:tc>
          <w:tcPr>
            <w:tcW w:w="2965" w:type="dxa"/>
          </w:tcPr>
          <w:p w14:paraId="2BF396E5" w14:textId="77777777" w:rsidR="00875B1A" w:rsidRPr="00FD16AB" w:rsidRDefault="00875B1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3AF0A3B6" w14:textId="67207C34" w:rsidR="00875B1A" w:rsidRPr="00FD16AB" w:rsidRDefault="00875B1A" w:rsidP="00780785">
            <w:pPr>
              <w:tabs>
                <w:tab w:val="left" w:pos="6016"/>
              </w:tabs>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Un archivo Excel con todos los datos correctos, pero con hojas con información añadida.</w:t>
            </w:r>
          </w:p>
        </w:tc>
      </w:tr>
      <w:tr w:rsidR="00875B1A" w:rsidRPr="00FD16AB" w14:paraId="2134CB1C" w14:textId="77777777" w:rsidTr="00780785">
        <w:tc>
          <w:tcPr>
            <w:tcW w:w="2965" w:type="dxa"/>
          </w:tcPr>
          <w:p w14:paraId="7904CDEA" w14:textId="77777777" w:rsidR="00875B1A" w:rsidRPr="00FD16AB" w:rsidRDefault="00875B1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485C8A5C" w14:textId="7E6537F5" w:rsidR="00875B1A" w:rsidRPr="00FD16AB" w:rsidRDefault="00875B1A" w:rsidP="00780785">
            <w:pPr>
              <w:tabs>
                <w:tab w:val="left" w:pos="6016"/>
              </w:tabs>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Los datos </w:t>
            </w:r>
            <w:r w:rsidR="00D9754C">
              <w:rPr>
                <w:rFonts w:ascii="Arial" w:hAnsi="Arial" w:cs="Arial"/>
                <w:bCs/>
                <w:color w:val="222222"/>
                <w:sz w:val="20"/>
                <w:szCs w:val="20"/>
                <w:highlight w:val="white"/>
              </w:rPr>
              <w:t xml:space="preserve">necesarios </w:t>
            </w:r>
            <w:r w:rsidRPr="00FD16AB">
              <w:rPr>
                <w:rFonts w:ascii="Arial" w:hAnsi="Arial" w:cs="Arial"/>
                <w:bCs/>
                <w:color w:val="222222"/>
                <w:sz w:val="20"/>
                <w:szCs w:val="20"/>
                <w:highlight w:val="white"/>
              </w:rPr>
              <w:t>se cargan y despliegan correctamente.</w:t>
            </w:r>
          </w:p>
        </w:tc>
      </w:tr>
      <w:tr w:rsidR="00875B1A" w:rsidRPr="00FD16AB" w14:paraId="71CADDB9" w14:textId="77777777" w:rsidTr="00780785">
        <w:tc>
          <w:tcPr>
            <w:tcW w:w="2965" w:type="dxa"/>
          </w:tcPr>
          <w:p w14:paraId="0160A2EE" w14:textId="77777777" w:rsidR="00875B1A" w:rsidRPr="00FD16AB" w:rsidRDefault="00875B1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735728F3" w14:textId="77777777" w:rsidR="00875B1A" w:rsidRPr="00FD16AB" w:rsidRDefault="00875B1A" w:rsidP="00780785">
            <w:pPr>
              <w:tabs>
                <w:tab w:val="left" w:pos="6016"/>
              </w:tabs>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Pasó. </w:t>
            </w:r>
          </w:p>
        </w:tc>
      </w:tr>
    </w:tbl>
    <w:p w14:paraId="72BD3BFE" w14:textId="40B6C7DD" w:rsidR="004472AB" w:rsidRDefault="004472AB" w:rsidP="00FD16AB">
      <w:pPr>
        <w:spacing w:line="360" w:lineRule="auto"/>
        <w:rPr>
          <w:rFonts w:ascii="Arial" w:hAnsi="Arial" w:cs="Arial"/>
          <w:b/>
          <w:color w:val="222222"/>
          <w:sz w:val="20"/>
          <w:szCs w:val="20"/>
          <w:highlight w:val="white"/>
        </w:rPr>
      </w:pPr>
    </w:p>
    <w:p w14:paraId="55AAB976" w14:textId="77777777" w:rsidR="00780785" w:rsidRPr="00FD16AB" w:rsidRDefault="00780785"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875B1A" w:rsidRPr="00FD16AB" w14:paraId="772E22AB" w14:textId="77777777" w:rsidTr="00780785">
        <w:tc>
          <w:tcPr>
            <w:tcW w:w="2965" w:type="dxa"/>
          </w:tcPr>
          <w:p w14:paraId="7FFE4C4A" w14:textId="77777777" w:rsidR="00875B1A" w:rsidRPr="00FD16AB" w:rsidRDefault="00875B1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59C1B448" w14:textId="0C77C67A" w:rsidR="00875B1A" w:rsidRPr="00FD16AB" w:rsidRDefault="00875B1A" w:rsidP="00780785">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w:t>
            </w:r>
            <w:r w:rsidR="00297BCC">
              <w:rPr>
                <w:rFonts w:ascii="Arial" w:hAnsi="Arial" w:cs="Arial"/>
                <w:b/>
                <w:color w:val="222222"/>
                <w:sz w:val="20"/>
                <w:szCs w:val="20"/>
                <w:highlight w:val="white"/>
              </w:rPr>
              <w:t>30</w:t>
            </w:r>
          </w:p>
        </w:tc>
      </w:tr>
      <w:tr w:rsidR="00875B1A" w:rsidRPr="00FD16AB" w14:paraId="41A4E382" w14:textId="77777777" w:rsidTr="00780785">
        <w:tc>
          <w:tcPr>
            <w:tcW w:w="2965" w:type="dxa"/>
          </w:tcPr>
          <w:p w14:paraId="3FF4E545" w14:textId="77777777" w:rsidR="00875B1A" w:rsidRPr="00FD16AB" w:rsidRDefault="00875B1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310C5851" w14:textId="4ECAFDD8" w:rsidR="00875B1A" w:rsidRPr="00FD16AB" w:rsidRDefault="00875B1A" w:rsidP="00780785">
            <w:pPr>
              <w:spacing w:line="360" w:lineRule="auto"/>
              <w:ind w:left="243" w:right="161"/>
              <w:rPr>
                <w:rFonts w:ascii="Arial" w:hAnsi="Arial" w:cs="Arial"/>
                <w:bCs/>
                <w:color w:val="222222"/>
                <w:sz w:val="20"/>
                <w:szCs w:val="20"/>
              </w:rPr>
            </w:pPr>
            <w:r w:rsidRPr="00FD16AB">
              <w:rPr>
                <w:rFonts w:ascii="Arial" w:hAnsi="Arial" w:cs="Arial"/>
                <w:bCs/>
                <w:color w:val="222222"/>
                <w:sz w:val="20"/>
                <w:szCs w:val="20"/>
                <w:highlight w:val="white"/>
              </w:rPr>
              <w:t xml:space="preserve">Comprobar que, dado un archivo con todas las hojas y sus respectivas columnas, pero con </w:t>
            </w:r>
            <w:r w:rsidR="00956C01">
              <w:rPr>
                <w:rFonts w:ascii="Arial" w:hAnsi="Arial" w:cs="Arial"/>
                <w:bCs/>
                <w:color w:val="222222"/>
                <w:sz w:val="20"/>
                <w:szCs w:val="20"/>
                <w:highlight w:val="white"/>
              </w:rPr>
              <w:t>columnas</w:t>
            </w:r>
            <w:r w:rsidRPr="00FD16AB">
              <w:rPr>
                <w:rFonts w:ascii="Arial" w:hAnsi="Arial" w:cs="Arial"/>
                <w:bCs/>
                <w:color w:val="222222"/>
                <w:sz w:val="20"/>
                <w:szCs w:val="20"/>
                <w:highlight w:val="white"/>
              </w:rPr>
              <w:t xml:space="preserve"> añadidas, los datos se cargan correctamente en la aplicación.</w:t>
            </w:r>
          </w:p>
        </w:tc>
      </w:tr>
      <w:tr w:rsidR="00875B1A" w:rsidRPr="00FD16AB" w14:paraId="4768E5DF" w14:textId="77777777" w:rsidTr="00780785">
        <w:tc>
          <w:tcPr>
            <w:tcW w:w="2965" w:type="dxa"/>
          </w:tcPr>
          <w:p w14:paraId="6DB8C206" w14:textId="77777777" w:rsidR="00875B1A" w:rsidRPr="00FD16AB" w:rsidRDefault="00875B1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63F84B2D" w14:textId="77777777" w:rsidR="00875B1A" w:rsidRPr="00FD16AB" w:rsidRDefault="00875B1A"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875B1A" w:rsidRPr="00FD16AB" w14:paraId="46545748" w14:textId="77777777" w:rsidTr="00780785">
        <w:tc>
          <w:tcPr>
            <w:tcW w:w="2965" w:type="dxa"/>
          </w:tcPr>
          <w:p w14:paraId="1E4784C4" w14:textId="77777777" w:rsidR="00875B1A" w:rsidRPr="00FD16AB" w:rsidRDefault="00875B1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38BD0422" w14:textId="12AA0BF4" w:rsidR="00875B1A" w:rsidRPr="00FD16AB" w:rsidRDefault="00875B1A"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Un archivo Excel con todos los datos correctos, pero con </w:t>
            </w:r>
            <w:r w:rsidR="00956C01">
              <w:rPr>
                <w:rFonts w:ascii="Arial" w:hAnsi="Arial" w:cs="Arial"/>
                <w:bCs/>
                <w:color w:val="222222"/>
                <w:sz w:val="20"/>
                <w:szCs w:val="20"/>
                <w:highlight w:val="white"/>
              </w:rPr>
              <w:t xml:space="preserve">columnas de </w:t>
            </w:r>
            <w:r w:rsidRPr="00FD16AB">
              <w:rPr>
                <w:rFonts w:ascii="Arial" w:hAnsi="Arial" w:cs="Arial"/>
                <w:bCs/>
                <w:color w:val="222222"/>
                <w:sz w:val="20"/>
                <w:szCs w:val="20"/>
                <w:highlight w:val="white"/>
              </w:rPr>
              <w:t>información añadida.</w:t>
            </w:r>
          </w:p>
        </w:tc>
      </w:tr>
      <w:tr w:rsidR="00875B1A" w:rsidRPr="00FD16AB" w14:paraId="1BBA2A36" w14:textId="77777777" w:rsidTr="00780785">
        <w:tc>
          <w:tcPr>
            <w:tcW w:w="2965" w:type="dxa"/>
          </w:tcPr>
          <w:p w14:paraId="2CA53136" w14:textId="77777777" w:rsidR="00875B1A" w:rsidRPr="00FD16AB" w:rsidRDefault="00875B1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585DA61A" w14:textId="77777777" w:rsidR="00875B1A" w:rsidRPr="00FD16AB" w:rsidRDefault="00875B1A"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Los datos se cargan y despliegan correctamente.</w:t>
            </w:r>
          </w:p>
        </w:tc>
      </w:tr>
      <w:tr w:rsidR="00875B1A" w:rsidRPr="00FD16AB" w14:paraId="136C744C" w14:textId="77777777" w:rsidTr="00780785">
        <w:tc>
          <w:tcPr>
            <w:tcW w:w="2965" w:type="dxa"/>
          </w:tcPr>
          <w:p w14:paraId="4FF20945" w14:textId="77777777" w:rsidR="00875B1A" w:rsidRPr="00FD16AB" w:rsidRDefault="00875B1A" w:rsidP="00FD16AB">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135A89FD" w14:textId="77777777" w:rsidR="00875B1A" w:rsidRPr="00FD16AB" w:rsidRDefault="00875B1A" w:rsidP="00780785">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Pasó. </w:t>
            </w:r>
          </w:p>
        </w:tc>
      </w:tr>
    </w:tbl>
    <w:p w14:paraId="18D3662C" w14:textId="0581DA66" w:rsidR="00875B1A" w:rsidRDefault="00875B1A" w:rsidP="00FD16AB">
      <w:pPr>
        <w:spacing w:line="360" w:lineRule="auto"/>
        <w:rPr>
          <w:rFonts w:ascii="Arial" w:hAnsi="Arial" w:cs="Arial"/>
          <w:b/>
          <w:color w:val="222222"/>
          <w:sz w:val="20"/>
          <w:szCs w:val="20"/>
          <w:highlight w:val="white"/>
        </w:rPr>
      </w:pPr>
    </w:p>
    <w:p w14:paraId="61A430C7" w14:textId="77777777" w:rsidR="00956C01" w:rsidRPr="00FD16AB" w:rsidRDefault="00956C01"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956C01" w:rsidRPr="00FD16AB" w14:paraId="26224075" w14:textId="77777777" w:rsidTr="006470AE">
        <w:tc>
          <w:tcPr>
            <w:tcW w:w="2965" w:type="dxa"/>
          </w:tcPr>
          <w:p w14:paraId="21056B88" w14:textId="77777777" w:rsidR="00956C01" w:rsidRPr="00FD16AB" w:rsidRDefault="00956C01" w:rsidP="006470AE">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67FB135A" w14:textId="054202AA" w:rsidR="00956C01" w:rsidRPr="00FD16AB" w:rsidRDefault="00956C01" w:rsidP="006470AE">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w:t>
            </w:r>
            <w:r>
              <w:rPr>
                <w:rFonts w:ascii="Arial" w:hAnsi="Arial" w:cs="Arial"/>
                <w:b/>
                <w:color w:val="222222"/>
                <w:sz w:val="20"/>
                <w:szCs w:val="20"/>
                <w:highlight w:val="white"/>
              </w:rPr>
              <w:t>3</w:t>
            </w:r>
            <w:r>
              <w:rPr>
                <w:rFonts w:ascii="Arial" w:hAnsi="Arial" w:cs="Arial"/>
                <w:b/>
                <w:color w:val="222222"/>
                <w:sz w:val="20"/>
                <w:szCs w:val="20"/>
                <w:highlight w:val="white"/>
              </w:rPr>
              <w:t>1</w:t>
            </w:r>
          </w:p>
        </w:tc>
      </w:tr>
      <w:tr w:rsidR="00956C01" w:rsidRPr="00FD16AB" w14:paraId="7976AF2E" w14:textId="77777777" w:rsidTr="006470AE">
        <w:tc>
          <w:tcPr>
            <w:tcW w:w="2965" w:type="dxa"/>
          </w:tcPr>
          <w:p w14:paraId="0B0F9D67" w14:textId="77777777" w:rsidR="00956C01" w:rsidRPr="00FD16AB" w:rsidRDefault="00956C01" w:rsidP="006470AE">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7116242C" w14:textId="4B40BDA8" w:rsidR="00956C01" w:rsidRPr="00FD16AB" w:rsidRDefault="00956C01" w:rsidP="006470AE">
            <w:pPr>
              <w:spacing w:line="360" w:lineRule="auto"/>
              <w:ind w:left="243" w:right="161"/>
              <w:rPr>
                <w:rFonts w:ascii="Arial" w:hAnsi="Arial" w:cs="Arial"/>
                <w:bCs/>
                <w:color w:val="222222"/>
                <w:sz w:val="20"/>
                <w:szCs w:val="20"/>
              </w:rPr>
            </w:pPr>
            <w:r w:rsidRPr="00FD16AB">
              <w:rPr>
                <w:rFonts w:ascii="Arial" w:hAnsi="Arial" w:cs="Arial"/>
                <w:bCs/>
                <w:color w:val="222222"/>
                <w:sz w:val="20"/>
                <w:szCs w:val="20"/>
                <w:highlight w:val="white"/>
              </w:rPr>
              <w:t xml:space="preserve">Comprobar que, dado un archivo con </w:t>
            </w:r>
            <w:r w:rsidR="00436E22">
              <w:rPr>
                <w:rFonts w:ascii="Arial" w:hAnsi="Arial" w:cs="Arial"/>
                <w:bCs/>
                <w:color w:val="222222"/>
                <w:sz w:val="20"/>
                <w:szCs w:val="20"/>
                <w:highlight w:val="white"/>
              </w:rPr>
              <w:t>sus</w:t>
            </w:r>
            <w:r w:rsidRPr="00FD16AB">
              <w:rPr>
                <w:rFonts w:ascii="Arial" w:hAnsi="Arial" w:cs="Arial"/>
                <w:bCs/>
                <w:color w:val="222222"/>
                <w:sz w:val="20"/>
                <w:szCs w:val="20"/>
                <w:highlight w:val="white"/>
              </w:rPr>
              <w:t xml:space="preserve"> hojas y columnas</w:t>
            </w:r>
            <w:r w:rsidR="00436E22">
              <w:rPr>
                <w:rFonts w:ascii="Arial" w:hAnsi="Arial" w:cs="Arial"/>
                <w:bCs/>
                <w:color w:val="222222"/>
                <w:sz w:val="20"/>
                <w:szCs w:val="20"/>
                <w:highlight w:val="white"/>
              </w:rPr>
              <w:t xml:space="preserve"> correctas</w:t>
            </w:r>
            <w:r w:rsidRPr="00FD16AB">
              <w:rPr>
                <w:rFonts w:ascii="Arial" w:hAnsi="Arial" w:cs="Arial"/>
                <w:bCs/>
                <w:color w:val="222222"/>
                <w:sz w:val="20"/>
                <w:szCs w:val="20"/>
                <w:highlight w:val="white"/>
              </w:rPr>
              <w:t xml:space="preserve">, pero con </w:t>
            </w:r>
            <w:r>
              <w:rPr>
                <w:rFonts w:ascii="Arial" w:hAnsi="Arial" w:cs="Arial"/>
                <w:bCs/>
                <w:color w:val="222222"/>
                <w:sz w:val="20"/>
                <w:szCs w:val="20"/>
                <w:highlight w:val="white"/>
              </w:rPr>
              <w:t>columnas</w:t>
            </w:r>
            <w:r w:rsidRPr="00FD16AB">
              <w:rPr>
                <w:rFonts w:ascii="Arial" w:hAnsi="Arial" w:cs="Arial"/>
                <w:bCs/>
                <w:color w:val="222222"/>
                <w:sz w:val="20"/>
                <w:szCs w:val="20"/>
                <w:highlight w:val="white"/>
              </w:rPr>
              <w:t xml:space="preserve"> </w:t>
            </w:r>
            <w:r>
              <w:rPr>
                <w:rFonts w:ascii="Arial" w:hAnsi="Arial" w:cs="Arial"/>
                <w:bCs/>
                <w:color w:val="222222"/>
                <w:sz w:val="20"/>
                <w:szCs w:val="20"/>
                <w:highlight w:val="white"/>
              </w:rPr>
              <w:t xml:space="preserve">con nombres </w:t>
            </w:r>
            <w:r w:rsidR="00436E22">
              <w:rPr>
                <w:rFonts w:ascii="Arial" w:hAnsi="Arial" w:cs="Arial"/>
                <w:bCs/>
                <w:color w:val="222222"/>
                <w:sz w:val="20"/>
                <w:szCs w:val="20"/>
                <w:highlight w:val="white"/>
              </w:rPr>
              <w:t xml:space="preserve">correctos </w:t>
            </w:r>
            <w:r>
              <w:rPr>
                <w:rFonts w:ascii="Arial" w:hAnsi="Arial" w:cs="Arial"/>
                <w:bCs/>
                <w:color w:val="222222"/>
                <w:sz w:val="20"/>
                <w:szCs w:val="20"/>
                <w:highlight w:val="white"/>
              </w:rPr>
              <w:t>repetidos</w:t>
            </w:r>
            <w:r w:rsidRPr="00FD16AB">
              <w:rPr>
                <w:rFonts w:ascii="Arial" w:hAnsi="Arial" w:cs="Arial"/>
                <w:bCs/>
                <w:color w:val="222222"/>
                <w:sz w:val="20"/>
                <w:szCs w:val="20"/>
                <w:highlight w:val="white"/>
              </w:rPr>
              <w:t>, los datos se cargan correctamente en la aplicación</w:t>
            </w:r>
            <w:r w:rsidR="00436E22">
              <w:rPr>
                <w:rFonts w:ascii="Arial" w:hAnsi="Arial" w:cs="Arial"/>
                <w:bCs/>
                <w:color w:val="222222"/>
                <w:sz w:val="20"/>
                <w:szCs w:val="20"/>
                <w:highlight w:val="white"/>
              </w:rPr>
              <w:t>, haciendo la distinción que las columnas se repiten</w:t>
            </w:r>
            <w:r w:rsidRPr="00FD16AB">
              <w:rPr>
                <w:rFonts w:ascii="Arial" w:hAnsi="Arial" w:cs="Arial"/>
                <w:bCs/>
                <w:color w:val="222222"/>
                <w:sz w:val="20"/>
                <w:szCs w:val="20"/>
                <w:highlight w:val="white"/>
              </w:rPr>
              <w:t>.</w:t>
            </w:r>
          </w:p>
        </w:tc>
      </w:tr>
      <w:tr w:rsidR="00956C01" w:rsidRPr="00FD16AB" w14:paraId="09C9EA6A" w14:textId="77777777" w:rsidTr="006470AE">
        <w:tc>
          <w:tcPr>
            <w:tcW w:w="2965" w:type="dxa"/>
          </w:tcPr>
          <w:p w14:paraId="592B7A03" w14:textId="77777777" w:rsidR="00956C01" w:rsidRPr="00FD16AB" w:rsidRDefault="00956C01" w:rsidP="006470AE">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73F49A21" w14:textId="77777777" w:rsidR="00956C01" w:rsidRPr="00FD16AB" w:rsidRDefault="00956C01" w:rsidP="006470AE">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956C01" w:rsidRPr="00FD16AB" w14:paraId="1012CD2C" w14:textId="77777777" w:rsidTr="006470AE">
        <w:tc>
          <w:tcPr>
            <w:tcW w:w="2965" w:type="dxa"/>
          </w:tcPr>
          <w:p w14:paraId="223292E4" w14:textId="77777777" w:rsidR="00956C01" w:rsidRPr="00FD16AB" w:rsidRDefault="00956C01" w:rsidP="006470AE">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0939F904" w14:textId="7F6B2DBB" w:rsidR="00956C01" w:rsidRPr="00FD16AB" w:rsidRDefault="00956C01" w:rsidP="006470AE">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Un archivo Excel con todos los datos correctos, pero con </w:t>
            </w:r>
            <w:r w:rsidR="00436E22">
              <w:rPr>
                <w:rFonts w:ascii="Arial" w:hAnsi="Arial" w:cs="Arial"/>
                <w:bCs/>
                <w:color w:val="222222"/>
                <w:sz w:val="20"/>
                <w:szCs w:val="20"/>
                <w:highlight w:val="white"/>
              </w:rPr>
              <w:t>columnas</w:t>
            </w:r>
            <w:r w:rsidRPr="00FD16AB">
              <w:rPr>
                <w:rFonts w:ascii="Arial" w:hAnsi="Arial" w:cs="Arial"/>
                <w:bCs/>
                <w:color w:val="222222"/>
                <w:sz w:val="20"/>
                <w:szCs w:val="20"/>
                <w:highlight w:val="white"/>
              </w:rPr>
              <w:t xml:space="preserve"> con </w:t>
            </w:r>
            <w:r w:rsidR="00436E22">
              <w:rPr>
                <w:rFonts w:ascii="Arial" w:hAnsi="Arial" w:cs="Arial"/>
                <w:bCs/>
                <w:color w:val="222222"/>
                <w:sz w:val="20"/>
                <w:szCs w:val="20"/>
                <w:highlight w:val="white"/>
              </w:rPr>
              <w:t>nombre</w:t>
            </w:r>
            <w:r w:rsidR="006D755E">
              <w:rPr>
                <w:rFonts w:ascii="Arial" w:hAnsi="Arial" w:cs="Arial"/>
                <w:bCs/>
                <w:color w:val="222222"/>
                <w:sz w:val="20"/>
                <w:szCs w:val="20"/>
                <w:highlight w:val="white"/>
              </w:rPr>
              <w:t>s</w:t>
            </w:r>
            <w:r w:rsidR="00436E22">
              <w:rPr>
                <w:rFonts w:ascii="Arial" w:hAnsi="Arial" w:cs="Arial"/>
                <w:bCs/>
                <w:color w:val="222222"/>
                <w:sz w:val="20"/>
                <w:szCs w:val="20"/>
                <w:highlight w:val="white"/>
              </w:rPr>
              <w:t xml:space="preserve"> correctos repetidos</w:t>
            </w:r>
            <w:r w:rsidRPr="00FD16AB">
              <w:rPr>
                <w:rFonts w:ascii="Arial" w:hAnsi="Arial" w:cs="Arial"/>
                <w:bCs/>
                <w:color w:val="222222"/>
                <w:sz w:val="20"/>
                <w:szCs w:val="20"/>
                <w:highlight w:val="white"/>
              </w:rPr>
              <w:t>.</w:t>
            </w:r>
          </w:p>
        </w:tc>
      </w:tr>
      <w:tr w:rsidR="00956C01" w:rsidRPr="00FD16AB" w14:paraId="3BEDF3AA" w14:textId="77777777" w:rsidTr="006470AE">
        <w:tc>
          <w:tcPr>
            <w:tcW w:w="2965" w:type="dxa"/>
          </w:tcPr>
          <w:p w14:paraId="3C55C5BC" w14:textId="77777777" w:rsidR="00956C01" w:rsidRPr="00FD16AB" w:rsidRDefault="00956C01" w:rsidP="006470AE">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lastRenderedPageBreak/>
              <w:t>Resultados Esperados</w:t>
            </w:r>
          </w:p>
        </w:tc>
        <w:tc>
          <w:tcPr>
            <w:tcW w:w="6480" w:type="dxa"/>
          </w:tcPr>
          <w:p w14:paraId="418F9257" w14:textId="41A23CB3" w:rsidR="00956C01" w:rsidRPr="00FD16AB" w:rsidRDefault="00956C01" w:rsidP="006470AE">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Los datos se cargan y despliegan correctamente</w:t>
            </w:r>
            <w:r w:rsidR="00436E22">
              <w:rPr>
                <w:rFonts w:ascii="Arial" w:hAnsi="Arial" w:cs="Arial"/>
                <w:bCs/>
                <w:color w:val="222222"/>
                <w:sz w:val="20"/>
                <w:szCs w:val="20"/>
                <w:highlight w:val="white"/>
              </w:rPr>
              <w:t>, con la anotación que existen columnas correctas repetidas.</w:t>
            </w:r>
          </w:p>
        </w:tc>
      </w:tr>
      <w:tr w:rsidR="00956C01" w:rsidRPr="00FD16AB" w14:paraId="0207EFA9" w14:textId="77777777" w:rsidTr="006470AE">
        <w:tc>
          <w:tcPr>
            <w:tcW w:w="2965" w:type="dxa"/>
          </w:tcPr>
          <w:p w14:paraId="32A9955A" w14:textId="77777777" w:rsidR="00956C01" w:rsidRPr="00FD16AB" w:rsidRDefault="00956C01" w:rsidP="006470AE">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2ED37A4F" w14:textId="77777777" w:rsidR="00956C01" w:rsidRPr="00FD16AB" w:rsidRDefault="00956C01" w:rsidP="006470AE">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Pasó. </w:t>
            </w:r>
          </w:p>
        </w:tc>
      </w:tr>
    </w:tbl>
    <w:p w14:paraId="7A4C415C" w14:textId="5A746F77" w:rsidR="00875B1A" w:rsidRPr="00FD16AB" w:rsidRDefault="00875B1A" w:rsidP="00FD16AB">
      <w:pPr>
        <w:spacing w:line="360" w:lineRule="auto"/>
        <w:rPr>
          <w:rFonts w:ascii="Arial" w:hAnsi="Arial" w:cs="Arial"/>
          <w:b/>
          <w:color w:val="222222"/>
          <w:sz w:val="20"/>
          <w:szCs w:val="20"/>
          <w:highlight w:val="white"/>
        </w:rPr>
      </w:pPr>
    </w:p>
    <w:p w14:paraId="3FE51627" w14:textId="528F9B8D" w:rsidR="00875B1A" w:rsidRPr="00FD16AB" w:rsidRDefault="00875B1A" w:rsidP="00FD16AB">
      <w:pPr>
        <w:spacing w:line="360" w:lineRule="auto"/>
        <w:rPr>
          <w:rFonts w:ascii="Arial" w:hAnsi="Arial" w:cs="Arial"/>
          <w:b/>
          <w:color w:val="222222"/>
          <w:sz w:val="20"/>
          <w:szCs w:val="20"/>
          <w:highlight w:val="whit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480"/>
      </w:tblGrid>
      <w:tr w:rsidR="00436E22" w:rsidRPr="00FD16AB" w14:paraId="65EE088B" w14:textId="77777777" w:rsidTr="006470AE">
        <w:tc>
          <w:tcPr>
            <w:tcW w:w="2965" w:type="dxa"/>
          </w:tcPr>
          <w:p w14:paraId="1FCD6A7F" w14:textId="77777777" w:rsidR="00436E22" w:rsidRPr="00FD16AB" w:rsidRDefault="00436E22" w:rsidP="006470AE">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ID</w:t>
            </w:r>
          </w:p>
        </w:tc>
        <w:tc>
          <w:tcPr>
            <w:tcW w:w="6480" w:type="dxa"/>
          </w:tcPr>
          <w:p w14:paraId="267B5EBC" w14:textId="4B8A716F" w:rsidR="00436E22" w:rsidRPr="00FD16AB" w:rsidRDefault="00436E22" w:rsidP="006470AE">
            <w:pPr>
              <w:spacing w:line="360" w:lineRule="auto"/>
              <w:ind w:left="243" w:right="161"/>
              <w:rPr>
                <w:rFonts w:ascii="Arial" w:hAnsi="Arial" w:cs="Arial"/>
                <w:b/>
                <w:color w:val="222222"/>
                <w:sz w:val="20"/>
                <w:szCs w:val="20"/>
                <w:highlight w:val="white"/>
              </w:rPr>
            </w:pPr>
            <w:r w:rsidRPr="00FD16AB">
              <w:rPr>
                <w:rFonts w:ascii="Arial" w:hAnsi="Arial" w:cs="Arial"/>
                <w:b/>
                <w:color w:val="222222"/>
                <w:sz w:val="20"/>
                <w:szCs w:val="20"/>
                <w:highlight w:val="white"/>
              </w:rPr>
              <w:t>CP0</w:t>
            </w:r>
            <w:r>
              <w:rPr>
                <w:rFonts w:ascii="Arial" w:hAnsi="Arial" w:cs="Arial"/>
                <w:b/>
                <w:color w:val="222222"/>
                <w:sz w:val="20"/>
                <w:szCs w:val="20"/>
                <w:highlight w:val="white"/>
              </w:rPr>
              <w:t>3</w:t>
            </w:r>
            <w:r>
              <w:rPr>
                <w:rFonts w:ascii="Arial" w:hAnsi="Arial" w:cs="Arial"/>
                <w:b/>
                <w:color w:val="222222"/>
                <w:sz w:val="20"/>
                <w:szCs w:val="20"/>
                <w:highlight w:val="white"/>
              </w:rPr>
              <w:t>2</w:t>
            </w:r>
          </w:p>
        </w:tc>
      </w:tr>
      <w:tr w:rsidR="00436E22" w:rsidRPr="00FD16AB" w14:paraId="4C8FA01E" w14:textId="77777777" w:rsidTr="006470AE">
        <w:tc>
          <w:tcPr>
            <w:tcW w:w="2965" w:type="dxa"/>
          </w:tcPr>
          <w:p w14:paraId="77CAA9D0" w14:textId="77777777" w:rsidR="00436E22" w:rsidRPr="00FD16AB" w:rsidRDefault="00436E22" w:rsidP="006470AE">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Objetivo</w:t>
            </w:r>
          </w:p>
        </w:tc>
        <w:tc>
          <w:tcPr>
            <w:tcW w:w="6480" w:type="dxa"/>
          </w:tcPr>
          <w:p w14:paraId="34E1914A" w14:textId="1CBD86B0" w:rsidR="00436E22" w:rsidRPr="00FD16AB" w:rsidRDefault="00436E22" w:rsidP="006470AE">
            <w:pPr>
              <w:spacing w:line="360" w:lineRule="auto"/>
              <w:ind w:left="243" w:right="161"/>
              <w:rPr>
                <w:rFonts w:ascii="Arial" w:hAnsi="Arial" w:cs="Arial"/>
                <w:bCs/>
                <w:color w:val="222222"/>
                <w:sz w:val="20"/>
                <w:szCs w:val="20"/>
              </w:rPr>
            </w:pPr>
            <w:r w:rsidRPr="00FD16AB">
              <w:rPr>
                <w:rFonts w:ascii="Arial" w:hAnsi="Arial" w:cs="Arial"/>
                <w:bCs/>
                <w:color w:val="222222"/>
                <w:sz w:val="20"/>
                <w:szCs w:val="20"/>
                <w:highlight w:val="white"/>
              </w:rPr>
              <w:t xml:space="preserve">Comprobar que, dado un archivo con </w:t>
            </w:r>
            <w:r>
              <w:rPr>
                <w:rFonts w:ascii="Arial" w:hAnsi="Arial" w:cs="Arial"/>
                <w:bCs/>
                <w:color w:val="222222"/>
                <w:sz w:val="20"/>
                <w:szCs w:val="20"/>
                <w:highlight w:val="white"/>
              </w:rPr>
              <w:t>sus</w:t>
            </w:r>
            <w:r w:rsidRPr="00FD16AB">
              <w:rPr>
                <w:rFonts w:ascii="Arial" w:hAnsi="Arial" w:cs="Arial"/>
                <w:bCs/>
                <w:color w:val="222222"/>
                <w:sz w:val="20"/>
                <w:szCs w:val="20"/>
                <w:highlight w:val="white"/>
              </w:rPr>
              <w:t xml:space="preserve"> hojas y columnas</w:t>
            </w:r>
            <w:r>
              <w:rPr>
                <w:rFonts w:ascii="Arial" w:hAnsi="Arial" w:cs="Arial"/>
                <w:bCs/>
                <w:color w:val="222222"/>
                <w:sz w:val="20"/>
                <w:szCs w:val="20"/>
                <w:highlight w:val="white"/>
              </w:rPr>
              <w:t xml:space="preserve"> correctas</w:t>
            </w:r>
            <w:r w:rsidRPr="00FD16AB">
              <w:rPr>
                <w:rFonts w:ascii="Arial" w:hAnsi="Arial" w:cs="Arial"/>
                <w:bCs/>
                <w:color w:val="222222"/>
                <w:sz w:val="20"/>
                <w:szCs w:val="20"/>
                <w:highlight w:val="white"/>
              </w:rPr>
              <w:t xml:space="preserve">, pero con </w:t>
            </w:r>
            <w:r>
              <w:rPr>
                <w:rFonts w:ascii="Arial" w:hAnsi="Arial" w:cs="Arial"/>
                <w:bCs/>
                <w:color w:val="222222"/>
                <w:sz w:val="20"/>
                <w:szCs w:val="20"/>
                <w:highlight w:val="white"/>
              </w:rPr>
              <w:t>columnas</w:t>
            </w:r>
            <w:r w:rsidRPr="00FD16AB">
              <w:rPr>
                <w:rFonts w:ascii="Arial" w:hAnsi="Arial" w:cs="Arial"/>
                <w:bCs/>
                <w:color w:val="222222"/>
                <w:sz w:val="20"/>
                <w:szCs w:val="20"/>
                <w:highlight w:val="white"/>
              </w:rPr>
              <w:t xml:space="preserve"> </w:t>
            </w:r>
            <w:r w:rsidR="006D755E">
              <w:rPr>
                <w:rFonts w:ascii="Arial" w:hAnsi="Arial" w:cs="Arial"/>
                <w:bCs/>
                <w:color w:val="222222"/>
                <w:sz w:val="20"/>
                <w:szCs w:val="20"/>
                <w:highlight w:val="white"/>
              </w:rPr>
              <w:t xml:space="preserve">añadidas </w:t>
            </w:r>
            <w:r>
              <w:rPr>
                <w:rFonts w:ascii="Arial" w:hAnsi="Arial" w:cs="Arial"/>
                <w:bCs/>
                <w:color w:val="222222"/>
                <w:sz w:val="20"/>
                <w:szCs w:val="20"/>
                <w:highlight w:val="white"/>
              </w:rPr>
              <w:t>con nombres repetidos</w:t>
            </w:r>
            <w:r w:rsidRPr="00FD16AB">
              <w:rPr>
                <w:rFonts w:ascii="Arial" w:hAnsi="Arial" w:cs="Arial"/>
                <w:bCs/>
                <w:color w:val="222222"/>
                <w:sz w:val="20"/>
                <w:szCs w:val="20"/>
                <w:highlight w:val="white"/>
              </w:rPr>
              <w:t>, los datos se cargan correctamente en la aplicación</w:t>
            </w:r>
            <w:r>
              <w:rPr>
                <w:rFonts w:ascii="Arial" w:hAnsi="Arial" w:cs="Arial"/>
                <w:bCs/>
                <w:color w:val="222222"/>
                <w:sz w:val="20"/>
                <w:szCs w:val="20"/>
                <w:highlight w:val="white"/>
              </w:rPr>
              <w:t xml:space="preserve">, haciendo la distinción que las columnas </w:t>
            </w:r>
            <w:r w:rsidR="006D755E">
              <w:rPr>
                <w:rFonts w:ascii="Arial" w:hAnsi="Arial" w:cs="Arial"/>
                <w:bCs/>
                <w:color w:val="222222"/>
                <w:sz w:val="20"/>
                <w:szCs w:val="20"/>
                <w:highlight w:val="white"/>
              </w:rPr>
              <w:t xml:space="preserve">añadidas </w:t>
            </w:r>
            <w:r>
              <w:rPr>
                <w:rFonts w:ascii="Arial" w:hAnsi="Arial" w:cs="Arial"/>
                <w:bCs/>
                <w:color w:val="222222"/>
                <w:sz w:val="20"/>
                <w:szCs w:val="20"/>
                <w:highlight w:val="white"/>
              </w:rPr>
              <w:t>se repiten</w:t>
            </w:r>
            <w:r w:rsidRPr="00FD16AB">
              <w:rPr>
                <w:rFonts w:ascii="Arial" w:hAnsi="Arial" w:cs="Arial"/>
                <w:bCs/>
                <w:color w:val="222222"/>
                <w:sz w:val="20"/>
                <w:szCs w:val="20"/>
                <w:highlight w:val="white"/>
              </w:rPr>
              <w:t>.</w:t>
            </w:r>
          </w:p>
        </w:tc>
      </w:tr>
      <w:tr w:rsidR="00436E22" w:rsidRPr="00FD16AB" w14:paraId="1D38DEB4" w14:textId="77777777" w:rsidTr="006470AE">
        <w:tc>
          <w:tcPr>
            <w:tcW w:w="2965" w:type="dxa"/>
          </w:tcPr>
          <w:p w14:paraId="3CFE8FBE" w14:textId="77777777" w:rsidR="00436E22" w:rsidRPr="00FD16AB" w:rsidRDefault="00436E22" w:rsidP="006470AE">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Precondiciones</w:t>
            </w:r>
          </w:p>
        </w:tc>
        <w:tc>
          <w:tcPr>
            <w:tcW w:w="6480" w:type="dxa"/>
          </w:tcPr>
          <w:p w14:paraId="0CDD34A2" w14:textId="77777777" w:rsidR="00436E22" w:rsidRPr="00FD16AB" w:rsidRDefault="00436E22" w:rsidP="006470AE">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Estar en la pantalla inicial.</w:t>
            </w:r>
          </w:p>
        </w:tc>
      </w:tr>
      <w:tr w:rsidR="00436E22" w:rsidRPr="00FD16AB" w14:paraId="15B4C442" w14:textId="77777777" w:rsidTr="006470AE">
        <w:tc>
          <w:tcPr>
            <w:tcW w:w="2965" w:type="dxa"/>
          </w:tcPr>
          <w:p w14:paraId="29C46D8B" w14:textId="77777777" w:rsidR="00436E22" w:rsidRPr="00FD16AB" w:rsidRDefault="00436E22" w:rsidP="006470AE">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Entradas</w:t>
            </w:r>
          </w:p>
        </w:tc>
        <w:tc>
          <w:tcPr>
            <w:tcW w:w="6480" w:type="dxa"/>
          </w:tcPr>
          <w:p w14:paraId="6FAB3247" w14:textId="4C52E13F" w:rsidR="00436E22" w:rsidRPr="00FD16AB" w:rsidRDefault="00436E22" w:rsidP="006470AE">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Un archivo Excel con todos los datos correctos, pero con </w:t>
            </w:r>
            <w:r>
              <w:rPr>
                <w:rFonts w:ascii="Arial" w:hAnsi="Arial" w:cs="Arial"/>
                <w:bCs/>
                <w:color w:val="222222"/>
                <w:sz w:val="20"/>
                <w:szCs w:val="20"/>
                <w:highlight w:val="white"/>
              </w:rPr>
              <w:t>columnas</w:t>
            </w:r>
            <w:r w:rsidR="006D755E">
              <w:rPr>
                <w:rFonts w:ascii="Arial" w:hAnsi="Arial" w:cs="Arial"/>
                <w:bCs/>
                <w:color w:val="222222"/>
                <w:sz w:val="20"/>
                <w:szCs w:val="20"/>
                <w:highlight w:val="white"/>
              </w:rPr>
              <w:t xml:space="preserve"> añadidas</w:t>
            </w:r>
            <w:r w:rsidRPr="00FD16AB">
              <w:rPr>
                <w:rFonts w:ascii="Arial" w:hAnsi="Arial" w:cs="Arial"/>
                <w:bCs/>
                <w:color w:val="222222"/>
                <w:sz w:val="20"/>
                <w:szCs w:val="20"/>
                <w:highlight w:val="white"/>
              </w:rPr>
              <w:t xml:space="preserve"> con </w:t>
            </w:r>
            <w:r>
              <w:rPr>
                <w:rFonts w:ascii="Arial" w:hAnsi="Arial" w:cs="Arial"/>
                <w:bCs/>
                <w:color w:val="222222"/>
                <w:sz w:val="20"/>
                <w:szCs w:val="20"/>
                <w:highlight w:val="white"/>
              </w:rPr>
              <w:t>nombre</w:t>
            </w:r>
            <w:r w:rsidR="006D755E">
              <w:rPr>
                <w:rFonts w:ascii="Arial" w:hAnsi="Arial" w:cs="Arial"/>
                <w:bCs/>
                <w:color w:val="222222"/>
                <w:sz w:val="20"/>
                <w:szCs w:val="20"/>
                <w:highlight w:val="white"/>
              </w:rPr>
              <w:t xml:space="preserve">s </w:t>
            </w:r>
            <w:r>
              <w:rPr>
                <w:rFonts w:ascii="Arial" w:hAnsi="Arial" w:cs="Arial"/>
                <w:bCs/>
                <w:color w:val="222222"/>
                <w:sz w:val="20"/>
                <w:szCs w:val="20"/>
                <w:highlight w:val="white"/>
              </w:rPr>
              <w:t>repetidos</w:t>
            </w:r>
            <w:r w:rsidRPr="00FD16AB">
              <w:rPr>
                <w:rFonts w:ascii="Arial" w:hAnsi="Arial" w:cs="Arial"/>
                <w:bCs/>
                <w:color w:val="222222"/>
                <w:sz w:val="20"/>
                <w:szCs w:val="20"/>
                <w:highlight w:val="white"/>
              </w:rPr>
              <w:t>.</w:t>
            </w:r>
          </w:p>
        </w:tc>
      </w:tr>
      <w:tr w:rsidR="00436E22" w:rsidRPr="00FD16AB" w14:paraId="0257291E" w14:textId="77777777" w:rsidTr="006470AE">
        <w:tc>
          <w:tcPr>
            <w:tcW w:w="2965" w:type="dxa"/>
          </w:tcPr>
          <w:p w14:paraId="52D9D232" w14:textId="77777777" w:rsidR="00436E22" w:rsidRPr="00FD16AB" w:rsidRDefault="00436E22" w:rsidP="006470AE">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Esperados</w:t>
            </w:r>
          </w:p>
        </w:tc>
        <w:tc>
          <w:tcPr>
            <w:tcW w:w="6480" w:type="dxa"/>
          </w:tcPr>
          <w:p w14:paraId="0961A72D" w14:textId="4F30C1DC" w:rsidR="00436E22" w:rsidRPr="00FD16AB" w:rsidRDefault="00436E22" w:rsidP="006470AE">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Los datos se cargan y despliegan correctamente</w:t>
            </w:r>
            <w:r>
              <w:rPr>
                <w:rFonts w:ascii="Arial" w:hAnsi="Arial" w:cs="Arial"/>
                <w:bCs/>
                <w:color w:val="222222"/>
                <w:sz w:val="20"/>
                <w:szCs w:val="20"/>
                <w:highlight w:val="white"/>
              </w:rPr>
              <w:t xml:space="preserve">, con la anotación que existen columnas </w:t>
            </w:r>
            <w:r w:rsidR="006D755E">
              <w:rPr>
                <w:rFonts w:ascii="Arial" w:hAnsi="Arial" w:cs="Arial"/>
                <w:bCs/>
                <w:color w:val="222222"/>
                <w:sz w:val="20"/>
                <w:szCs w:val="20"/>
                <w:highlight w:val="white"/>
              </w:rPr>
              <w:t xml:space="preserve">añadidas </w:t>
            </w:r>
            <w:r>
              <w:rPr>
                <w:rFonts w:ascii="Arial" w:hAnsi="Arial" w:cs="Arial"/>
                <w:bCs/>
                <w:color w:val="222222"/>
                <w:sz w:val="20"/>
                <w:szCs w:val="20"/>
                <w:highlight w:val="white"/>
              </w:rPr>
              <w:t>repetidas.</w:t>
            </w:r>
          </w:p>
        </w:tc>
      </w:tr>
      <w:tr w:rsidR="00436E22" w:rsidRPr="00FD16AB" w14:paraId="33321BFB" w14:textId="77777777" w:rsidTr="006470AE">
        <w:tc>
          <w:tcPr>
            <w:tcW w:w="2965" w:type="dxa"/>
          </w:tcPr>
          <w:p w14:paraId="64D1071D" w14:textId="77777777" w:rsidR="00436E22" w:rsidRPr="00FD16AB" w:rsidRDefault="00436E22" w:rsidP="006470AE">
            <w:pPr>
              <w:spacing w:line="360" w:lineRule="auto"/>
              <w:ind w:left="157"/>
              <w:rPr>
                <w:rFonts w:ascii="Arial" w:hAnsi="Arial" w:cs="Arial"/>
                <w:b/>
                <w:color w:val="222222"/>
                <w:sz w:val="20"/>
                <w:szCs w:val="20"/>
                <w:highlight w:val="white"/>
              </w:rPr>
            </w:pPr>
            <w:r w:rsidRPr="00FD16AB">
              <w:rPr>
                <w:rFonts w:ascii="Arial" w:hAnsi="Arial" w:cs="Arial"/>
                <w:b/>
                <w:color w:val="222222"/>
                <w:sz w:val="20"/>
                <w:szCs w:val="20"/>
                <w:highlight w:val="white"/>
              </w:rPr>
              <w:t>Resultados de la Prueba</w:t>
            </w:r>
          </w:p>
        </w:tc>
        <w:tc>
          <w:tcPr>
            <w:tcW w:w="6480" w:type="dxa"/>
          </w:tcPr>
          <w:p w14:paraId="420ACB9D" w14:textId="77777777" w:rsidR="00436E22" w:rsidRPr="00FD16AB" w:rsidRDefault="00436E22" w:rsidP="006470AE">
            <w:pPr>
              <w:spacing w:line="360" w:lineRule="auto"/>
              <w:ind w:left="243" w:right="161"/>
              <w:rPr>
                <w:rFonts w:ascii="Arial" w:hAnsi="Arial" w:cs="Arial"/>
                <w:bCs/>
                <w:color w:val="222222"/>
                <w:sz w:val="20"/>
                <w:szCs w:val="20"/>
                <w:highlight w:val="white"/>
              </w:rPr>
            </w:pPr>
            <w:r w:rsidRPr="00FD16AB">
              <w:rPr>
                <w:rFonts w:ascii="Arial" w:hAnsi="Arial" w:cs="Arial"/>
                <w:bCs/>
                <w:color w:val="222222"/>
                <w:sz w:val="20"/>
                <w:szCs w:val="20"/>
                <w:highlight w:val="white"/>
              </w:rPr>
              <w:t xml:space="preserve">Pasó. </w:t>
            </w:r>
          </w:p>
        </w:tc>
      </w:tr>
    </w:tbl>
    <w:p w14:paraId="6A4F51B4" w14:textId="77777777" w:rsidR="00875B1A" w:rsidRPr="00FD16AB" w:rsidRDefault="00875B1A" w:rsidP="00FD16AB">
      <w:pPr>
        <w:spacing w:line="360" w:lineRule="auto"/>
        <w:rPr>
          <w:rFonts w:ascii="Arial" w:hAnsi="Arial" w:cs="Arial"/>
          <w:b/>
          <w:color w:val="222222"/>
          <w:sz w:val="20"/>
          <w:szCs w:val="20"/>
          <w:highlight w:val="white"/>
        </w:rPr>
      </w:pPr>
    </w:p>
    <w:p w14:paraId="7029C111" w14:textId="77777777" w:rsidR="00F8610E" w:rsidRPr="00FD16AB" w:rsidRDefault="00006EE3" w:rsidP="00FD16AB">
      <w:pPr>
        <w:pStyle w:val="Heading3"/>
        <w:numPr>
          <w:ilvl w:val="2"/>
          <w:numId w:val="2"/>
        </w:numPr>
        <w:spacing w:line="360" w:lineRule="auto"/>
        <w:rPr>
          <w:rFonts w:ascii="Arial" w:hAnsi="Arial" w:cs="Arial"/>
          <w:color w:val="000000"/>
          <w:sz w:val="20"/>
          <w:szCs w:val="20"/>
        </w:rPr>
      </w:pPr>
      <w:bookmarkStart w:id="15" w:name="_Toc62424114"/>
      <w:r w:rsidRPr="00FD16AB">
        <w:rPr>
          <w:rFonts w:ascii="Arial" w:hAnsi="Arial" w:cs="Arial"/>
          <w:sz w:val="20"/>
          <w:szCs w:val="20"/>
        </w:rPr>
        <w:t>Instrucciones finales</w:t>
      </w:r>
      <w:bookmarkEnd w:id="15"/>
    </w:p>
    <w:p w14:paraId="4E70EB99" w14:textId="59ABDF9F" w:rsidR="00F95D5E" w:rsidRPr="004B6E23" w:rsidRDefault="00F95D5E" w:rsidP="004B6E23">
      <w:pPr>
        <w:spacing w:line="360" w:lineRule="auto"/>
        <w:ind w:firstLine="720"/>
        <w:rPr>
          <w:rFonts w:ascii="Arial" w:hAnsi="Arial" w:cs="Arial"/>
          <w:color w:val="222222"/>
          <w:sz w:val="20"/>
          <w:szCs w:val="20"/>
        </w:rPr>
      </w:pPr>
      <w:r w:rsidRPr="004B6E23">
        <w:rPr>
          <w:rFonts w:ascii="Arial" w:hAnsi="Arial" w:cs="Arial"/>
          <w:color w:val="222222"/>
          <w:sz w:val="20"/>
          <w:szCs w:val="20"/>
        </w:rPr>
        <w:t>Para recuperar el estado anterior a la ejecución de</w:t>
      </w:r>
      <w:r w:rsidR="004B6E23" w:rsidRPr="004B6E23">
        <w:rPr>
          <w:rFonts w:ascii="Arial" w:hAnsi="Arial" w:cs="Arial"/>
          <w:color w:val="222222"/>
          <w:sz w:val="20"/>
          <w:szCs w:val="20"/>
        </w:rPr>
        <w:t xml:space="preserve"> las pruebas, se requiere de eliminar los datos cargados al dar clic en la ‘X’ dentro del apartado donde se cargan los datos.</w:t>
      </w:r>
    </w:p>
    <w:p w14:paraId="31AECB93" w14:textId="77777777" w:rsidR="004B6E23" w:rsidRPr="004B6E23" w:rsidRDefault="004B6E23" w:rsidP="004B6E23">
      <w:pPr>
        <w:spacing w:line="360" w:lineRule="auto"/>
        <w:ind w:firstLine="720"/>
        <w:rPr>
          <w:rFonts w:ascii="Arial" w:hAnsi="Arial" w:cs="Arial"/>
          <w:color w:val="222222"/>
          <w:sz w:val="20"/>
          <w:szCs w:val="20"/>
        </w:rPr>
      </w:pPr>
    </w:p>
    <w:p w14:paraId="1F32A950" w14:textId="77777777" w:rsidR="00F8610E" w:rsidRPr="00FD16AB" w:rsidRDefault="00006EE3" w:rsidP="00FD16AB">
      <w:pPr>
        <w:pStyle w:val="Heading1"/>
        <w:numPr>
          <w:ilvl w:val="0"/>
          <w:numId w:val="2"/>
        </w:numPr>
        <w:spacing w:line="360" w:lineRule="auto"/>
        <w:rPr>
          <w:rFonts w:ascii="Arial" w:hAnsi="Arial" w:cs="Arial"/>
          <w:sz w:val="20"/>
          <w:szCs w:val="20"/>
        </w:rPr>
      </w:pPr>
      <w:bookmarkStart w:id="16" w:name="_Toc62424115"/>
      <w:r w:rsidRPr="00FD16AB">
        <w:rPr>
          <w:rFonts w:ascii="Arial" w:hAnsi="Arial" w:cs="Arial"/>
          <w:sz w:val="20"/>
          <w:szCs w:val="20"/>
        </w:rPr>
        <w:t>Referencias</w:t>
      </w:r>
      <w:bookmarkEnd w:id="16"/>
    </w:p>
    <w:p w14:paraId="75961576" w14:textId="649A14B5" w:rsidR="00F8610E" w:rsidRPr="004B6E23" w:rsidRDefault="00006EE3" w:rsidP="004B6E23">
      <w:pPr>
        <w:spacing w:line="360" w:lineRule="auto"/>
        <w:ind w:firstLine="720"/>
        <w:rPr>
          <w:rFonts w:ascii="Arial" w:hAnsi="Arial" w:cs="Arial"/>
          <w:color w:val="222222"/>
          <w:sz w:val="20"/>
          <w:szCs w:val="20"/>
          <w:lang w:val="en-US"/>
        </w:rPr>
      </w:pPr>
      <w:proofErr w:type="spellStart"/>
      <w:r w:rsidRPr="004B6E23">
        <w:rPr>
          <w:rFonts w:ascii="Arial" w:hAnsi="Arial" w:cs="Arial"/>
          <w:color w:val="222222"/>
          <w:sz w:val="20"/>
          <w:szCs w:val="20"/>
          <w:lang w:val="en-US"/>
        </w:rPr>
        <w:t>Estándar</w:t>
      </w:r>
      <w:proofErr w:type="spellEnd"/>
      <w:r w:rsidRPr="004B6E23">
        <w:rPr>
          <w:rFonts w:ascii="Arial" w:hAnsi="Arial" w:cs="Arial"/>
          <w:color w:val="222222"/>
          <w:sz w:val="20"/>
          <w:szCs w:val="20"/>
          <w:lang w:val="en-US"/>
        </w:rPr>
        <w:t xml:space="preserve"> </w:t>
      </w:r>
      <w:proofErr w:type="spellStart"/>
      <w:r w:rsidR="004B6E23">
        <w:rPr>
          <w:rFonts w:ascii="Arial" w:hAnsi="Arial" w:cs="Arial"/>
          <w:color w:val="222222"/>
          <w:sz w:val="20"/>
          <w:szCs w:val="20"/>
          <w:lang w:val="en-US"/>
        </w:rPr>
        <w:t>I</w:t>
      </w:r>
      <w:r w:rsidRPr="004B6E23">
        <w:rPr>
          <w:rFonts w:ascii="Arial" w:hAnsi="Arial" w:cs="Arial"/>
          <w:color w:val="222222"/>
          <w:sz w:val="20"/>
          <w:szCs w:val="20"/>
          <w:lang w:val="en-US"/>
        </w:rPr>
        <w:t>nternacional</w:t>
      </w:r>
      <w:proofErr w:type="spellEnd"/>
      <w:r w:rsidRPr="004B6E23">
        <w:rPr>
          <w:rFonts w:ascii="Arial" w:hAnsi="Arial" w:cs="Arial"/>
          <w:color w:val="222222"/>
          <w:sz w:val="20"/>
          <w:szCs w:val="20"/>
          <w:lang w:val="en-US"/>
        </w:rPr>
        <w:t xml:space="preserve"> ISO/IEC/IEEE 29119-3 (Software and </w:t>
      </w:r>
      <w:r w:rsidR="004B6E23">
        <w:rPr>
          <w:rFonts w:ascii="Arial" w:hAnsi="Arial" w:cs="Arial"/>
          <w:color w:val="222222"/>
          <w:sz w:val="20"/>
          <w:szCs w:val="20"/>
          <w:lang w:val="en-US"/>
        </w:rPr>
        <w:t>S</w:t>
      </w:r>
      <w:r w:rsidRPr="004B6E23">
        <w:rPr>
          <w:rFonts w:ascii="Arial" w:hAnsi="Arial" w:cs="Arial"/>
          <w:color w:val="222222"/>
          <w:sz w:val="20"/>
          <w:szCs w:val="20"/>
          <w:lang w:val="en-US"/>
        </w:rPr>
        <w:t xml:space="preserve">ystems </w:t>
      </w:r>
      <w:r w:rsidR="004B6E23">
        <w:rPr>
          <w:rFonts w:ascii="Arial" w:hAnsi="Arial" w:cs="Arial"/>
          <w:color w:val="222222"/>
          <w:sz w:val="20"/>
          <w:szCs w:val="20"/>
          <w:lang w:val="en-US"/>
        </w:rPr>
        <w:t>E</w:t>
      </w:r>
      <w:r w:rsidRPr="004B6E23">
        <w:rPr>
          <w:rFonts w:ascii="Arial" w:hAnsi="Arial" w:cs="Arial"/>
          <w:color w:val="222222"/>
          <w:sz w:val="20"/>
          <w:szCs w:val="20"/>
          <w:lang w:val="en-US"/>
        </w:rPr>
        <w:t xml:space="preserve">ngineering - Software </w:t>
      </w:r>
      <w:r w:rsidR="004B6E23">
        <w:rPr>
          <w:rFonts w:ascii="Arial" w:hAnsi="Arial" w:cs="Arial"/>
          <w:color w:val="222222"/>
          <w:sz w:val="20"/>
          <w:szCs w:val="20"/>
          <w:lang w:val="en-US"/>
        </w:rPr>
        <w:t>T</w:t>
      </w:r>
      <w:r w:rsidRPr="004B6E23">
        <w:rPr>
          <w:rFonts w:ascii="Arial" w:hAnsi="Arial" w:cs="Arial"/>
          <w:color w:val="222222"/>
          <w:sz w:val="20"/>
          <w:szCs w:val="20"/>
          <w:lang w:val="en-US"/>
        </w:rPr>
        <w:t xml:space="preserve">esting - Part 3: Test </w:t>
      </w:r>
      <w:r w:rsidR="004B6E23" w:rsidRPr="004B6E23">
        <w:rPr>
          <w:rFonts w:ascii="Arial" w:hAnsi="Arial" w:cs="Arial"/>
          <w:color w:val="222222"/>
          <w:sz w:val="20"/>
          <w:szCs w:val="20"/>
          <w:lang w:val="en-US"/>
        </w:rPr>
        <w:t>D</w:t>
      </w:r>
      <w:r w:rsidRPr="004B6E23">
        <w:rPr>
          <w:rFonts w:ascii="Arial" w:hAnsi="Arial" w:cs="Arial"/>
          <w:color w:val="222222"/>
          <w:sz w:val="20"/>
          <w:szCs w:val="20"/>
          <w:lang w:val="en-US"/>
        </w:rPr>
        <w:t>ocumentation).</w:t>
      </w:r>
    </w:p>
    <w:p w14:paraId="19C240F0" w14:textId="77777777" w:rsidR="00F8610E" w:rsidRPr="004B6E23" w:rsidRDefault="00F8610E" w:rsidP="004B6E23">
      <w:pPr>
        <w:spacing w:line="360" w:lineRule="auto"/>
        <w:ind w:firstLine="720"/>
        <w:rPr>
          <w:rFonts w:ascii="Arial" w:hAnsi="Arial" w:cs="Arial"/>
          <w:color w:val="222222"/>
          <w:sz w:val="20"/>
          <w:szCs w:val="20"/>
          <w:lang w:val="en-US"/>
        </w:rPr>
      </w:pPr>
    </w:p>
    <w:sectPr w:rsidR="00F8610E" w:rsidRPr="004B6E23" w:rsidSect="00FD16AB">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2190D" w14:textId="77777777" w:rsidR="00F31043" w:rsidRDefault="00F31043">
      <w:pPr>
        <w:spacing w:before="0"/>
      </w:pPr>
      <w:r>
        <w:separator/>
      </w:r>
    </w:p>
  </w:endnote>
  <w:endnote w:type="continuationSeparator" w:id="0">
    <w:p w14:paraId="5D2F6965" w14:textId="77777777" w:rsidR="00F31043" w:rsidRDefault="00F3104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08797" w14:textId="77777777" w:rsidR="00875B1A" w:rsidRPr="003005C5" w:rsidRDefault="00875B1A">
    <w:pPr>
      <w:pBdr>
        <w:top w:val="nil"/>
        <w:left w:val="nil"/>
        <w:bottom w:val="nil"/>
        <w:right w:val="nil"/>
        <w:between w:val="nil"/>
      </w:pBdr>
      <w:tabs>
        <w:tab w:val="center" w:pos="4680"/>
        <w:tab w:val="right" w:pos="9360"/>
      </w:tabs>
      <w:jc w:val="right"/>
      <w:rPr>
        <w:rFonts w:ascii="Arial" w:hAnsi="Arial" w:cs="Arial"/>
        <w:color w:val="000000"/>
        <w:sz w:val="20"/>
        <w:szCs w:val="20"/>
      </w:rPr>
    </w:pPr>
    <w:r w:rsidRPr="003005C5">
      <w:rPr>
        <w:rFonts w:ascii="Arial" w:hAnsi="Arial" w:cs="Arial"/>
        <w:color w:val="000000"/>
        <w:sz w:val="20"/>
        <w:szCs w:val="20"/>
      </w:rPr>
      <w:fldChar w:fldCharType="begin"/>
    </w:r>
    <w:r w:rsidRPr="003005C5">
      <w:rPr>
        <w:rFonts w:ascii="Arial" w:hAnsi="Arial" w:cs="Arial"/>
        <w:color w:val="000000"/>
        <w:sz w:val="20"/>
        <w:szCs w:val="20"/>
      </w:rPr>
      <w:instrText>PAGE</w:instrText>
    </w:r>
    <w:r w:rsidRPr="003005C5">
      <w:rPr>
        <w:rFonts w:ascii="Arial" w:hAnsi="Arial" w:cs="Arial"/>
        <w:color w:val="000000"/>
        <w:sz w:val="20"/>
        <w:szCs w:val="20"/>
      </w:rPr>
      <w:fldChar w:fldCharType="separate"/>
    </w:r>
    <w:r w:rsidRPr="003005C5">
      <w:rPr>
        <w:rFonts w:ascii="Arial" w:hAnsi="Arial" w:cs="Arial"/>
        <w:noProof/>
        <w:color w:val="000000"/>
        <w:sz w:val="20"/>
        <w:szCs w:val="20"/>
      </w:rPr>
      <w:t>1</w:t>
    </w:r>
    <w:r w:rsidRPr="003005C5">
      <w:rPr>
        <w:rFonts w:ascii="Arial" w:hAnsi="Arial" w:cs="Arial"/>
        <w:color w:val="000000"/>
        <w:sz w:val="20"/>
        <w:szCs w:val="20"/>
      </w:rPr>
      <w:fldChar w:fldCharType="end"/>
    </w:r>
  </w:p>
  <w:p w14:paraId="232E883E" w14:textId="77777777" w:rsidR="00875B1A" w:rsidRPr="003005C5" w:rsidRDefault="00875B1A">
    <w:pPr>
      <w:pBdr>
        <w:top w:val="nil"/>
        <w:left w:val="nil"/>
        <w:bottom w:val="nil"/>
        <w:right w:val="nil"/>
        <w:between w:val="nil"/>
      </w:pBdr>
      <w:tabs>
        <w:tab w:val="center" w:pos="4680"/>
        <w:tab w:val="right" w:pos="9360"/>
      </w:tabs>
      <w:rPr>
        <w:rFonts w:ascii="Arial" w:hAnsi="Arial" w:cs="Arial"/>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D559D" w14:textId="77777777" w:rsidR="00875B1A" w:rsidRDefault="00875B1A">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end"/>
    </w:r>
  </w:p>
  <w:p w14:paraId="0E3A3BE2" w14:textId="77777777" w:rsidR="00875B1A" w:rsidRDefault="00875B1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AE2C8" w14:textId="77777777" w:rsidR="00F31043" w:rsidRDefault="00F31043">
      <w:pPr>
        <w:spacing w:before="0"/>
      </w:pPr>
      <w:r>
        <w:separator/>
      </w:r>
    </w:p>
  </w:footnote>
  <w:footnote w:type="continuationSeparator" w:id="0">
    <w:p w14:paraId="013ABA06" w14:textId="77777777" w:rsidR="00F31043" w:rsidRDefault="00F3104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12790" w14:textId="77777777" w:rsidR="00875B1A" w:rsidRPr="00F75953" w:rsidRDefault="00875B1A">
    <w:pPr>
      <w:pBdr>
        <w:top w:val="nil"/>
        <w:left w:val="nil"/>
        <w:bottom w:val="nil"/>
        <w:right w:val="nil"/>
        <w:between w:val="nil"/>
      </w:pBdr>
      <w:tabs>
        <w:tab w:val="center" w:pos="4680"/>
        <w:tab w:val="right" w:pos="9360"/>
      </w:tabs>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7FFEA" w14:textId="77777777" w:rsidR="00875B1A" w:rsidRDefault="00875B1A">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648E74D4" wp14:editId="4824C8EC">
          <wp:simplePos x="0" y="0"/>
          <wp:positionH relativeFrom="column">
            <wp:posOffset>-552448</wp:posOffset>
          </wp:positionH>
          <wp:positionV relativeFrom="paragraph">
            <wp:posOffset>68580</wp:posOffset>
          </wp:positionV>
          <wp:extent cx="2390775" cy="911225"/>
          <wp:effectExtent l="0" t="0" r="0" b="0"/>
          <wp:wrapNone/>
          <wp:docPr id="75"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
                  <a:srcRect/>
                  <a:stretch>
                    <a:fillRect/>
                  </a:stretch>
                </pic:blipFill>
                <pic:spPr>
                  <a:xfrm>
                    <a:off x="0" y="0"/>
                    <a:ext cx="2390775" cy="911225"/>
                  </a:xfrm>
                  <a:prstGeom prst="rect">
                    <a:avLst/>
                  </a:prstGeom>
                  <a:ln/>
                </pic:spPr>
              </pic:pic>
            </a:graphicData>
          </a:graphic>
        </wp:anchor>
      </w:drawing>
    </w:r>
  </w:p>
  <w:p w14:paraId="58618EF8" w14:textId="77777777" w:rsidR="00875B1A" w:rsidRDefault="00875B1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47D43"/>
    <w:multiLevelType w:val="multilevel"/>
    <w:tmpl w:val="4BB24E68"/>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1.%2.%3."/>
      <w:lvlJc w:val="right"/>
      <w:pPr>
        <w:ind w:left="1224" w:hanging="504"/>
      </w:pPr>
      <w:rPr>
        <w:rFonts w:ascii="Arial" w:eastAsia="Calibri" w:hAnsi="Arial" w:cs="Arial" w:hint="default"/>
        <w:b/>
        <w:sz w:val="22"/>
        <w:szCs w:val="22"/>
      </w:r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1" w15:restartNumberingAfterBreak="0">
    <w:nsid w:val="05C175FF"/>
    <w:multiLevelType w:val="hybridMultilevel"/>
    <w:tmpl w:val="EE18D88C"/>
    <w:lvl w:ilvl="0" w:tplc="080A0001">
      <w:start w:val="1"/>
      <w:numFmt w:val="bullet"/>
      <w:lvlText w:val=""/>
      <w:lvlJc w:val="left"/>
      <w:pPr>
        <w:ind w:left="963" w:hanging="360"/>
      </w:pPr>
      <w:rPr>
        <w:rFonts w:ascii="Symbol" w:hAnsi="Symbol" w:hint="default"/>
      </w:rPr>
    </w:lvl>
    <w:lvl w:ilvl="1" w:tplc="080A0003" w:tentative="1">
      <w:start w:val="1"/>
      <w:numFmt w:val="bullet"/>
      <w:lvlText w:val="o"/>
      <w:lvlJc w:val="left"/>
      <w:pPr>
        <w:ind w:left="1683" w:hanging="360"/>
      </w:pPr>
      <w:rPr>
        <w:rFonts w:ascii="Courier New" w:hAnsi="Courier New" w:cs="Courier New" w:hint="default"/>
      </w:rPr>
    </w:lvl>
    <w:lvl w:ilvl="2" w:tplc="080A0005" w:tentative="1">
      <w:start w:val="1"/>
      <w:numFmt w:val="bullet"/>
      <w:lvlText w:val=""/>
      <w:lvlJc w:val="left"/>
      <w:pPr>
        <w:ind w:left="2403" w:hanging="360"/>
      </w:pPr>
      <w:rPr>
        <w:rFonts w:ascii="Wingdings" w:hAnsi="Wingdings" w:hint="default"/>
      </w:rPr>
    </w:lvl>
    <w:lvl w:ilvl="3" w:tplc="080A0001" w:tentative="1">
      <w:start w:val="1"/>
      <w:numFmt w:val="bullet"/>
      <w:lvlText w:val=""/>
      <w:lvlJc w:val="left"/>
      <w:pPr>
        <w:ind w:left="3123" w:hanging="360"/>
      </w:pPr>
      <w:rPr>
        <w:rFonts w:ascii="Symbol" w:hAnsi="Symbol" w:hint="default"/>
      </w:rPr>
    </w:lvl>
    <w:lvl w:ilvl="4" w:tplc="080A0003" w:tentative="1">
      <w:start w:val="1"/>
      <w:numFmt w:val="bullet"/>
      <w:lvlText w:val="o"/>
      <w:lvlJc w:val="left"/>
      <w:pPr>
        <w:ind w:left="3843" w:hanging="360"/>
      </w:pPr>
      <w:rPr>
        <w:rFonts w:ascii="Courier New" w:hAnsi="Courier New" w:cs="Courier New" w:hint="default"/>
      </w:rPr>
    </w:lvl>
    <w:lvl w:ilvl="5" w:tplc="080A0005" w:tentative="1">
      <w:start w:val="1"/>
      <w:numFmt w:val="bullet"/>
      <w:lvlText w:val=""/>
      <w:lvlJc w:val="left"/>
      <w:pPr>
        <w:ind w:left="4563" w:hanging="360"/>
      </w:pPr>
      <w:rPr>
        <w:rFonts w:ascii="Wingdings" w:hAnsi="Wingdings" w:hint="default"/>
      </w:rPr>
    </w:lvl>
    <w:lvl w:ilvl="6" w:tplc="080A0001" w:tentative="1">
      <w:start w:val="1"/>
      <w:numFmt w:val="bullet"/>
      <w:lvlText w:val=""/>
      <w:lvlJc w:val="left"/>
      <w:pPr>
        <w:ind w:left="5283" w:hanging="360"/>
      </w:pPr>
      <w:rPr>
        <w:rFonts w:ascii="Symbol" w:hAnsi="Symbol" w:hint="default"/>
      </w:rPr>
    </w:lvl>
    <w:lvl w:ilvl="7" w:tplc="080A0003" w:tentative="1">
      <w:start w:val="1"/>
      <w:numFmt w:val="bullet"/>
      <w:lvlText w:val="o"/>
      <w:lvlJc w:val="left"/>
      <w:pPr>
        <w:ind w:left="6003" w:hanging="360"/>
      </w:pPr>
      <w:rPr>
        <w:rFonts w:ascii="Courier New" w:hAnsi="Courier New" w:cs="Courier New" w:hint="default"/>
      </w:rPr>
    </w:lvl>
    <w:lvl w:ilvl="8" w:tplc="080A0005" w:tentative="1">
      <w:start w:val="1"/>
      <w:numFmt w:val="bullet"/>
      <w:lvlText w:val=""/>
      <w:lvlJc w:val="left"/>
      <w:pPr>
        <w:ind w:left="6723" w:hanging="360"/>
      </w:pPr>
      <w:rPr>
        <w:rFonts w:ascii="Wingdings" w:hAnsi="Wingdings" w:hint="default"/>
      </w:rPr>
    </w:lvl>
  </w:abstractNum>
  <w:abstractNum w:abstractNumId="2" w15:restartNumberingAfterBreak="0">
    <w:nsid w:val="06CE3ADC"/>
    <w:multiLevelType w:val="hybridMultilevel"/>
    <w:tmpl w:val="B81A6E54"/>
    <w:lvl w:ilvl="0" w:tplc="080A0001">
      <w:start w:val="1"/>
      <w:numFmt w:val="bullet"/>
      <w:lvlText w:val=""/>
      <w:lvlJc w:val="left"/>
      <w:pPr>
        <w:ind w:left="963" w:hanging="360"/>
      </w:pPr>
      <w:rPr>
        <w:rFonts w:ascii="Symbol" w:hAnsi="Symbol" w:hint="default"/>
      </w:rPr>
    </w:lvl>
    <w:lvl w:ilvl="1" w:tplc="080A0003" w:tentative="1">
      <w:start w:val="1"/>
      <w:numFmt w:val="bullet"/>
      <w:lvlText w:val="o"/>
      <w:lvlJc w:val="left"/>
      <w:pPr>
        <w:ind w:left="1683" w:hanging="360"/>
      </w:pPr>
      <w:rPr>
        <w:rFonts w:ascii="Courier New" w:hAnsi="Courier New" w:cs="Courier New" w:hint="default"/>
      </w:rPr>
    </w:lvl>
    <w:lvl w:ilvl="2" w:tplc="080A0005" w:tentative="1">
      <w:start w:val="1"/>
      <w:numFmt w:val="bullet"/>
      <w:lvlText w:val=""/>
      <w:lvlJc w:val="left"/>
      <w:pPr>
        <w:ind w:left="2403" w:hanging="360"/>
      </w:pPr>
      <w:rPr>
        <w:rFonts w:ascii="Wingdings" w:hAnsi="Wingdings" w:hint="default"/>
      </w:rPr>
    </w:lvl>
    <w:lvl w:ilvl="3" w:tplc="080A0001" w:tentative="1">
      <w:start w:val="1"/>
      <w:numFmt w:val="bullet"/>
      <w:lvlText w:val=""/>
      <w:lvlJc w:val="left"/>
      <w:pPr>
        <w:ind w:left="3123" w:hanging="360"/>
      </w:pPr>
      <w:rPr>
        <w:rFonts w:ascii="Symbol" w:hAnsi="Symbol" w:hint="default"/>
      </w:rPr>
    </w:lvl>
    <w:lvl w:ilvl="4" w:tplc="080A0003" w:tentative="1">
      <w:start w:val="1"/>
      <w:numFmt w:val="bullet"/>
      <w:lvlText w:val="o"/>
      <w:lvlJc w:val="left"/>
      <w:pPr>
        <w:ind w:left="3843" w:hanging="360"/>
      </w:pPr>
      <w:rPr>
        <w:rFonts w:ascii="Courier New" w:hAnsi="Courier New" w:cs="Courier New" w:hint="default"/>
      </w:rPr>
    </w:lvl>
    <w:lvl w:ilvl="5" w:tplc="080A0005" w:tentative="1">
      <w:start w:val="1"/>
      <w:numFmt w:val="bullet"/>
      <w:lvlText w:val=""/>
      <w:lvlJc w:val="left"/>
      <w:pPr>
        <w:ind w:left="4563" w:hanging="360"/>
      </w:pPr>
      <w:rPr>
        <w:rFonts w:ascii="Wingdings" w:hAnsi="Wingdings" w:hint="default"/>
      </w:rPr>
    </w:lvl>
    <w:lvl w:ilvl="6" w:tplc="080A0001" w:tentative="1">
      <w:start w:val="1"/>
      <w:numFmt w:val="bullet"/>
      <w:lvlText w:val=""/>
      <w:lvlJc w:val="left"/>
      <w:pPr>
        <w:ind w:left="5283" w:hanging="360"/>
      </w:pPr>
      <w:rPr>
        <w:rFonts w:ascii="Symbol" w:hAnsi="Symbol" w:hint="default"/>
      </w:rPr>
    </w:lvl>
    <w:lvl w:ilvl="7" w:tplc="080A0003" w:tentative="1">
      <w:start w:val="1"/>
      <w:numFmt w:val="bullet"/>
      <w:lvlText w:val="o"/>
      <w:lvlJc w:val="left"/>
      <w:pPr>
        <w:ind w:left="6003" w:hanging="360"/>
      </w:pPr>
      <w:rPr>
        <w:rFonts w:ascii="Courier New" w:hAnsi="Courier New" w:cs="Courier New" w:hint="default"/>
      </w:rPr>
    </w:lvl>
    <w:lvl w:ilvl="8" w:tplc="080A0005" w:tentative="1">
      <w:start w:val="1"/>
      <w:numFmt w:val="bullet"/>
      <w:lvlText w:val=""/>
      <w:lvlJc w:val="left"/>
      <w:pPr>
        <w:ind w:left="6723" w:hanging="360"/>
      </w:pPr>
      <w:rPr>
        <w:rFonts w:ascii="Wingdings" w:hAnsi="Wingdings" w:hint="default"/>
      </w:rPr>
    </w:lvl>
  </w:abstractNum>
  <w:abstractNum w:abstractNumId="3" w15:restartNumberingAfterBreak="0">
    <w:nsid w:val="0C4A3389"/>
    <w:multiLevelType w:val="multilevel"/>
    <w:tmpl w:val="92EE5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2C51F3"/>
    <w:multiLevelType w:val="hybridMultilevel"/>
    <w:tmpl w:val="38A477F4"/>
    <w:lvl w:ilvl="0" w:tplc="080A0001">
      <w:start w:val="1"/>
      <w:numFmt w:val="bullet"/>
      <w:lvlText w:val=""/>
      <w:lvlJc w:val="left"/>
      <w:pPr>
        <w:ind w:left="963" w:hanging="360"/>
      </w:pPr>
      <w:rPr>
        <w:rFonts w:ascii="Symbol" w:hAnsi="Symbol" w:hint="default"/>
      </w:rPr>
    </w:lvl>
    <w:lvl w:ilvl="1" w:tplc="080A0003" w:tentative="1">
      <w:start w:val="1"/>
      <w:numFmt w:val="bullet"/>
      <w:lvlText w:val="o"/>
      <w:lvlJc w:val="left"/>
      <w:pPr>
        <w:ind w:left="1683" w:hanging="360"/>
      </w:pPr>
      <w:rPr>
        <w:rFonts w:ascii="Courier New" w:hAnsi="Courier New" w:cs="Courier New" w:hint="default"/>
      </w:rPr>
    </w:lvl>
    <w:lvl w:ilvl="2" w:tplc="080A0005" w:tentative="1">
      <w:start w:val="1"/>
      <w:numFmt w:val="bullet"/>
      <w:lvlText w:val=""/>
      <w:lvlJc w:val="left"/>
      <w:pPr>
        <w:ind w:left="2403" w:hanging="360"/>
      </w:pPr>
      <w:rPr>
        <w:rFonts w:ascii="Wingdings" w:hAnsi="Wingdings" w:hint="default"/>
      </w:rPr>
    </w:lvl>
    <w:lvl w:ilvl="3" w:tplc="080A0001" w:tentative="1">
      <w:start w:val="1"/>
      <w:numFmt w:val="bullet"/>
      <w:lvlText w:val=""/>
      <w:lvlJc w:val="left"/>
      <w:pPr>
        <w:ind w:left="3123" w:hanging="360"/>
      </w:pPr>
      <w:rPr>
        <w:rFonts w:ascii="Symbol" w:hAnsi="Symbol" w:hint="default"/>
      </w:rPr>
    </w:lvl>
    <w:lvl w:ilvl="4" w:tplc="080A0003" w:tentative="1">
      <w:start w:val="1"/>
      <w:numFmt w:val="bullet"/>
      <w:lvlText w:val="o"/>
      <w:lvlJc w:val="left"/>
      <w:pPr>
        <w:ind w:left="3843" w:hanging="360"/>
      </w:pPr>
      <w:rPr>
        <w:rFonts w:ascii="Courier New" w:hAnsi="Courier New" w:cs="Courier New" w:hint="default"/>
      </w:rPr>
    </w:lvl>
    <w:lvl w:ilvl="5" w:tplc="080A0005" w:tentative="1">
      <w:start w:val="1"/>
      <w:numFmt w:val="bullet"/>
      <w:lvlText w:val=""/>
      <w:lvlJc w:val="left"/>
      <w:pPr>
        <w:ind w:left="4563" w:hanging="360"/>
      </w:pPr>
      <w:rPr>
        <w:rFonts w:ascii="Wingdings" w:hAnsi="Wingdings" w:hint="default"/>
      </w:rPr>
    </w:lvl>
    <w:lvl w:ilvl="6" w:tplc="080A0001" w:tentative="1">
      <w:start w:val="1"/>
      <w:numFmt w:val="bullet"/>
      <w:lvlText w:val=""/>
      <w:lvlJc w:val="left"/>
      <w:pPr>
        <w:ind w:left="5283" w:hanging="360"/>
      </w:pPr>
      <w:rPr>
        <w:rFonts w:ascii="Symbol" w:hAnsi="Symbol" w:hint="default"/>
      </w:rPr>
    </w:lvl>
    <w:lvl w:ilvl="7" w:tplc="080A0003" w:tentative="1">
      <w:start w:val="1"/>
      <w:numFmt w:val="bullet"/>
      <w:lvlText w:val="o"/>
      <w:lvlJc w:val="left"/>
      <w:pPr>
        <w:ind w:left="6003" w:hanging="360"/>
      </w:pPr>
      <w:rPr>
        <w:rFonts w:ascii="Courier New" w:hAnsi="Courier New" w:cs="Courier New" w:hint="default"/>
      </w:rPr>
    </w:lvl>
    <w:lvl w:ilvl="8" w:tplc="080A0005" w:tentative="1">
      <w:start w:val="1"/>
      <w:numFmt w:val="bullet"/>
      <w:lvlText w:val=""/>
      <w:lvlJc w:val="left"/>
      <w:pPr>
        <w:ind w:left="6723" w:hanging="360"/>
      </w:pPr>
      <w:rPr>
        <w:rFonts w:ascii="Wingdings" w:hAnsi="Wingdings" w:hint="default"/>
      </w:rPr>
    </w:lvl>
  </w:abstractNum>
  <w:abstractNum w:abstractNumId="5" w15:restartNumberingAfterBreak="0">
    <w:nsid w:val="30B72099"/>
    <w:multiLevelType w:val="hybridMultilevel"/>
    <w:tmpl w:val="883CFB2C"/>
    <w:lvl w:ilvl="0" w:tplc="227A2D70">
      <w:numFmt w:val="bullet"/>
      <w:lvlText w:val="•"/>
      <w:lvlJc w:val="left"/>
      <w:pPr>
        <w:ind w:left="723" w:hanging="480"/>
      </w:pPr>
      <w:rPr>
        <w:rFonts w:ascii="Arial" w:eastAsia="Calibri" w:hAnsi="Arial" w:cs="Arial" w:hint="default"/>
      </w:rPr>
    </w:lvl>
    <w:lvl w:ilvl="1" w:tplc="080A0003" w:tentative="1">
      <w:start w:val="1"/>
      <w:numFmt w:val="bullet"/>
      <w:lvlText w:val="o"/>
      <w:lvlJc w:val="left"/>
      <w:pPr>
        <w:ind w:left="1323" w:hanging="360"/>
      </w:pPr>
      <w:rPr>
        <w:rFonts w:ascii="Courier New" w:hAnsi="Courier New" w:cs="Courier New" w:hint="default"/>
      </w:rPr>
    </w:lvl>
    <w:lvl w:ilvl="2" w:tplc="080A0005" w:tentative="1">
      <w:start w:val="1"/>
      <w:numFmt w:val="bullet"/>
      <w:lvlText w:val=""/>
      <w:lvlJc w:val="left"/>
      <w:pPr>
        <w:ind w:left="2043" w:hanging="360"/>
      </w:pPr>
      <w:rPr>
        <w:rFonts w:ascii="Wingdings" w:hAnsi="Wingdings" w:hint="default"/>
      </w:rPr>
    </w:lvl>
    <w:lvl w:ilvl="3" w:tplc="080A0001" w:tentative="1">
      <w:start w:val="1"/>
      <w:numFmt w:val="bullet"/>
      <w:lvlText w:val=""/>
      <w:lvlJc w:val="left"/>
      <w:pPr>
        <w:ind w:left="2763" w:hanging="360"/>
      </w:pPr>
      <w:rPr>
        <w:rFonts w:ascii="Symbol" w:hAnsi="Symbol" w:hint="default"/>
      </w:rPr>
    </w:lvl>
    <w:lvl w:ilvl="4" w:tplc="080A0003" w:tentative="1">
      <w:start w:val="1"/>
      <w:numFmt w:val="bullet"/>
      <w:lvlText w:val="o"/>
      <w:lvlJc w:val="left"/>
      <w:pPr>
        <w:ind w:left="3483" w:hanging="360"/>
      </w:pPr>
      <w:rPr>
        <w:rFonts w:ascii="Courier New" w:hAnsi="Courier New" w:cs="Courier New" w:hint="default"/>
      </w:rPr>
    </w:lvl>
    <w:lvl w:ilvl="5" w:tplc="080A0005" w:tentative="1">
      <w:start w:val="1"/>
      <w:numFmt w:val="bullet"/>
      <w:lvlText w:val=""/>
      <w:lvlJc w:val="left"/>
      <w:pPr>
        <w:ind w:left="4203" w:hanging="360"/>
      </w:pPr>
      <w:rPr>
        <w:rFonts w:ascii="Wingdings" w:hAnsi="Wingdings" w:hint="default"/>
      </w:rPr>
    </w:lvl>
    <w:lvl w:ilvl="6" w:tplc="080A0001" w:tentative="1">
      <w:start w:val="1"/>
      <w:numFmt w:val="bullet"/>
      <w:lvlText w:val=""/>
      <w:lvlJc w:val="left"/>
      <w:pPr>
        <w:ind w:left="4923" w:hanging="360"/>
      </w:pPr>
      <w:rPr>
        <w:rFonts w:ascii="Symbol" w:hAnsi="Symbol" w:hint="default"/>
      </w:rPr>
    </w:lvl>
    <w:lvl w:ilvl="7" w:tplc="080A0003" w:tentative="1">
      <w:start w:val="1"/>
      <w:numFmt w:val="bullet"/>
      <w:lvlText w:val="o"/>
      <w:lvlJc w:val="left"/>
      <w:pPr>
        <w:ind w:left="5643" w:hanging="360"/>
      </w:pPr>
      <w:rPr>
        <w:rFonts w:ascii="Courier New" w:hAnsi="Courier New" w:cs="Courier New" w:hint="default"/>
      </w:rPr>
    </w:lvl>
    <w:lvl w:ilvl="8" w:tplc="080A0005" w:tentative="1">
      <w:start w:val="1"/>
      <w:numFmt w:val="bullet"/>
      <w:lvlText w:val=""/>
      <w:lvlJc w:val="left"/>
      <w:pPr>
        <w:ind w:left="6363" w:hanging="360"/>
      </w:pPr>
      <w:rPr>
        <w:rFonts w:ascii="Wingdings" w:hAnsi="Wingdings" w:hint="default"/>
      </w:rPr>
    </w:lvl>
  </w:abstractNum>
  <w:abstractNum w:abstractNumId="6" w15:restartNumberingAfterBreak="0">
    <w:nsid w:val="3C31523B"/>
    <w:multiLevelType w:val="hybridMultilevel"/>
    <w:tmpl w:val="531E2330"/>
    <w:lvl w:ilvl="0" w:tplc="080A0001">
      <w:start w:val="1"/>
      <w:numFmt w:val="bullet"/>
      <w:lvlText w:val=""/>
      <w:lvlJc w:val="left"/>
      <w:pPr>
        <w:ind w:left="603" w:hanging="360"/>
      </w:pPr>
      <w:rPr>
        <w:rFonts w:ascii="Symbol" w:hAnsi="Symbol" w:hint="default"/>
      </w:rPr>
    </w:lvl>
    <w:lvl w:ilvl="1" w:tplc="080A0003" w:tentative="1">
      <w:start w:val="1"/>
      <w:numFmt w:val="bullet"/>
      <w:lvlText w:val="o"/>
      <w:lvlJc w:val="left"/>
      <w:pPr>
        <w:ind w:left="1323" w:hanging="360"/>
      </w:pPr>
      <w:rPr>
        <w:rFonts w:ascii="Courier New" w:hAnsi="Courier New" w:cs="Courier New" w:hint="default"/>
      </w:rPr>
    </w:lvl>
    <w:lvl w:ilvl="2" w:tplc="080A0005" w:tentative="1">
      <w:start w:val="1"/>
      <w:numFmt w:val="bullet"/>
      <w:lvlText w:val=""/>
      <w:lvlJc w:val="left"/>
      <w:pPr>
        <w:ind w:left="2043" w:hanging="360"/>
      </w:pPr>
      <w:rPr>
        <w:rFonts w:ascii="Wingdings" w:hAnsi="Wingdings" w:hint="default"/>
      </w:rPr>
    </w:lvl>
    <w:lvl w:ilvl="3" w:tplc="080A0001" w:tentative="1">
      <w:start w:val="1"/>
      <w:numFmt w:val="bullet"/>
      <w:lvlText w:val=""/>
      <w:lvlJc w:val="left"/>
      <w:pPr>
        <w:ind w:left="2763" w:hanging="360"/>
      </w:pPr>
      <w:rPr>
        <w:rFonts w:ascii="Symbol" w:hAnsi="Symbol" w:hint="default"/>
      </w:rPr>
    </w:lvl>
    <w:lvl w:ilvl="4" w:tplc="080A0003" w:tentative="1">
      <w:start w:val="1"/>
      <w:numFmt w:val="bullet"/>
      <w:lvlText w:val="o"/>
      <w:lvlJc w:val="left"/>
      <w:pPr>
        <w:ind w:left="3483" w:hanging="360"/>
      </w:pPr>
      <w:rPr>
        <w:rFonts w:ascii="Courier New" w:hAnsi="Courier New" w:cs="Courier New" w:hint="default"/>
      </w:rPr>
    </w:lvl>
    <w:lvl w:ilvl="5" w:tplc="080A0005" w:tentative="1">
      <w:start w:val="1"/>
      <w:numFmt w:val="bullet"/>
      <w:lvlText w:val=""/>
      <w:lvlJc w:val="left"/>
      <w:pPr>
        <w:ind w:left="4203" w:hanging="360"/>
      </w:pPr>
      <w:rPr>
        <w:rFonts w:ascii="Wingdings" w:hAnsi="Wingdings" w:hint="default"/>
      </w:rPr>
    </w:lvl>
    <w:lvl w:ilvl="6" w:tplc="080A0001" w:tentative="1">
      <w:start w:val="1"/>
      <w:numFmt w:val="bullet"/>
      <w:lvlText w:val=""/>
      <w:lvlJc w:val="left"/>
      <w:pPr>
        <w:ind w:left="4923" w:hanging="360"/>
      </w:pPr>
      <w:rPr>
        <w:rFonts w:ascii="Symbol" w:hAnsi="Symbol" w:hint="default"/>
      </w:rPr>
    </w:lvl>
    <w:lvl w:ilvl="7" w:tplc="080A0003" w:tentative="1">
      <w:start w:val="1"/>
      <w:numFmt w:val="bullet"/>
      <w:lvlText w:val="o"/>
      <w:lvlJc w:val="left"/>
      <w:pPr>
        <w:ind w:left="5643" w:hanging="360"/>
      </w:pPr>
      <w:rPr>
        <w:rFonts w:ascii="Courier New" w:hAnsi="Courier New" w:cs="Courier New" w:hint="default"/>
      </w:rPr>
    </w:lvl>
    <w:lvl w:ilvl="8" w:tplc="080A0005" w:tentative="1">
      <w:start w:val="1"/>
      <w:numFmt w:val="bullet"/>
      <w:lvlText w:val=""/>
      <w:lvlJc w:val="left"/>
      <w:pPr>
        <w:ind w:left="6363" w:hanging="360"/>
      </w:pPr>
      <w:rPr>
        <w:rFonts w:ascii="Wingdings" w:hAnsi="Wingdings" w:hint="default"/>
      </w:rPr>
    </w:lvl>
  </w:abstractNum>
  <w:abstractNum w:abstractNumId="7" w15:restartNumberingAfterBreak="0">
    <w:nsid w:val="499103DB"/>
    <w:multiLevelType w:val="hybridMultilevel"/>
    <w:tmpl w:val="40102EB8"/>
    <w:lvl w:ilvl="0" w:tplc="227A2D70">
      <w:numFmt w:val="bullet"/>
      <w:lvlText w:val="•"/>
      <w:lvlJc w:val="left"/>
      <w:pPr>
        <w:ind w:left="966" w:hanging="480"/>
      </w:pPr>
      <w:rPr>
        <w:rFonts w:ascii="Arial" w:eastAsia="Calibri" w:hAnsi="Arial" w:cs="Arial" w:hint="default"/>
      </w:rPr>
    </w:lvl>
    <w:lvl w:ilvl="1" w:tplc="080A0003" w:tentative="1">
      <w:start w:val="1"/>
      <w:numFmt w:val="bullet"/>
      <w:lvlText w:val="o"/>
      <w:lvlJc w:val="left"/>
      <w:pPr>
        <w:ind w:left="1683" w:hanging="360"/>
      </w:pPr>
      <w:rPr>
        <w:rFonts w:ascii="Courier New" w:hAnsi="Courier New" w:cs="Courier New" w:hint="default"/>
      </w:rPr>
    </w:lvl>
    <w:lvl w:ilvl="2" w:tplc="080A0005" w:tentative="1">
      <w:start w:val="1"/>
      <w:numFmt w:val="bullet"/>
      <w:lvlText w:val=""/>
      <w:lvlJc w:val="left"/>
      <w:pPr>
        <w:ind w:left="2403" w:hanging="360"/>
      </w:pPr>
      <w:rPr>
        <w:rFonts w:ascii="Wingdings" w:hAnsi="Wingdings" w:hint="default"/>
      </w:rPr>
    </w:lvl>
    <w:lvl w:ilvl="3" w:tplc="080A0001" w:tentative="1">
      <w:start w:val="1"/>
      <w:numFmt w:val="bullet"/>
      <w:lvlText w:val=""/>
      <w:lvlJc w:val="left"/>
      <w:pPr>
        <w:ind w:left="3123" w:hanging="360"/>
      </w:pPr>
      <w:rPr>
        <w:rFonts w:ascii="Symbol" w:hAnsi="Symbol" w:hint="default"/>
      </w:rPr>
    </w:lvl>
    <w:lvl w:ilvl="4" w:tplc="080A0003" w:tentative="1">
      <w:start w:val="1"/>
      <w:numFmt w:val="bullet"/>
      <w:lvlText w:val="o"/>
      <w:lvlJc w:val="left"/>
      <w:pPr>
        <w:ind w:left="3843" w:hanging="360"/>
      </w:pPr>
      <w:rPr>
        <w:rFonts w:ascii="Courier New" w:hAnsi="Courier New" w:cs="Courier New" w:hint="default"/>
      </w:rPr>
    </w:lvl>
    <w:lvl w:ilvl="5" w:tplc="080A0005" w:tentative="1">
      <w:start w:val="1"/>
      <w:numFmt w:val="bullet"/>
      <w:lvlText w:val=""/>
      <w:lvlJc w:val="left"/>
      <w:pPr>
        <w:ind w:left="4563" w:hanging="360"/>
      </w:pPr>
      <w:rPr>
        <w:rFonts w:ascii="Wingdings" w:hAnsi="Wingdings" w:hint="default"/>
      </w:rPr>
    </w:lvl>
    <w:lvl w:ilvl="6" w:tplc="080A0001" w:tentative="1">
      <w:start w:val="1"/>
      <w:numFmt w:val="bullet"/>
      <w:lvlText w:val=""/>
      <w:lvlJc w:val="left"/>
      <w:pPr>
        <w:ind w:left="5283" w:hanging="360"/>
      </w:pPr>
      <w:rPr>
        <w:rFonts w:ascii="Symbol" w:hAnsi="Symbol" w:hint="default"/>
      </w:rPr>
    </w:lvl>
    <w:lvl w:ilvl="7" w:tplc="080A0003" w:tentative="1">
      <w:start w:val="1"/>
      <w:numFmt w:val="bullet"/>
      <w:lvlText w:val="o"/>
      <w:lvlJc w:val="left"/>
      <w:pPr>
        <w:ind w:left="6003" w:hanging="360"/>
      </w:pPr>
      <w:rPr>
        <w:rFonts w:ascii="Courier New" w:hAnsi="Courier New" w:cs="Courier New" w:hint="default"/>
      </w:rPr>
    </w:lvl>
    <w:lvl w:ilvl="8" w:tplc="080A0005" w:tentative="1">
      <w:start w:val="1"/>
      <w:numFmt w:val="bullet"/>
      <w:lvlText w:val=""/>
      <w:lvlJc w:val="left"/>
      <w:pPr>
        <w:ind w:left="6723" w:hanging="360"/>
      </w:pPr>
      <w:rPr>
        <w:rFonts w:ascii="Wingdings" w:hAnsi="Wingdings" w:hint="default"/>
      </w:rPr>
    </w:lvl>
  </w:abstractNum>
  <w:abstractNum w:abstractNumId="8" w15:restartNumberingAfterBreak="0">
    <w:nsid w:val="52474512"/>
    <w:multiLevelType w:val="hybridMultilevel"/>
    <w:tmpl w:val="F77AB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DE305E6"/>
    <w:multiLevelType w:val="hybridMultilevel"/>
    <w:tmpl w:val="E0363318"/>
    <w:lvl w:ilvl="0" w:tplc="227A2D70">
      <w:numFmt w:val="bullet"/>
      <w:lvlText w:val="•"/>
      <w:lvlJc w:val="left"/>
      <w:pPr>
        <w:ind w:left="723" w:hanging="48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0A32319"/>
    <w:multiLevelType w:val="hybridMultilevel"/>
    <w:tmpl w:val="576EB2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68682398"/>
    <w:multiLevelType w:val="multilevel"/>
    <w:tmpl w:val="9236B6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A2D6128"/>
    <w:multiLevelType w:val="hybridMultilevel"/>
    <w:tmpl w:val="0A20CA0E"/>
    <w:lvl w:ilvl="0" w:tplc="080A0001">
      <w:start w:val="1"/>
      <w:numFmt w:val="bullet"/>
      <w:lvlText w:val=""/>
      <w:lvlJc w:val="left"/>
      <w:pPr>
        <w:ind w:left="963" w:hanging="360"/>
      </w:pPr>
      <w:rPr>
        <w:rFonts w:ascii="Symbol" w:hAnsi="Symbol" w:hint="default"/>
      </w:rPr>
    </w:lvl>
    <w:lvl w:ilvl="1" w:tplc="080A0003" w:tentative="1">
      <w:start w:val="1"/>
      <w:numFmt w:val="bullet"/>
      <w:lvlText w:val="o"/>
      <w:lvlJc w:val="left"/>
      <w:pPr>
        <w:ind w:left="1683" w:hanging="360"/>
      </w:pPr>
      <w:rPr>
        <w:rFonts w:ascii="Courier New" w:hAnsi="Courier New" w:cs="Courier New" w:hint="default"/>
      </w:rPr>
    </w:lvl>
    <w:lvl w:ilvl="2" w:tplc="080A0005" w:tentative="1">
      <w:start w:val="1"/>
      <w:numFmt w:val="bullet"/>
      <w:lvlText w:val=""/>
      <w:lvlJc w:val="left"/>
      <w:pPr>
        <w:ind w:left="2403" w:hanging="360"/>
      </w:pPr>
      <w:rPr>
        <w:rFonts w:ascii="Wingdings" w:hAnsi="Wingdings" w:hint="default"/>
      </w:rPr>
    </w:lvl>
    <w:lvl w:ilvl="3" w:tplc="080A0001" w:tentative="1">
      <w:start w:val="1"/>
      <w:numFmt w:val="bullet"/>
      <w:lvlText w:val=""/>
      <w:lvlJc w:val="left"/>
      <w:pPr>
        <w:ind w:left="3123" w:hanging="360"/>
      </w:pPr>
      <w:rPr>
        <w:rFonts w:ascii="Symbol" w:hAnsi="Symbol" w:hint="default"/>
      </w:rPr>
    </w:lvl>
    <w:lvl w:ilvl="4" w:tplc="080A0003" w:tentative="1">
      <w:start w:val="1"/>
      <w:numFmt w:val="bullet"/>
      <w:lvlText w:val="o"/>
      <w:lvlJc w:val="left"/>
      <w:pPr>
        <w:ind w:left="3843" w:hanging="360"/>
      </w:pPr>
      <w:rPr>
        <w:rFonts w:ascii="Courier New" w:hAnsi="Courier New" w:cs="Courier New" w:hint="default"/>
      </w:rPr>
    </w:lvl>
    <w:lvl w:ilvl="5" w:tplc="080A0005" w:tentative="1">
      <w:start w:val="1"/>
      <w:numFmt w:val="bullet"/>
      <w:lvlText w:val=""/>
      <w:lvlJc w:val="left"/>
      <w:pPr>
        <w:ind w:left="4563" w:hanging="360"/>
      </w:pPr>
      <w:rPr>
        <w:rFonts w:ascii="Wingdings" w:hAnsi="Wingdings" w:hint="default"/>
      </w:rPr>
    </w:lvl>
    <w:lvl w:ilvl="6" w:tplc="080A0001" w:tentative="1">
      <w:start w:val="1"/>
      <w:numFmt w:val="bullet"/>
      <w:lvlText w:val=""/>
      <w:lvlJc w:val="left"/>
      <w:pPr>
        <w:ind w:left="5283" w:hanging="360"/>
      </w:pPr>
      <w:rPr>
        <w:rFonts w:ascii="Symbol" w:hAnsi="Symbol" w:hint="default"/>
      </w:rPr>
    </w:lvl>
    <w:lvl w:ilvl="7" w:tplc="080A0003" w:tentative="1">
      <w:start w:val="1"/>
      <w:numFmt w:val="bullet"/>
      <w:lvlText w:val="o"/>
      <w:lvlJc w:val="left"/>
      <w:pPr>
        <w:ind w:left="6003" w:hanging="360"/>
      </w:pPr>
      <w:rPr>
        <w:rFonts w:ascii="Courier New" w:hAnsi="Courier New" w:cs="Courier New" w:hint="default"/>
      </w:rPr>
    </w:lvl>
    <w:lvl w:ilvl="8" w:tplc="080A0005" w:tentative="1">
      <w:start w:val="1"/>
      <w:numFmt w:val="bullet"/>
      <w:lvlText w:val=""/>
      <w:lvlJc w:val="left"/>
      <w:pPr>
        <w:ind w:left="6723" w:hanging="360"/>
      </w:pPr>
      <w:rPr>
        <w:rFonts w:ascii="Wingdings" w:hAnsi="Wingdings" w:hint="default"/>
      </w:rPr>
    </w:lvl>
  </w:abstractNum>
  <w:num w:numId="1">
    <w:abstractNumId w:val="3"/>
  </w:num>
  <w:num w:numId="2">
    <w:abstractNumId w:val="0"/>
  </w:num>
  <w:num w:numId="3">
    <w:abstractNumId w:val="11"/>
  </w:num>
  <w:num w:numId="4">
    <w:abstractNumId w:val="8"/>
  </w:num>
  <w:num w:numId="5">
    <w:abstractNumId w:val="10"/>
  </w:num>
  <w:num w:numId="6">
    <w:abstractNumId w:val="6"/>
  </w:num>
  <w:num w:numId="7">
    <w:abstractNumId w:val="2"/>
  </w:num>
  <w:num w:numId="8">
    <w:abstractNumId w:val="1"/>
  </w:num>
  <w:num w:numId="9">
    <w:abstractNumId w:val="4"/>
  </w:num>
  <w:num w:numId="10">
    <w:abstractNumId w:val="12"/>
  </w:num>
  <w:num w:numId="11">
    <w:abstractNumId w:val="5"/>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10E"/>
    <w:rsid w:val="00006EE3"/>
    <w:rsid w:val="000300A0"/>
    <w:rsid w:val="00100701"/>
    <w:rsid w:val="00145DAC"/>
    <w:rsid w:val="00245E00"/>
    <w:rsid w:val="00297BCC"/>
    <w:rsid w:val="003005C5"/>
    <w:rsid w:val="003D0F21"/>
    <w:rsid w:val="00436E22"/>
    <w:rsid w:val="00440E72"/>
    <w:rsid w:val="004472AB"/>
    <w:rsid w:val="00494B72"/>
    <w:rsid w:val="004B6E23"/>
    <w:rsid w:val="004D1C47"/>
    <w:rsid w:val="004F66FA"/>
    <w:rsid w:val="0056542F"/>
    <w:rsid w:val="005A2B5F"/>
    <w:rsid w:val="005C02B0"/>
    <w:rsid w:val="00666BC1"/>
    <w:rsid w:val="006D755E"/>
    <w:rsid w:val="00780785"/>
    <w:rsid w:val="00862E9F"/>
    <w:rsid w:val="00875B1A"/>
    <w:rsid w:val="00941891"/>
    <w:rsid w:val="00956C01"/>
    <w:rsid w:val="009625DB"/>
    <w:rsid w:val="009711CC"/>
    <w:rsid w:val="00974323"/>
    <w:rsid w:val="00A074D2"/>
    <w:rsid w:val="00A627C6"/>
    <w:rsid w:val="00B632B1"/>
    <w:rsid w:val="00B67ADE"/>
    <w:rsid w:val="00CB4DFA"/>
    <w:rsid w:val="00CE62E2"/>
    <w:rsid w:val="00D9754C"/>
    <w:rsid w:val="00E46544"/>
    <w:rsid w:val="00EF5FCC"/>
    <w:rsid w:val="00F31043"/>
    <w:rsid w:val="00F75953"/>
    <w:rsid w:val="00F8610E"/>
    <w:rsid w:val="00F95D5E"/>
    <w:rsid w:val="00FD16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BAF8"/>
  <w15:docId w15:val="{15086D2D-7E96-43C1-8C17-259D3C6B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60"/>
      <w:ind w:left="284" w:hanging="284"/>
      <w:outlineLvl w:val="0"/>
    </w:pPr>
    <w:rPr>
      <w:b/>
      <w:sz w:val="28"/>
      <w:szCs w:val="28"/>
    </w:rPr>
  </w:style>
  <w:style w:type="paragraph" w:styleId="Heading2">
    <w:name w:val="heading 2"/>
    <w:basedOn w:val="Normal"/>
    <w:next w:val="Normal"/>
    <w:uiPriority w:val="9"/>
    <w:unhideWhenUsed/>
    <w:qFormat/>
    <w:pPr>
      <w:ind w:left="709" w:hanging="425"/>
      <w:outlineLvl w:val="1"/>
    </w:pPr>
    <w:rPr>
      <w:b/>
    </w:rPr>
  </w:style>
  <w:style w:type="paragraph" w:styleId="Heading3">
    <w:name w:val="heading 3"/>
    <w:basedOn w:val="Normal"/>
    <w:next w:val="Normal"/>
    <w:uiPriority w:val="9"/>
    <w:unhideWhenUsed/>
    <w:qFormat/>
    <w:pPr>
      <w:keepNext/>
      <w:keepLines/>
      <w:spacing w:before="200"/>
      <w:ind w:left="1224" w:hanging="504"/>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F5FCC"/>
    <w:pPr>
      <w:spacing w:after="100"/>
    </w:pPr>
  </w:style>
  <w:style w:type="paragraph" w:styleId="TOC2">
    <w:name w:val="toc 2"/>
    <w:basedOn w:val="Normal"/>
    <w:next w:val="Normal"/>
    <w:autoRedefine/>
    <w:uiPriority w:val="39"/>
    <w:unhideWhenUsed/>
    <w:rsid w:val="00EF5FCC"/>
    <w:pPr>
      <w:spacing w:after="100"/>
      <w:ind w:left="220"/>
    </w:pPr>
  </w:style>
  <w:style w:type="paragraph" w:styleId="TOC3">
    <w:name w:val="toc 3"/>
    <w:basedOn w:val="Normal"/>
    <w:next w:val="Normal"/>
    <w:autoRedefine/>
    <w:uiPriority w:val="39"/>
    <w:unhideWhenUsed/>
    <w:rsid w:val="00EF5FCC"/>
    <w:pPr>
      <w:spacing w:after="100"/>
      <w:ind w:left="440"/>
    </w:pPr>
  </w:style>
  <w:style w:type="paragraph" w:styleId="Header">
    <w:name w:val="header"/>
    <w:basedOn w:val="Normal"/>
    <w:link w:val="HeaderChar"/>
    <w:uiPriority w:val="99"/>
    <w:unhideWhenUsed/>
    <w:rsid w:val="00EF5FCC"/>
    <w:pPr>
      <w:tabs>
        <w:tab w:val="center" w:pos="4680"/>
        <w:tab w:val="right" w:pos="9360"/>
      </w:tabs>
      <w:spacing w:before="0"/>
    </w:pPr>
  </w:style>
  <w:style w:type="character" w:customStyle="1" w:styleId="HeaderChar">
    <w:name w:val="Header Char"/>
    <w:basedOn w:val="DefaultParagraphFont"/>
    <w:link w:val="Header"/>
    <w:uiPriority w:val="99"/>
    <w:rsid w:val="00EF5FCC"/>
  </w:style>
  <w:style w:type="paragraph" w:styleId="Footer">
    <w:name w:val="footer"/>
    <w:basedOn w:val="Normal"/>
    <w:link w:val="FooterChar"/>
    <w:uiPriority w:val="99"/>
    <w:unhideWhenUsed/>
    <w:rsid w:val="00EF5FCC"/>
    <w:pPr>
      <w:tabs>
        <w:tab w:val="center" w:pos="4680"/>
        <w:tab w:val="right" w:pos="9360"/>
      </w:tabs>
      <w:spacing w:before="0"/>
    </w:pPr>
  </w:style>
  <w:style w:type="character" w:customStyle="1" w:styleId="FooterChar">
    <w:name w:val="Footer Char"/>
    <w:basedOn w:val="DefaultParagraphFont"/>
    <w:link w:val="Footer"/>
    <w:uiPriority w:val="99"/>
    <w:rsid w:val="00EF5FCC"/>
  </w:style>
  <w:style w:type="table" w:styleId="TableGrid">
    <w:name w:val="Table Grid"/>
    <w:basedOn w:val="TableNormal"/>
    <w:uiPriority w:val="39"/>
    <w:rsid w:val="00862E9F"/>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D5E"/>
    <w:pPr>
      <w:ind w:left="720"/>
      <w:contextualSpacing/>
    </w:pPr>
  </w:style>
  <w:style w:type="character" w:styleId="Hyperlink">
    <w:name w:val="Hyperlink"/>
    <w:basedOn w:val="DefaultParagraphFont"/>
    <w:uiPriority w:val="99"/>
    <w:unhideWhenUsed/>
    <w:rsid w:val="00EF5F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55663">
      <w:bodyDiv w:val="1"/>
      <w:marLeft w:val="0"/>
      <w:marRight w:val="0"/>
      <w:marTop w:val="0"/>
      <w:marBottom w:val="0"/>
      <w:divBdr>
        <w:top w:val="none" w:sz="0" w:space="0" w:color="auto"/>
        <w:left w:val="none" w:sz="0" w:space="0" w:color="auto"/>
        <w:bottom w:val="none" w:sz="0" w:space="0" w:color="auto"/>
        <w:right w:val="none" w:sz="0" w:space="0" w:color="auto"/>
      </w:divBdr>
      <w:divsChild>
        <w:div w:id="1073772242">
          <w:marLeft w:val="0"/>
          <w:marRight w:val="0"/>
          <w:marTop w:val="0"/>
          <w:marBottom w:val="0"/>
          <w:divBdr>
            <w:top w:val="none" w:sz="0" w:space="0" w:color="auto"/>
            <w:left w:val="none" w:sz="0" w:space="0" w:color="auto"/>
            <w:bottom w:val="none" w:sz="0" w:space="0" w:color="auto"/>
            <w:right w:val="none" w:sz="0" w:space="0" w:color="auto"/>
          </w:divBdr>
          <w:divsChild>
            <w:div w:id="2081635598">
              <w:marLeft w:val="0"/>
              <w:marRight w:val="0"/>
              <w:marTop w:val="0"/>
              <w:marBottom w:val="0"/>
              <w:divBdr>
                <w:top w:val="none" w:sz="0" w:space="0" w:color="auto"/>
                <w:left w:val="none" w:sz="0" w:space="0" w:color="auto"/>
                <w:bottom w:val="none" w:sz="0" w:space="0" w:color="auto"/>
                <w:right w:val="none" w:sz="0" w:space="0" w:color="auto"/>
              </w:divBdr>
            </w:div>
            <w:div w:id="1283535116">
              <w:marLeft w:val="0"/>
              <w:marRight w:val="0"/>
              <w:marTop w:val="0"/>
              <w:marBottom w:val="0"/>
              <w:divBdr>
                <w:top w:val="none" w:sz="0" w:space="0" w:color="auto"/>
                <w:left w:val="none" w:sz="0" w:space="0" w:color="auto"/>
                <w:bottom w:val="none" w:sz="0" w:space="0" w:color="auto"/>
                <w:right w:val="none" w:sz="0" w:space="0" w:color="auto"/>
              </w:divBdr>
            </w:div>
            <w:div w:id="705717523">
              <w:marLeft w:val="0"/>
              <w:marRight w:val="0"/>
              <w:marTop w:val="0"/>
              <w:marBottom w:val="0"/>
              <w:divBdr>
                <w:top w:val="none" w:sz="0" w:space="0" w:color="auto"/>
                <w:left w:val="none" w:sz="0" w:space="0" w:color="auto"/>
                <w:bottom w:val="none" w:sz="0" w:space="0" w:color="auto"/>
                <w:right w:val="none" w:sz="0" w:space="0" w:color="auto"/>
              </w:divBdr>
            </w:div>
            <w:div w:id="932208495">
              <w:marLeft w:val="0"/>
              <w:marRight w:val="0"/>
              <w:marTop w:val="0"/>
              <w:marBottom w:val="0"/>
              <w:divBdr>
                <w:top w:val="none" w:sz="0" w:space="0" w:color="auto"/>
                <w:left w:val="none" w:sz="0" w:space="0" w:color="auto"/>
                <w:bottom w:val="none" w:sz="0" w:space="0" w:color="auto"/>
                <w:right w:val="none" w:sz="0" w:space="0" w:color="auto"/>
              </w:divBdr>
            </w:div>
            <w:div w:id="1455515161">
              <w:marLeft w:val="0"/>
              <w:marRight w:val="0"/>
              <w:marTop w:val="0"/>
              <w:marBottom w:val="0"/>
              <w:divBdr>
                <w:top w:val="none" w:sz="0" w:space="0" w:color="auto"/>
                <w:left w:val="none" w:sz="0" w:space="0" w:color="auto"/>
                <w:bottom w:val="none" w:sz="0" w:space="0" w:color="auto"/>
                <w:right w:val="none" w:sz="0" w:space="0" w:color="auto"/>
              </w:divBdr>
            </w:div>
            <w:div w:id="20405278">
              <w:marLeft w:val="0"/>
              <w:marRight w:val="0"/>
              <w:marTop w:val="0"/>
              <w:marBottom w:val="0"/>
              <w:divBdr>
                <w:top w:val="none" w:sz="0" w:space="0" w:color="auto"/>
                <w:left w:val="none" w:sz="0" w:space="0" w:color="auto"/>
                <w:bottom w:val="none" w:sz="0" w:space="0" w:color="auto"/>
                <w:right w:val="none" w:sz="0" w:space="0" w:color="auto"/>
              </w:divBdr>
            </w:div>
            <w:div w:id="2107846872">
              <w:marLeft w:val="0"/>
              <w:marRight w:val="0"/>
              <w:marTop w:val="0"/>
              <w:marBottom w:val="0"/>
              <w:divBdr>
                <w:top w:val="none" w:sz="0" w:space="0" w:color="auto"/>
                <w:left w:val="none" w:sz="0" w:space="0" w:color="auto"/>
                <w:bottom w:val="none" w:sz="0" w:space="0" w:color="auto"/>
                <w:right w:val="none" w:sz="0" w:space="0" w:color="auto"/>
              </w:divBdr>
            </w:div>
            <w:div w:id="1747917113">
              <w:marLeft w:val="0"/>
              <w:marRight w:val="0"/>
              <w:marTop w:val="0"/>
              <w:marBottom w:val="0"/>
              <w:divBdr>
                <w:top w:val="none" w:sz="0" w:space="0" w:color="auto"/>
                <w:left w:val="none" w:sz="0" w:space="0" w:color="auto"/>
                <w:bottom w:val="none" w:sz="0" w:space="0" w:color="auto"/>
                <w:right w:val="none" w:sz="0" w:space="0" w:color="auto"/>
              </w:divBdr>
            </w:div>
            <w:div w:id="480122986">
              <w:marLeft w:val="0"/>
              <w:marRight w:val="0"/>
              <w:marTop w:val="0"/>
              <w:marBottom w:val="0"/>
              <w:divBdr>
                <w:top w:val="none" w:sz="0" w:space="0" w:color="auto"/>
                <w:left w:val="none" w:sz="0" w:space="0" w:color="auto"/>
                <w:bottom w:val="none" w:sz="0" w:space="0" w:color="auto"/>
                <w:right w:val="none" w:sz="0" w:space="0" w:color="auto"/>
              </w:divBdr>
            </w:div>
            <w:div w:id="753546992">
              <w:marLeft w:val="0"/>
              <w:marRight w:val="0"/>
              <w:marTop w:val="0"/>
              <w:marBottom w:val="0"/>
              <w:divBdr>
                <w:top w:val="none" w:sz="0" w:space="0" w:color="auto"/>
                <w:left w:val="none" w:sz="0" w:space="0" w:color="auto"/>
                <w:bottom w:val="none" w:sz="0" w:space="0" w:color="auto"/>
                <w:right w:val="none" w:sz="0" w:space="0" w:color="auto"/>
              </w:divBdr>
            </w:div>
            <w:div w:id="1015886630">
              <w:marLeft w:val="0"/>
              <w:marRight w:val="0"/>
              <w:marTop w:val="0"/>
              <w:marBottom w:val="0"/>
              <w:divBdr>
                <w:top w:val="none" w:sz="0" w:space="0" w:color="auto"/>
                <w:left w:val="none" w:sz="0" w:space="0" w:color="auto"/>
                <w:bottom w:val="none" w:sz="0" w:space="0" w:color="auto"/>
                <w:right w:val="none" w:sz="0" w:space="0" w:color="auto"/>
              </w:divBdr>
            </w:div>
            <w:div w:id="13081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5409">
      <w:bodyDiv w:val="1"/>
      <w:marLeft w:val="0"/>
      <w:marRight w:val="0"/>
      <w:marTop w:val="0"/>
      <w:marBottom w:val="0"/>
      <w:divBdr>
        <w:top w:val="none" w:sz="0" w:space="0" w:color="auto"/>
        <w:left w:val="none" w:sz="0" w:space="0" w:color="auto"/>
        <w:bottom w:val="none" w:sz="0" w:space="0" w:color="auto"/>
        <w:right w:val="none" w:sz="0" w:space="0" w:color="auto"/>
      </w:divBdr>
      <w:divsChild>
        <w:div w:id="1942831075">
          <w:marLeft w:val="0"/>
          <w:marRight w:val="0"/>
          <w:marTop w:val="0"/>
          <w:marBottom w:val="0"/>
          <w:divBdr>
            <w:top w:val="none" w:sz="0" w:space="0" w:color="auto"/>
            <w:left w:val="none" w:sz="0" w:space="0" w:color="auto"/>
            <w:bottom w:val="none" w:sz="0" w:space="0" w:color="auto"/>
            <w:right w:val="none" w:sz="0" w:space="0" w:color="auto"/>
          </w:divBdr>
          <w:divsChild>
            <w:div w:id="1412045989">
              <w:marLeft w:val="0"/>
              <w:marRight w:val="0"/>
              <w:marTop w:val="0"/>
              <w:marBottom w:val="0"/>
              <w:divBdr>
                <w:top w:val="none" w:sz="0" w:space="0" w:color="auto"/>
                <w:left w:val="none" w:sz="0" w:space="0" w:color="auto"/>
                <w:bottom w:val="none" w:sz="0" w:space="0" w:color="auto"/>
                <w:right w:val="none" w:sz="0" w:space="0" w:color="auto"/>
              </w:divBdr>
            </w:div>
            <w:div w:id="1877813750">
              <w:marLeft w:val="0"/>
              <w:marRight w:val="0"/>
              <w:marTop w:val="0"/>
              <w:marBottom w:val="0"/>
              <w:divBdr>
                <w:top w:val="none" w:sz="0" w:space="0" w:color="auto"/>
                <w:left w:val="none" w:sz="0" w:space="0" w:color="auto"/>
                <w:bottom w:val="none" w:sz="0" w:space="0" w:color="auto"/>
                <w:right w:val="none" w:sz="0" w:space="0" w:color="auto"/>
              </w:divBdr>
            </w:div>
            <w:div w:id="1470972805">
              <w:marLeft w:val="0"/>
              <w:marRight w:val="0"/>
              <w:marTop w:val="0"/>
              <w:marBottom w:val="0"/>
              <w:divBdr>
                <w:top w:val="none" w:sz="0" w:space="0" w:color="auto"/>
                <w:left w:val="none" w:sz="0" w:space="0" w:color="auto"/>
                <w:bottom w:val="none" w:sz="0" w:space="0" w:color="auto"/>
                <w:right w:val="none" w:sz="0" w:space="0" w:color="auto"/>
              </w:divBdr>
            </w:div>
            <w:div w:id="1525556576">
              <w:marLeft w:val="0"/>
              <w:marRight w:val="0"/>
              <w:marTop w:val="0"/>
              <w:marBottom w:val="0"/>
              <w:divBdr>
                <w:top w:val="none" w:sz="0" w:space="0" w:color="auto"/>
                <w:left w:val="none" w:sz="0" w:space="0" w:color="auto"/>
                <w:bottom w:val="none" w:sz="0" w:space="0" w:color="auto"/>
                <w:right w:val="none" w:sz="0" w:space="0" w:color="auto"/>
              </w:divBdr>
            </w:div>
            <w:div w:id="1465125739">
              <w:marLeft w:val="0"/>
              <w:marRight w:val="0"/>
              <w:marTop w:val="0"/>
              <w:marBottom w:val="0"/>
              <w:divBdr>
                <w:top w:val="none" w:sz="0" w:space="0" w:color="auto"/>
                <w:left w:val="none" w:sz="0" w:space="0" w:color="auto"/>
                <w:bottom w:val="none" w:sz="0" w:space="0" w:color="auto"/>
                <w:right w:val="none" w:sz="0" w:space="0" w:color="auto"/>
              </w:divBdr>
            </w:div>
            <w:div w:id="278804227">
              <w:marLeft w:val="0"/>
              <w:marRight w:val="0"/>
              <w:marTop w:val="0"/>
              <w:marBottom w:val="0"/>
              <w:divBdr>
                <w:top w:val="none" w:sz="0" w:space="0" w:color="auto"/>
                <w:left w:val="none" w:sz="0" w:space="0" w:color="auto"/>
                <w:bottom w:val="none" w:sz="0" w:space="0" w:color="auto"/>
                <w:right w:val="none" w:sz="0" w:space="0" w:color="auto"/>
              </w:divBdr>
            </w:div>
            <w:div w:id="154539585">
              <w:marLeft w:val="0"/>
              <w:marRight w:val="0"/>
              <w:marTop w:val="0"/>
              <w:marBottom w:val="0"/>
              <w:divBdr>
                <w:top w:val="none" w:sz="0" w:space="0" w:color="auto"/>
                <w:left w:val="none" w:sz="0" w:space="0" w:color="auto"/>
                <w:bottom w:val="none" w:sz="0" w:space="0" w:color="auto"/>
                <w:right w:val="none" w:sz="0" w:space="0" w:color="auto"/>
              </w:divBdr>
            </w:div>
            <w:div w:id="1240865486">
              <w:marLeft w:val="0"/>
              <w:marRight w:val="0"/>
              <w:marTop w:val="0"/>
              <w:marBottom w:val="0"/>
              <w:divBdr>
                <w:top w:val="none" w:sz="0" w:space="0" w:color="auto"/>
                <w:left w:val="none" w:sz="0" w:space="0" w:color="auto"/>
                <w:bottom w:val="none" w:sz="0" w:space="0" w:color="auto"/>
                <w:right w:val="none" w:sz="0" w:space="0" w:color="auto"/>
              </w:divBdr>
            </w:div>
            <w:div w:id="1473785959">
              <w:marLeft w:val="0"/>
              <w:marRight w:val="0"/>
              <w:marTop w:val="0"/>
              <w:marBottom w:val="0"/>
              <w:divBdr>
                <w:top w:val="none" w:sz="0" w:space="0" w:color="auto"/>
                <w:left w:val="none" w:sz="0" w:space="0" w:color="auto"/>
                <w:bottom w:val="none" w:sz="0" w:space="0" w:color="auto"/>
                <w:right w:val="none" w:sz="0" w:space="0" w:color="auto"/>
              </w:divBdr>
            </w:div>
            <w:div w:id="1694528587">
              <w:marLeft w:val="0"/>
              <w:marRight w:val="0"/>
              <w:marTop w:val="0"/>
              <w:marBottom w:val="0"/>
              <w:divBdr>
                <w:top w:val="none" w:sz="0" w:space="0" w:color="auto"/>
                <w:left w:val="none" w:sz="0" w:space="0" w:color="auto"/>
                <w:bottom w:val="none" w:sz="0" w:space="0" w:color="auto"/>
                <w:right w:val="none" w:sz="0" w:space="0" w:color="auto"/>
              </w:divBdr>
            </w:div>
            <w:div w:id="338507936">
              <w:marLeft w:val="0"/>
              <w:marRight w:val="0"/>
              <w:marTop w:val="0"/>
              <w:marBottom w:val="0"/>
              <w:divBdr>
                <w:top w:val="none" w:sz="0" w:space="0" w:color="auto"/>
                <w:left w:val="none" w:sz="0" w:space="0" w:color="auto"/>
                <w:bottom w:val="none" w:sz="0" w:space="0" w:color="auto"/>
                <w:right w:val="none" w:sz="0" w:space="0" w:color="auto"/>
              </w:divBdr>
            </w:div>
            <w:div w:id="1753626224">
              <w:marLeft w:val="0"/>
              <w:marRight w:val="0"/>
              <w:marTop w:val="0"/>
              <w:marBottom w:val="0"/>
              <w:divBdr>
                <w:top w:val="none" w:sz="0" w:space="0" w:color="auto"/>
                <w:left w:val="none" w:sz="0" w:space="0" w:color="auto"/>
                <w:bottom w:val="none" w:sz="0" w:space="0" w:color="auto"/>
                <w:right w:val="none" w:sz="0" w:space="0" w:color="auto"/>
              </w:divBdr>
            </w:div>
            <w:div w:id="78722325">
              <w:marLeft w:val="0"/>
              <w:marRight w:val="0"/>
              <w:marTop w:val="0"/>
              <w:marBottom w:val="0"/>
              <w:divBdr>
                <w:top w:val="none" w:sz="0" w:space="0" w:color="auto"/>
                <w:left w:val="none" w:sz="0" w:space="0" w:color="auto"/>
                <w:bottom w:val="none" w:sz="0" w:space="0" w:color="auto"/>
                <w:right w:val="none" w:sz="0" w:space="0" w:color="auto"/>
              </w:divBdr>
            </w:div>
            <w:div w:id="1987586229">
              <w:marLeft w:val="0"/>
              <w:marRight w:val="0"/>
              <w:marTop w:val="0"/>
              <w:marBottom w:val="0"/>
              <w:divBdr>
                <w:top w:val="none" w:sz="0" w:space="0" w:color="auto"/>
                <w:left w:val="none" w:sz="0" w:space="0" w:color="auto"/>
                <w:bottom w:val="none" w:sz="0" w:space="0" w:color="auto"/>
                <w:right w:val="none" w:sz="0" w:space="0" w:color="auto"/>
              </w:divBdr>
            </w:div>
            <w:div w:id="1122111901">
              <w:marLeft w:val="0"/>
              <w:marRight w:val="0"/>
              <w:marTop w:val="0"/>
              <w:marBottom w:val="0"/>
              <w:divBdr>
                <w:top w:val="none" w:sz="0" w:space="0" w:color="auto"/>
                <w:left w:val="none" w:sz="0" w:space="0" w:color="auto"/>
                <w:bottom w:val="none" w:sz="0" w:space="0" w:color="auto"/>
                <w:right w:val="none" w:sz="0" w:space="0" w:color="auto"/>
              </w:divBdr>
            </w:div>
            <w:div w:id="9873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0255">
      <w:bodyDiv w:val="1"/>
      <w:marLeft w:val="0"/>
      <w:marRight w:val="0"/>
      <w:marTop w:val="0"/>
      <w:marBottom w:val="0"/>
      <w:divBdr>
        <w:top w:val="none" w:sz="0" w:space="0" w:color="auto"/>
        <w:left w:val="none" w:sz="0" w:space="0" w:color="auto"/>
        <w:bottom w:val="none" w:sz="0" w:space="0" w:color="auto"/>
        <w:right w:val="none" w:sz="0" w:space="0" w:color="auto"/>
      </w:divBdr>
    </w:div>
    <w:div w:id="692192003">
      <w:bodyDiv w:val="1"/>
      <w:marLeft w:val="0"/>
      <w:marRight w:val="0"/>
      <w:marTop w:val="0"/>
      <w:marBottom w:val="0"/>
      <w:divBdr>
        <w:top w:val="none" w:sz="0" w:space="0" w:color="auto"/>
        <w:left w:val="none" w:sz="0" w:space="0" w:color="auto"/>
        <w:bottom w:val="none" w:sz="0" w:space="0" w:color="auto"/>
        <w:right w:val="none" w:sz="0" w:space="0" w:color="auto"/>
      </w:divBdr>
      <w:divsChild>
        <w:div w:id="1095370667">
          <w:marLeft w:val="0"/>
          <w:marRight w:val="0"/>
          <w:marTop w:val="0"/>
          <w:marBottom w:val="0"/>
          <w:divBdr>
            <w:top w:val="none" w:sz="0" w:space="0" w:color="auto"/>
            <w:left w:val="none" w:sz="0" w:space="0" w:color="auto"/>
            <w:bottom w:val="none" w:sz="0" w:space="0" w:color="auto"/>
            <w:right w:val="none" w:sz="0" w:space="0" w:color="auto"/>
          </w:divBdr>
          <w:divsChild>
            <w:div w:id="2015260532">
              <w:marLeft w:val="0"/>
              <w:marRight w:val="0"/>
              <w:marTop w:val="0"/>
              <w:marBottom w:val="0"/>
              <w:divBdr>
                <w:top w:val="none" w:sz="0" w:space="0" w:color="auto"/>
                <w:left w:val="none" w:sz="0" w:space="0" w:color="auto"/>
                <w:bottom w:val="none" w:sz="0" w:space="0" w:color="auto"/>
                <w:right w:val="none" w:sz="0" w:space="0" w:color="auto"/>
              </w:divBdr>
            </w:div>
            <w:div w:id="1536577988">
              <w:marLeft w:val="0"/>
              <w:marRight w:val="0"/>
              <w:marTop w:val="0"/>
              <w:marBottom w:val="0"/>
              <w:divBdr>
                <w:top w:val="none" w:sz="0" w:space="0" w:color="auto"/>
                <w:left w:val="none" w:sz="0" w:space="0" w:color="auto"/>
                <w:bottom w:val="none" w:sz="0" w:space="0" w:color="auto"/>
                <w:right w:val="none" w:sz="0" w:space="0" w:color="auto"/>
              </w:divBdr>
            </w:div>
            <w:div w:id="1635870556">
              <w:marLeft w:val="0"/>
              <w:marRight w:val="0"/>
              <w:marTop w:val="0"/>
              <w:marBottom w:val="0"/>
              <w:divBdr>
                <w:top w:val="none" w:sz="0" w:space="0" w:color="auto"/>
                <w:left w:val="none" w:sz="0" w:space="0" w:color="auto"/>
                <w:bottom w:val="none" w:sz="0" w:space="0" w:color="auto"/>
                <w:right w:val="none" w:sz="0" w:space="0" w:color="auto"/>
              </w:divBdr>
            </w:div>
            <w:div w:id="1831018565">
              <w:marLeft w:val="0"/>
              <w:marRight w:val="0"/>
              <w:marTop w:val="0"/>
              <w:marBottom w:val="0"/>
              <w:divBdr>
                <w:top w:val="none" w:sz="0" w:space="0" w:color="auto"/>
                <w:left w:val="none" w:sz="0" w:space="0" w:color="auto"/>
                <w:bottom w:val="none" w:sz="0" w:space="0" w:color="auto"/>
                <w:right w:val="none" w:sz="0" w:space="0" w:color="auto"/>
              </w:divBdr>
            </w:div>
            <w:div w:id="453333965">
              <w:marLeft w:val="0"/>
              <w:marRight w:val="0"/>
              <w:marTop w:val="0"/>
              <w:marBottom w:val="0"/>
              <w:divBdr>
                <w:top w:val="none" w:sz="0" w:space="0" w:color="auto"/>
                <w:left w:val="none" w:sz="0" w:space="0" w:color="auto"/>
                <w:bottom w:val="none" w:sz="0" w:space="0" w:color="auto"/>
                <w:right w:val="none" w:sz="0" w:space="0" w:color="auto"/>
              </w:divBdr>
            </w:div>
            <w:div w:id="1851487820">
              <w:marLeft w:val="0"/>
              <w:marRight w:val="0"/>
              <w:marTop w:val="0"/>
              <w:marBottom w:val="0"/>
              <w:divBdr>
                <w:top w:val="none" w:sz="0" w:space="0" w:color="auto"/>
                <w:left w:val="none" w:sz="0" w:space="0" w:color="auto"/>
                <w:bottom w:val="none" w:sz="0" w:space="0" w:color="auto"/>
                <w:right w:val="none" w:sz="0" w:space="0" w:color="auto"/>
              </w:divBdr>
            </w:div>
            <w:div w:id="1786464553">
              <w:marLeft w:val="0"/>
              <w:marRight w:val="0"/>
              <w:marTop w:val="0"/>
              <w:marBottom w:val="0"/>
              <w:divBdr>
                <w:top w:val="none" w:sz="0" w:space="0" w:color="auto"/>
                <w:left w:val="none" w:sz="0" w:space="0" w:color="auto"/>
                <w:bottom w:val="none" w:sz="0" w:space="0" w:color="auto"/>
                <w:right w:val="none" w:sz="0" w:space="0" w:color="auto"/>
              </w:divBdr>
            </w:div>
            <w:div w:id="1335648963">
              <w:marLeft w:val="0"/>
              <w:marRight w:val="0"/>
              <w:marTop w:val="0"/>
              <w:marBottom w:val="0"/>
              <w:divBdr>
                <w:top w:val="none" w:sz="0" w:space="0" w:color="auto"/>
                <w:left w:val="none" w:sz="0" w:space="0" w:color="auto"/>
                <w:bottom w:val="none" w:sz="0" w:space="0" w:color="auto"/>
                <w:right w:val="none" w:sz="0" w:space="0" w:color="auto"/>
              </w:divBdr>
            </w:div>
            <w:div w:id="2119907914">
              <w:marLeft w:val="0"/>
              <w:marRight w:val="0"/>
              <w:marTop w:val="0"/>
              <w:marBottom w:val="0"/>
              <w:divBdr>
                <w:top w:val="none" w:sz="0" w:space="0" w:color="auto"/>
                <w:left w:val="none" w:sz="0" w:space="0" w:color="auto"/>
                <w:bottom w:val="none" w:sz="0" w:space="0" w:color="auto"/>
                <w:right w:val="none" w:sz="0" w:space="0" w:color="auto"/>
              </w:divBdr>
            </w:div>
            <w:div w:id="1126852409">
              <w:marLeft w:val="0"/>
              <w:marRight w:val="0"/>
              <w:marTop w:val="0"/>
              <w:marBottom w:val="0"/>
              <w:divBdr>
                <w:top w:val="none" w:sz="0" w:space="0" w:color="auto"/>
                <w:left w:val="none" w:sz="0" w:space="0" w:color="auto"/>
                <w:bottom w:val="none" w:sz="0" w:space="0" w:color="auto"/>
                <w:right w:val="none" w:sz="0" w:space="0" w:color="auto"/>
              </w:divBdr>
            </w:div>
            <w:div w:id="440876906">
              <w:marLeft w:val="0"/>
              <w:marRight w:val="0"/>
              <w:marTop w:val="0"/>
              <w:marBottom w:val="0"/>
              <w:divBdr>
                <w:top w:val="none" w:sz="0" w:space="0" w:color="auto"/>
                <w:left w:val="none" w:sz="0" w:space="0" w:color="auto"/>
                <w:bottom w:val="none" w:sz="0" w:space="0" w:color="auto"/>
                <w:right w:val="none" w:sz="0" w:space="0" w:color="auto"/>
              </w:divBdr>
            </w:div>
            <w:div w:id="1592086431">
              <w:marLeft w:val="0"/>
              <w:marRight w:val="0"/>
              <w:marTop w:val="0"/>
              <w:marBottom w:val="0"/>
              <w:divBdr>
                <w:top w:val="none" w:sz="0" w:space="0" w:color="auto"/>
                <w:left w:val="none" w:sz="0" w:space="0" w:color="auto"/>
                <w:bottom w:val="none" w:sz="0" w:space="0" w:color="auto"/>
                <w:right w:val="none" w:sz="0" w:space="0" w:color="auto"/>
              </w:divBdr>
            </w:div>
            <w:div w:id="647974489">
              <w:marLeft w:val="0"/>
              <w:marRight w:val="0"/>
              <w:marTop w:val="0"/>
              <w:marBottom w:val="0"/>
              <w:divBdr>
                <w:top w:val="none" w:sz="0" w:space="0" w:color="auto"/>
                <w:left w:val="none" w:sz="0" w:space="0" w:color="auto"/>
                <w:bottom w:val="none" w:sz="0" w:space="0" w:color="auto"/>
                <w:right w:val="none" w:sz="0" w:space="0" w:color="auto"/>
              </w:divBdr>
            </w:div>
            <w:div w:id="1116293977">
              <w:marLeft w:val="0"/>
              <w:marRight w:val="0"/>
              <w:marTop w:val="0"/>
              <w:marBottom w:val="0"/>
              <w:divBdr>
                <w:top w:val="none" w:sz="0" w:space="0" w:color="auto"/>
                <w:left w:val="none" w:sz="0" w:space="0" w:color="auto"/>
                <w:bottom w:val="none" w:sz="0" w:space="0" w:color="auto"/>
                <w:right w:val="none" w:sz="0" w:space="0" w:color="auto"/>
              </w:divBdr>
            </w:div>
            <w:div w:id="798718294">
              <w:marLeft w:val="0"/>
              <w:marRight w:val="0"/>
              <w:marTop w:val="0"/>
              <w:marBottom w:val="0"/>
              <w:divBdr>
                <w:top w:val="none" w:sz="0" w:space="0" w:color="auto"/>
                <w:left w:val="none" w:sz="0" w:space="0" w:color="auto"/>
                <w:bottom w:val="none" w:sz="0" w:space="0" w:color="auto"/>
                <w:right w:val="none" w:sz="0" w:space="0" w:color="auto"/>
              </w:divBdr>
            </w:div>
            <w:div w:id="1549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7739">
      <w:bodyDiv w:val="1"/>
      <w:marLeft w:val="0"/>
      <w:marRight w:val="0"/>
      <w:marTop w:val="0"/>
      <w:marBottom w:val="0"/>
      <w:divBdr>
        <w:top w:val="none" w:sz="0" w:space="0" w:color="auto"/>
        <w:left w:val="none" w:sz="0" w:space="0" w:color="auto"/>
        <w:bottom w:val="none" w:sz="0" w:space="0" w:color="auto"/>
        <w:right w:val="none" w:sz="0" w:space="0" w:color="auto"/>
      </w:divBdr>
      <w:divsChild>
        <w:div w:id="781268340">
          <w:marLeft w:val="0"/>
          <w:marRight w:val="0"/>
          <w:marTop w:val="0"/>
          <w:marBottom w:val="0"/>
          <w:divBdr>
            <w:top w:val="none" w:sz="0" w:space="0" w:color="auto"/>
            <w:left w:val="none" w:sz="0" w:space="0" w:color="auto"/>
            <w:bottom w:val="none" w:sz="0" w:space="0" w:color="auto"/>
            <w:right w:val="none" w:sz="0" w:space="0" w:color="auto"/>
          </w:divBdr>
          <w:divsChild>
            <w:div w:id="1142768221">
              <w:marLeft w:val="0"/>
              <w:marRight w:val="0"/>
              <w:marTop w:val="0"/>
              <w:marBottom w:val="0"/>
              <w:divBdr>
                <w:top w:val="none" w:sz="0" w:space="0" w:color="auto"/>
                <w:left w:val="none" w:sz="0" w:space="0" w:color="auto"/>
                <w:bottom w:val="none" w:sz="0" w:space="0" w:color="auto"/>
                <w:right w:val="none" w:sz="0" w:space="0" w:color="auto"/>
              </w:divBdr>
            </w:div>
            <w:div w:id="223953814">
              <w:marLeft w:val="0"/>
              <w:marRight w:val="0"/>
              <w:marTop w:val="0"/>
              <w:marBottom w:val="0"/>
              <w:divBdr>
                <w:top w:val="none" w:sz="0" w:space="0" w:color="auto"/>
                <w:left w:val="none" w:sz="0" w:space="0" w:color="auto"/>
                <w:bottom w:val="none" w:sz="0" w:space="0" w:color="auto"/>
                <w:right w:val="none" w:sz="0" w:space="0" w:color="auto"/>
              </w:divBdr>
            </w:div>
            <w:div w:id="1682707787">
              <w:marLeft w:val="0"/>
              <w:marRight w:val="0"/>
              <w:marTop w:val="0"/>
              <w:marBottom w:val="0"/>
              <w:divBdr>
                <w:top w:val="none" w:sz="0" w:space="0" w:color="auto"/>
                <w:left w:val="none" w:sz="0" w:space="0" w:color="auto"/>
                <w:bottom w:val="none" w:sz="0" w:space="0" w:color="auto"/>
                <w:right w:val="none" w:sz="0" w:space="0" w:color="auto"/>
              </w:divBdr>
            </w:div>
            <w:div w:id="1514421082">
              <w:marLeft w:val="0"/>
              <w:marRight w:val="0"/>
              <w:marTop w:val="0"/>
              <w:marBottom w:val="0"/>
              <w:divBdr>
                <w:top w:val="none" w:sz="0" w:space="0" w:color="auto"/>
                <w:left w:val="none" w:sz="0" w:space="0" w:color="auto"/>
                <w:bottom w:val="none" w:sz="0" w:space="0" w:color="auto"/>
                <w:right w:val="none" w:sz="0" w:space="0" w:color="auto"/>
              </w:divBdr>
            </w:div>
            <w:div w:id="47732660">
              <w:marLeft w:val="0"/>
              <w:marRight w:val="0"/>
              <w:marTop w:val="0"/>
              <w:marBottom w:val="0"/>
              <w:divBdr>
                <w:top w:val="none" w:sz="0" w:space="0" w:color="auto"/>
                <w:left w:val="none" w:sz="0" w:space="0" w:color="auto"/>
                <w:bottom w:val="none" w:sz="0" w:space="0" w:color="auto"/>
                <w:right w:val="none" w:sz="0" w:space="0" w:color="auto"/>
              </w:divBdr>
            </w:div>
            <w:div w:id="637734083">
              <w:marLeft w:val="0"/>
              <w:marRight w:val="0"/>
              <w:marTop w:val="0"/>
              <w:marBottom w:val="0"/>
              <w:divBdr>
                <w:top w:val="none" w:sz="0" w:space="0" w:color="auto"/>
                <w:left w:val="none" w:sz="0" w:space="0" w:color="auto"/>
                <w:bottom w:val="none" w:sz="0" w:space="0" w:color="auto"/>
                <w:right w:val="none" w:sz="0" w:space="0" w:color="auto"/>
              </w:divBdr>
            </w:div>
            <w:div w:id="3645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F99CC-9570-4F99-A192-FC23CC27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2490</TotalTime>
  <Pages>20</Pages>
  <Words>2936</Words>
  <Characters>16154</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María Flores</dc:creator>
  <cp:lastModifiedBy>José María Flores</cp:lastModifiedBy>
  <cp:revision>11</cp:revision>
  <dcterms:created xsi:type="dcterms:W3CDTF">2021-01-25T11:07:00Z</dcterms:created>
  <dcterms:modified xsi:type="dcterms:W3CDTF">2021-01-27T08:33:00Z</dcterms:modified>
</cp:coreProperties>
</file>