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20FC9" w14:textId="77777777" w:rsidR="0060129C" w:rsidRPr="0033355A" w:rsidRDefault="0060129C" w:rsidP="0060129C">
      <w:pPr>
        <w:rPr>
          <w:sz w:val="36"/>
          <w:szCs w:val="36"/>
        </w:rPr>
      </w:pPr>
      <w:r>
        <w:rPr>
          <w:sz w:val="36"/>
          <w:szCs w:val="36"/>
        </w:rPr>
        <w:t>Climate Change Research Project: Chinese Carbon Markets</w:t>
      </w:r>
    </w:p>
    <w:p w14:paraId="4AD491FF" w14:textId="77777777" w:rsidR="0060129C" w:rsidRPr="00622E0A" w:rsidRDefault="0060129C" w:rsidP="0060129C">
      <w:pPr>
        <w:rPr>
          <w:b/>
          <w:sz w:val="28"/>
          <w:szCs w:val="28"/>
          <w:u w:val="single"/>
        </w:rPr>
      </w:pPr>
      <w:r w:rsidRPr="00622E0A">
        <w:rPr>
          <w:b/>
          <w:sz w:val="28"/>
          <w:szCs w:val="28"/>
          <w:u w:val="single"/>
        </w:rPr>
        <w:t>C</w:t>
      </w:r>
      <w:r>
        <w:rPr>
          <w:b/>
          <w:sz w:val="28"/>
          <w:szCs w:val="28"/>
          <w:u w:val="single"/>
        </w:rPr>
        <w:t>hinese Carbon Markets</w:t>
      </w:r>
      <w:r w:rsidRPr="00622E0A">
        <w:rPr>
          <w:b/>
          <w:sz w:val="28"/>
          <w:szCs w:val="28"/>
          <w:u w:val="single"/>
        </w:rPr>
        <w:t xml:space="preserve"> Research</w:t>
      </w:r>
    </w:p>
    <w:p w14:paraId="361B98CA" w14:textId="6ED66C28" w:rsidR="00590298" w:rsidRDefault="00D01C0B" w:rsidP="0060129C">
      <w:r>
        <w:t xml:space="preserve">Initial </w:t>
      </w:r>
      <w:r w:rsidR="00D25FA2">
        <w:t xml:space="preserve">(not-exhaustive or necessarily complete) </w:t>
      </w:r>
      <w:r>
        <w:t>websites suggestions:</w:t>
      </w:r>
    </w:p>
    <w:tbl>
      <w:tblPr>
        <w:tblStyle w:val="GridTable4-Accent1"/>
        <w:tblW w:w="9918" w:type="dxa"/>
        <w:jc w:val="center"/>
        <w:tblLook w:val="04A0" w:firstRow="1" w:lastRow="0" w:firstColumn="1" w:lastColumn="0" w:noHBand="0" w:noVBand="1"/>
      </w:tblPr>
      <w:tblGrid>
        <w:gridCol w:w="4067"/>
        <w:gridCol w:w="5851"/>
      </w:tblGrid>
      <w:tr w:rsidR="00D01C0B" w14:paraId="1DE506E8" w14:textId="77777777" w:rsidTr="00D01C0B">
        <w:trPr>
          <w:cnfStyle w:val="100000000000" w:firstRow="1" w:lastRow="0" w:firstColumn="0" w:lastColumn="0" w:oddVBand="0" w:evenVBand="0" w:oddHBand="0" w:evenHBand="0" w:firstRowFirstColumn="0" w:firstRowLastColumn="0" w:lastRowFirstColumn="0" w:lastRowLastColumn="0"/>
          <w:trHeight w:val="442"/>
          <w:jc w:val="center"/>
        </w:trPr>
        <w:tc>
          <w:tcPr>
            <w:cnfStyle w:val="001000000000" w:firstRow="0" w:lastRow="0" w:firstColumn="1" w:lastColumn="0" w:oddVBand="0" w:evenVBand="0" w:oddHBand="0" w:evenHBand="0" w:firstRowFirstColumn="0" w:firstRowLastColumn="0" w:lastRowFirstColumn="0" w:lastRowLastColumn="0"/>
            <w:tcW w:w="4959" w:type="dxa"/>
            <w:vAlign w:val="center"/>
          </w:tcPr>
          <w:p w14:paraId="688B1C5D" w14:textId="5D891B97" w:rsidR="00D01C0B" w:rsidRDefault="00D01C0B" w:rsidP="00D01C0B">
            <w:r>
              <w:t>Pilot Market</w:t>
            </w:r>
          </w:p>
        </w:tc>
        <w:tc>
          <w:tcPr>
            <w:tcW w:w="4959" w:type="dxa"/>
            <w:vAlign w:val="center"/>
          </w:tcPr>
          <w:p w14:paraId="3BCC0B94" w14:textId="68E20B39" w:rsidR="00D01C0B" w:rsidRDefault="00D01C0B" w:rsidP="00D01C0B">
            <w:pPr>
              <w:cnfStyle w:val="100000000000" w:firstRow="1" w:lastRow="0" w:firstColumn="0" w:lastColumn="0" w:oddVBand="0" w:evenVBand="0" w:oddHBand="0" w:evenHBand="0" w:firstRowFirstColumn="0" w:firstRowLastColumn="0" w:lastRowFirstColumn="0" w:lastRowLastColumn="0"/>
            </w:pPr>
            <w:r>
              <w:t>Website Suggestion</w:t>
            </w:r>
          </w:p>
        </w:tc>
      </w:tr>
      <w:tr w:rsidR="00D01C0B" w14:paraId="1BC1B584" w14:textId="77777777" w:rsidTr="00D01C0B">
        <w:trPr>
          <w:cnfStyle w:val="000000100000" w:firstRow="0" w:lastRow="0" w:firstColumn="0" w:lastColumn="0" w:oddVBand="0" w:evenVBand="0" w:oddHBand="1" w:evenHBand="0" w:firstRowFirstColumn="0" w:firstRowLastColumn="0" w:lastRowFirstColumn="0" w:lastRowLastColumn="0"/>
          <w:trHeight w:val="594"/>
          <w:jc w:val="center"/>
        </w:trPr>
        <w:tc>
          <w:tcPr>
            <w:cnfStyle w:val="001000000000" w:firstRow="0" w:lastRow="0" w:firstColumn="1" w:lastColumn="0" w:oddVBand="0" w:evenVBand="0" w:oddHBand="0" w:evenHBand="0" w:firstRowFirstColumn="0" w:firstRowLastColumn="0" w:lastRowFirstColumn="0" w:lastRowLastColumn="0"/>
            <w:tcW w:w="4959" w:type="dxa"/>
            <w:vAlign w:val="center"/>
          </w:tcPr>
          <w:p w14:paraId="7646B976" w14:textId="63276D7B" w:rsidR="00D01C0B" w:rsidRDefault="00D01C0B" w:rsidP="00D01C0B">
            <w:r>
              <w:t>Beijing</w:t>
            </w:r>
          </w:p>
        </w:tc>
        <w:tc>
          <w:tcPr>
            <w:tcW w:w="4959" w:type="dxa"/>
            <w:vAlign w:val="center"/>
          </w:tcPr>
          <w:p w14:paraId="7FE55216" w14:textId="4FE6DAD8" w:rsidR="00D01C0B" w:rsidRDefault="00216A87" w:rsidP="00D01C0B">
            <w:pPr>
              <w:cnfStyle w:val="000000100000" w:firstRow="0" w:lastRow="0" w:firstColumn="0" w:lastColumn="0" w:oddVBand="0" w:evenVBand="0" w:oddHBand="1" w:evenHBand="0" w:firstRowFirstColumn="0" w:firstRowLastColumn="0" w:lastRowFirstColumn="0" w:lastRowLastColumn="0"/>
            </w:pPr>
            <w:hyperlink r:id="rId8" w:history="1">
              <w:r w:rsidR="00CB061B" w:rsidRPr="008A3F41">
                <w:rPr>
                  <w:rStyle w:val="Hyperlink"/>
                </w:rPr>
                <w:t>https://www.cbeex.com.cn/</w:t>
              </w:r>
            </w:hyperlink>
          </w:p>
          <w:p w14:paraId="583606CE" w14:textId="11F562DF" w:rsidR="00CB061B" w:rsidRDefault="00CB061B" w:rsidP="00D01C0B">
            <w:pPr>
              <w:cnfStyle w:val="000000100000" w:firstRow="0" w:lastRow="0" w:firstColumn="0" w:lastColumn="0" w:oddVBand="0" w:evenVBand="0" w:oddHBand="1" w:evenHBand="0" w:firstRowFirstColumn="0" w:firstRowLastColumn="0" w:lastRowFirstColumn="0" w:lastRowLastColumn="0"/>
            </w:pPr>
            <w:r>
              <w:t xml:space="preserve">Data: </w:t>
            </w:r>
            <w:hyperlink r:id="rId9" w:history="1">
              <w:r w:rsidRPr="008A3F41">
                <w:rPr>
                  <w:rStyle w:val="Hyperlink"/>
                </w:rPr>
                <w:t>https://www.bjets.com.cn/article/jyxx/</w:t>
              </w:r>
            </w:hyperlink>
          </w:p>
          <w:p w14:paraId="1245D324" w14:textId="436015ED" w:rsidR="00CB061B" w:rsidRDefault="00CB061B" w:rsidP="00D01C0B">
            <w:pPr>
              <w:cnfStyle w:val="000000100000" w:firstRow="0" w:lastRow="0" w:firstColumn="0" w:lastColumn="0" w:oddVBand="0" w:evenVBand="0" w:oddHBand="1" w:evenHBand="0" w:firstRowFirstColumn="0" w:firstRowLastColumn="0" w:lastRowFirstColumn="0" w:lastRowLastColumn="0"/>
            </w:pPr>
          </w:p>
        </w:tc>
      </w:tr>
      <w:tr w:rsidR="00D01C0B" w14:paraId="0EB4EE48" w14:textId="77777777" w:rsidTr="00D01C0B">
        <w:trPr>
          <w:trHeight w:val="594"/>
          <w:jc w:val="center"/>
        </w:trPr>
        <w:tc>
          <w:tcPr>
            <w:cnfStyle w:val="001000000000" w:firstRow="0" w:lastRow="0" w:firstColumn="1" w:lastColumn="0" w:oddVBand="0" w:evenVBand="0" w:oddHBand="0" w:evenHBand="0" w:firstRowFirstColumn="0" w:firstRowLastColumn="0" w:lastRowFirstColumn="0" w:lastRowLastColumn="0"/>
            <w:tcW w:w="4959" w:type="dxa"/>
            <w:vAlign w:val="center"/>
          </w:tcPr>
          <w:p w14:paraId="715D4D96" w14:textId="0BA7A322" w:rsidR="00D01C0B" w:rsidRDefault="00D01C0B" w:rsidP="00D01C0B">
            <w:r>
              <w:t>Chongqing</w:t>
            </w:r>
          </w:p>
        </w:tc>
        <w:tc>
          <w:tcPr>
            <w:tcW w:w="4959" w:type="dxa"/>
            <w:vAlign w:val="center"/>
          </w:tcPr>
          <w:p w14:paraId="36410F19" w14:textId="49B6F4F1" w:rsidR="00D01C0B" w:rsidRDefault="00216A87" w:rsidP="00D01C0B">
            <w:pPr>
              <w:cnfStyle w:val="000000000000" w:firstRow="0" w:lastRow="0" w:firstColumn="0" w:lastColumn="0" w:oddVBand="0" w:evenVBand="0" w:oddHBand="0" w:evenHBand="0" w:firstRowFirstColumn="0" w:firstRowLastColumn="0" w:lastRowFirstColumn="0" w:lastRowLastColumn="0"/>
            </w:pPr>
            <w:hyperlink r:id="rId10" w:history="1">
              <w:r w:rsidR="00CB061B" w:rsidRPr="008A3F41">
                <w:rPr>
                  <w:rStyle w:val="Hyperlink"/>
                </w:rPr>
                <w:t>https://tpf.cqggzy.com/</w:t>
              </w:r>
            </w:hyperlink>
          </w:p>
          <w:p w14:paraId="23765C05" w14:textId="3C6754F3" w:rsidR="00CB061B" w:rsidRDefault="00CB061B" w:rsidP="00D01C0B">
            <w:pPr>
              <w:cnfStyle w:val="000000000000" w:firstRow="0" w:lastRow="0" w:firstColumn="0" w:lastColumn="0" w:oddVBand="0" w:evenVBand="0" w:oddHBand="0" w:evenHBand="0" w:firstRowFirstColumn="0" w:firstRowLastColumn="0" w:lastRowFirstColumn="0" w:lastRowLastColumn="0"/>
            </w:pPr>
            <w:r>
              <w:t>(IP is not allowed to visit the website)</w:t>
            </w:r>
          </w:p>
        </w:tc>
      </w:tr>
      <w:tr w:rsidR="00D01C0B" w14:paraId="1097D89F" w14:textId="77777777" w:rsidTr="00D01C0B">
        <w:trPr>
          <w:cnfStyle w:val="000000100000" w:firstRow="0" w:lastRow="0" w:firstColumn="0" w:lastColumn="0" w:oddVBand="0" w:evenVBand="0" w:oddHBand="1" w:evenHBand="0" w:firstRowFirstColumn="0" w:firstRowLastColumn="0" w:lastRowFirstColumn="0" w:lastRowLastColumn="0"/>
          <w:trHeight w:val="594"/>
          <w:jc w:val="center"/>
        </w:trPr>
        <w:tc>
          <w:tcPr>
            <w:cnfStyle w:val="001000000000" w:firstRow="0" w:lastRow="0" w:firstColumn="1" w:lastColumn="0" w:oddVBand="0" w:evenVBand="0" w:oddHBand="0" w:evenHBand="0" w:firstRowFirstColumn="0" w:firstRowLastColumn="0" w:lastRowFirstColumn="0" w:lastRowLastColumn="0"/>
            <w:tcW w:w="4959" w:type="dxa"/>
            <w:vAlign w:val="center"/>
          </w:tcPr>
          <w:p w14:paraId="4E25F80D" w14:textId="48F348BC" w:rsidR="00D01C0B" w:rsidRDefault="00D01C0B" w:rsidP="00D01C0B">
            <w:r>
              <w:t>Fujian</w:t>
            </w:r>
          </w:p>
        </w:tc>
        <w:tc>
          <w:tcPr>
            <w:tcW w:w="4959" w:type="dxa"/>
            <w:vAlign w:val="center"/>
          </w:tcPr>
          <w:p w14:paraId="639F9F76" w14:textId="18118B80" w:rsidR="00D01C0B" w:rsidRDefault="00216A87" w:rsidP="00D01C0B">
            <w:pPr>
              <w:cnfStyle w:val="000000100000" w:firstRow="0" w:lastRow="0" w:firstColumn="0" w:lastColumn="0" w:oddVBand="0" w:evenVBand="0" w:oddHBand="1" w:evenHBand="0" w:firstRowFirstColumn="0" w:firstRowLastColumn="0" w:lastRowFirstColumn="0" w:lastRowLastColumn="0"/>
            </w:pPr>
            <w:hyperlink r:id="rId11" w:history="1">
              <w:r w:rsidR="00972419" w:rsidRPr="008A3F41">
                <w:rPr>
                  <w:rStyle w:val="Hyperlink"/>
                </w:rPr>
                <w:t>http://carbon.hxee.com.cn/</w:t>
              </w:r>
            </w:hyperlink>
          </w:p>
          <w:p w14:paraId="21A9F7E5" w14:textId="13303E4C" w:rsidR="00972419" w:rsidRDefault="00972419" w:rsidP="00D01C0B">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(This site can’t be reached)</w:t>
            </w:r>
          </w:p>
        </w:tc>
      </w:tr>
      <w:tr w:rsidR="00D01C0B" w14:paraId="7F16E575" w14:textId="77777777" w:rsidTr="00D01C0B">
        <w:trPr>
          <w:trHeight w:val="594"/>
          <w:jc w:val="center"/>
        </w:trPr>
        <w:tc>
          <w:tcPr>
            <w:cnfStyle w:val="001000000000" w:firstRow="0" w:lastRow="0" w:firstColumn="1" w:lastColumn="0" w:oddVBand="0" w:evenVBand="0" w:oddHBand="0" w:evenHBand="0" w:firstRowFirstColumn="0" w:firstRowLastColumn="0" w:lastRowFirstColumn="0" w:lastRowLastColumn="0"/>
            <w:tcW w:w="4959" w:type="dxa"/>
            <w:vAlign w:val="center"/>
          </w:tcPr>
          <w:p w14:paraId="2C5E09BB" w14:textId="327978AC" w:rsidR="00D01C0B" w:rsidRDefault="00D01C0B" w:rsidP="00D01C0B">
            <w:r>
              <w:t>Guangdong</w:t>
            </w:r>
          </w:p>
        </w:tc>
        <w:tc>
          <w:tcPr>
            <w:tcW w:w="4959" w:type="dxa"/>
            <w:vAlign w:val="center"/>
          </w:tcPr>
          <w:p w14:paraId="6D383850" w14:textId="51E3805E" w:rsidR="00D01C0B" w:rsidRDefault="00216A87" w:rsidP="00D01C0B">
            <w:pPr>
              <w:cnfStyle w:val="000000000000" w:firstRow="0" w:lastRow="0" w:firstColumn="0" w:lastColumn="0" w:oddVBand="0" w:evenVBand="0" w:oddHBand="0" w:evenHBand="0" w:firstRowFirstColumn="0" w:firstRowLastColumn="0" w:lastRowFirstColumn="0" w:lastRowLastColumn="0"/>
            </w:pPr>
            <w:hyperlink r:id="rId12" w:history="1">
              <w:r w:rsidR="00CB061B" w:rsidRPr="008A3F41">
                <w:rPr>
                  <w:rStyle w:val="Hyperlink"/>
                </w:rPr>
                <w:t>http://www.cnemission.com/</w:t>
              </w:r>
            </w:hyperlink>
          </w:p>
          <w:p w14:paraId="7695EBDE" w14:textId="77777777" w:rsidR="00CB061B" w:rsidRDefault="00CB061B" w:rsidP="00D01C0B">
            <w:pPr>
              <w:cnfStyle w:val="000000000000" w:firstRow="0" w:lastRow="0" w:firstColumn="0" w:lastColumn="0" w:oddVBand="0" w:evenVBand="0" w:oddHBand="0" w:evenHBand="0" w:firstRowFirstColumn="0" w:firstRowLastColumn="0" w:lastRowFirstColumn="0" w:lastRowLastColumn="0"/>
            </w:pPr>
            <w:r>
              <w:t xml:space="preserve">Data: </w:t>
            </w:r>
            <w:hyperlink r:id="rId13" w:history="1">
              <w:r w:rsidRPr="008A3F41">
                <w:rPr>
                  <w:rStyle w:val="Hyperlink"/>
                </w:rPr>
                <w:t>http://www.cnemission.com/article/hqxx/</w:t>
              </w:r>
            </w:hyperlink>
            <w:r>
              <w:t xml:space="preserve"> </w:t>
            </w:r>
          </w:p>
          <w:p w14:paraId="6D0FC93D" w14:textId="6C05D711" w:rsidR="003E24D6" w:rsidRDefault="00216A87" w:rsidP="00D01C0B">
            <w:pPr>
              <w:cnfStyle w:val="000000000000" w:firstRow="0" w:lastRow="0" w:firstColumn="0" w:lastColumn="0" w:oddVBand="0" w:evenVBand="0" w:oddHBand="0" w:evenHBand="0" w:firstRowFirstColumn="0" w:firstRowLastColumn="0" w:lastRowFirstColumn="0" w:lastRowLastColumn="0"/>
            </w:pPr>
            <w:hyperlink r:id="rId14" w:history="1">
              <w:r w:rsidR="003E24D6" w:rsidRPr="00A779EA">
                <w:rPr>
                  <w:rStyle w:val="Hyperlink"/>
                </w:rPr>
                <w:t>http://ets.cnemission.com/carbon/portalIndex/markethistory?Top=1</w:t>
              </w:r>
            </w:hyperlink>
          </w:p>
          <w:p w14:paraId="2EA806BA" w14:textId="2E0ABD60" w:rsidR="003E24D6" w:rsidRDefault="003E24D6" w:rsidP="00D01C0B">
            <w:pPr>
              <w:cnfStyle w:val="000000000000" w:firstRow="0" w:lastRow="0" w:firstColumn="0" w:lastColumn="0" w:oddVBand="0" w:evenVBand="0" w:oddHBand="0" w:evenHBand="0" w:firstRowFirstColumn="0" w:firstRowLastColumn="0" w:lastRowFirstColumn="0" w:lastRowLastColumn="0"/>
            </w:pPr>
          </w:p>
        </w:tc>
      </w:tr>
      <w:tr w:rsidR="00D01C0B" w14:paraId="0834A362" w14:textId="77777777" w:rsidTr="00D01C0B">
        <w:trPr>
          <w:cnfStyle w:val="000000100000" w:firstRow="0" w:lastRow="0" w:firstColumn="0" w:lastColumn="0" w:oddVBand="0" w:evenVBand="0" w:oddHBand="1" w:evenHBand="0" w:firstRowFirstColumn="0" w:firstRowLastColumn="0" w:lastRowFirstColumn="0" w:lastRowLastColumn="0"/>
          <w:trHeight w:val="594"/>
          <w:jc w:val="center"/>
        </w:trPr>
        <w:tc>
          <w:tcPr>
            <w:cnfStyle w:val="001000000000" w:firstRow="0" w:lastRow="0" w:firstColumn="1" w:lastColumn="0" w:oddVBand="0" w:evenVBand="0" w:oddHBand="0" w:evenHBand="0" w:firstRowFirstColumn="0" w:firstRowLastColumn="0" w:lastRowFirstColumn="0" w:lastRowLastColumn="0"/>
            <w:tcW w:w="4959" w:type="dxa"/>
            <w:vAlign w:val="center"/>
          </w:tcPr>
          <w:p w14:paraId="2C6DBC2E" w14:textId="1413E13B" w:rsidR="00D01C0B" w:rsidRDefault="00D01C0B" w:rsidP="00D01C0B">
            <w:r>
              <w:t>Hubei</w:t>
            </w:r>
          </w:p>
        </w:tc>
        <w:tc>
          <w:tcPr>
            <w:tcW w:w="4959" w:type="dxa"/>
            <w:vAlign w:val="center"/>
          </w:tcPr>
          <w:p w14:paraId="13B9C901" w14:textId="0073261B" w:rsidR="00D01C0B" w:rsidRDefault="00216A87" w:rsidP="00D01C0B">
            <w:pPr>
              <w:cnfStyle w:val="000000100000" w:firstRow="0" w:lastRow="0" w:firstColumn="0" w:lastColumn="0" w:oddVBand="0" w:evenVBand="0" w:oddHBand="1" w:evenHBand="0" w:firstRowFirstColumn="0" w:firstRowLastColumn="0" w:lastRowFirstColumn="0" w:lastRowLastColumn="0"/>
            </w:pPr>
            <w:hyperlink r:id="rId15" w:history="1">
              <w:r w:rsidR="00CB061B" w:rsidRPr="008A3F41">
                <w:rPr>
                  <w:rStyle w:val="Hyperlink"/>
                </w:rPr>
                <w:t>http://www.hbets.cn/</w:t>
              </w:r>
            </w:hyperlink>
          </w:p>
          <w:p w14:paraId="08D90229" w14:textId="7B48D63B" w:rsidR="00CB061B" w:rsidRDefault="00CB061B" w:rsidP="00D01C0B">
            <w:pPr>
              <w:cnfStyle w:val="000000100000" w:firstRow="0" w:lastRow="0" w:firstColumn="0" w:lastColumn="0" w:oddVBand="0" w:evenVBand="0" w:oddHBand="1" w:evenHBand="0" w:firstRowFirstColumn="0" w:firstRowLastColumn="0" w:lastRowFirstColumn="0" w:lastRowLastColumn="0"/>
            </w:pPr>
            <w:r>
              <w:t xml:space="preserve">Data: </w:t>
            </w:r>
            <w:hyperlink r:id="rId16" w:history="1">
              <w:r w:rsidRPr="008A3F41">
                <w:rPr>
                  <w:rStyle w:val="Hyperlink"/>
                </w:rPr>
                <w:t>http://www.hbets.cn/list/13.html</w:t>
              </w:r>
            </w:hyperlink>
            <w:r>
              <w:t xml:space="preserve"> </w:t>
            </w:r>
          </w:p>
        </w:tc>
      </w:tr>
      <w:tr w:rsidR="00D01C0B" w14:paraId="16866D7D" w14:textId="77777777" w:rsidTr="00D01C0B">
        <w:trPr>
          <w:trHeight w:val="594"/>
          <w:jc w:val="center"/>
        </w:trPr>
        <w:tc>
          <w:tcPr>
            <w:cnfStyle w:val="001000000000" w:firstRow="0" w:lastRow="0" w:firstColumn="1" w:lastColumn="0" w:oddVBand="0" w:evenVBand="0" w:oddHBand="0" w:evenHBand="0" w:firstRowFirstColumn="0" w:firstRowLastColumn="0" w:lastRowFirstColumn="0" w:lastRowLastColumn="0"/>
            <w:tcW w:w="4959" w:type="dxa"/>
            <w:vAlign w:val="center"/>
          </w:tcPr>
          <w:p w14:paraId="666C9AD3" w14:textId="5788DF83" w:rsidR="00D01C0B" w:rsidRDefault="00D01C0B" w:rsidP="00D01C0B">
            <w:r>
              <w:t>Shanghai</w:t>
            </w:r>
          </w:p>
        </w:tc>
        <w:tc>
          <w:tcPr>
            <w:tcW w:w="4959" w:type="dxa"/>
            <w:vAlign w:val="center"/>
          </w:tcPr>
          <w:p w14:paraId="6A6BFFAC" w14:textId="3DCEC601" w:rsidR="00D01C0B" w:rsidRDefault="00216A87" w:rsidP="00D01C0B">
            <w:pPr>
              <w:cnfStyle w:val="000000000000" w:firstRow="0" w:lastRow="0" w:firstColumn="0" w:lastColumn="0" w:oddVBand="0" w:evenVBand="0" w:oddHBand="0" w:evenHBand="0" w:firstRowFirstColumn="0" w:firstRowLastColumn="0" w:lastRowFirstColumn="0" w:lastRowLastColumn="0"/>
            </w:pPr>
            <w:hyperlink r:id="rId17" w:history="1">
              <w:r w:rsidR="00CB061B" w:rsidRPr="008A3F41">
                <w:rPr>
                  <w:rStyle w:val="Hyperlink"/>
                </w:rPr>
                <w:t>http://www.cneeex.com/</w:t>
              </w:r>
            </w:hyperlink>
          </w:p>
          <w:p w14:paraId="6F7C81A4" w14:textId="776860CD" w:rsidR="00CB061B" w:rsidRDefault="00CB061B" w:rsidP="00D01C0B">
            <w:pPr>
              <w:cnfStyle w:val="000000000000" w:firstRow="0" w:lastRow="0" w:firstColumn="0" w:lastColumn="0" w:oddVBand="0" w:evenVBand="0" w:oddHBand="0" w:evenHBand="0" w:firstRowFirstColumn="0" w:firstRowLastColumn="0" w:lastRowFirstColumn="0" w:lastRowLastColumn="0"/>
              <w:rPr>
                <w:lang w:eastAsia="zh-CN"/>
              </w:rPr>
            </w:pPr>
            <w:r>
              <w:t>(</w:t>
            </w:r>
            <w:r w:rsidR="00972419">
              <w:t>The site can’t be reached</w:t>
            </w:r>
            <w:r>
              <w:t xml:space="preserve">) </w:t>
            </w:r>
          </w:p>
        </w:tc>
      </w:tr>
      <w:tr w:rsidR="00D01C0B" w14:paraId="0AFAAE1F" w14:textId="77777777" w:rsidTr="00D01C0B">
        <w:trPr>
          <w:cnfStyle w:val="000000100000" w:firstRow="0" w:lastRow="0" w:firstColumn="0" w:lastColumn="0" w:oddVBand="0" w:evenVBand="0" w:oddHBand="1" w:evenHBand="0" w:firstRowFirstColumn="0" w:firstRowLastColumn="0" w:lastRowFirstColumn="0" w:lastRowLastColumn="0"/>
          <w:trHeight w:val="594"/>
          <w:jc w:val="center"/>
        </w:trPr>
        <w:tc>
          <w:tcPr>
            <w:cnfStyle w:val="001000000000" w:firstRow="0" w:lastRow="0" w:firstColumn="1" w:lastColumn="0" w:oddVBand="0" w:evenVBand="0" w:oddHBand="0" w:evenHBand="0" w:firstRowFirstColumn="0" w:firstRowLastColumn="0" w:lastRowFirstColumn="0" w:lastRowLastColumn="0"/>
            <w:tcW w:w="4959" w:type="dxa"/>
            <w:vAlign w:val="center"/>
          </w:tcPr>
          <w:p w14:paraId="3D03C4D5" w14:textId="0078199D" w:rsidR="00D01C0B" w:rsidRDefault="00D01C0B" w:rsidP="00D01C0B">
            <w:r>
              <w:t>Shenzhen</w:t>
            </w:r>
          </w:p>
        </w:tc>
        <w:tc>
          <w:tcPr>
            <w:tcW w:w="4959" w:type="dxa"/>
            <w:vAlign w:val="center"/>
          </w:tcPr>
          <w:p w14:paraId="7C84FCDE" w14:textId="6ED3DEFF" w:rsidR="00D01C0B" w:rsidRDefault="00216A87" w:rsidP="00D01C0B">
            <w:pPr>
              <w:cnfStyle w:val="000000100000" w:firstRow="0" w:lastRow="0" w:firstColumn="0" w:lastColumn="0" w:oddVBand="0" w:evenVBand="0" w:oddHBand="1" w:evenHBand="0" w:firstRowFirstColumn="0" w:firstRowLastColumn="0" w:lastRowFirstColumn="0" w:lastRowLastColumn="0"/>
            </w:pPr>
            <w:hyperlink r:id="rId18" w:history="1">
              <w:r w:rsidR="00CB061B" w:rsidRPr="008A3F41">
                <w:rPr>
                  <w:rStyle w:val="Hyperlink"/>
                </w:rPr>
                <w:t>http://www.cerx.cn/</w:t>
              </w:r>
            </w:hyperlink>
          </w:p>
          <w:p w14:paraId="54A2F76B" w14:textId="168AB5A1" w:rsidR="00CB061B" w:rsidRDefault="00CB061B" w:rsidP="00D01C0B">
            <w:pPr>
              <w:cnfStyle w:val="000000100000" w:firstRow="0" w:lastRow="0" w:firstColumn="0" w:lastColumn="0" w:oddVBand="0" w:evenVBand="0" w:oddHBand="1" w:evenHBand="0" w:firstRowFirstColumn="0" w:firstRowLastColumn="0" w:lastRowFirstColumn="0" w:lastRowLastColumn="0"/>
            </w:pPr>
            <w:r>
              <w:t xml:space="preserve">Data: </w:t>
            </w:r>
            <w:hyperlink r:id="rId19" w:history="1">
              <w:r w:rsidRPr="008A3F41">
                <w:rPr>
                  <w:rStyle w:val="Hyperlink"/>
                </w:rPr>
                <w:t>http://cerx.cn/dailynewsCN/index.htm</w:t>
              </w:r>
            </w:hyperlink>
            <w:r>
              <w:t xml:space="preserve"> </w:t>
            </w:r>
          </w:p>
        </w:tc>
      </w:tr>
      <w:tr w:rsidR="00D01C0B" w14:paraId="0B79C15D" w14:textId="77777777" w:rsidTr="00D01C0B">
        <w:trPr>
          <w:trHeight w:val="557"/>
          <w:jc w:val="center"/>
        </w:trPr>
        <w:tc>
          <w:tcPr>
            <w:cnfStyle w:val="001000000000" w:firstRow="0" w:lastRow="0" w:firstColumn="1" w:lastColumn="0" w:oddVBand="0" w:evenVBand="0" w:oddHBand="0" w:evenHBand="0" w:firstRowFirstColumn="0" w:firstRowLastColumn="0" w:lastRowFirstColumn="0" w:lastRowLastColumn="0"/>
            <w:tcW w:w="4959" w:type="dxa"/>
            <w:vAlign w:val="center"/>
          </w:tcPr>
          <w:p w14:paraId="23A41CA4" w14:textId="7A812CA9" w:rsidR="00D01C0B" w:rsidRDefault="00D01C0B" w:rsidP="00D01C0B">
            <w:r>
              <w:t>Tianjin</w:t>
            </w:r>
          </w:p>
        </w:tc>
        <w:tc>
          <w:tcPr>
            <w:tcW w:w="4959" w:type="dxa"/>
            <w:vAlign w:val="center"/>
          </w:tcPr>
          <w:p w14:paraId="165EE308" w14:textId="6207C28F" w:rsidR="00D01C0B" w:rsidRDefault="00216A87" w:rsidP="00D01C0B">
            <w:pPr>
              <w:cnfStyle w:val="000000000000" w:firstRow="0" w:lastRow="0" w:firstColumn="0" w:lastColumn="0" w:oddVBand="0" w:evenVBand="0" w:oddHBand="0" w:evenHBand="0" w:firstRowFirstColumn="0" w:firstRowLastColumn="0" w:lastRowFirstColumn="0" w:lastRowLastColumn="0"/>
            </w:pPr>
            <w:hyperlink r:id="rId20" w:history="1">
              <w:r w:rsidR="00CB061B" w:rsidRPr="008A3F41">
                <w:rPr>
                  <w:rStyle w:val="Hyperlink"/>
                </w:rPr>
                <w:t>https://www.chinatcx.com.cn/</w:t>
              </w:r>
            </w:hyperlink>
          </w:p>
          <w:p w14:paraId="69EB85D2" w14:textId="7B13FDDE" w:rsidR="00CB061B" w:rsidRDefault="00CB061B" w:rsidP="00D01C0B">
            <w:pPr>
              <w:cnfStyle w:val="000000000000" w:firstRow="0" w:lastRow="0" w:firstColumn="0" w:lastColumn="0" w:oddVBand="0" w:evenVBand="0" w:oddHBand="0" w:evenHBand="0" w:firstRowFirstColumn="0" w:firstRowLastColumn="0" w:lastRowFirstColumn="0" w:lastRowLastColumn="0"/>
            </w:pPr>
            <w:r>
              <w:t xml:space="preserve">Data: </w:t>
            </w:r>
            <w:hyperlink r:id="rId21" w:history="1">
              <w:r w:rsidRPr="008A3F41">
                <w:rPr>
                  <w:rStyle w:val="Hyperlink"/>
                </w:rPr>
                <w:t>https://www.chinatcx.com.cn/list/13.html?page=1</w:t>
              </w:r>
            </w:hyperlink>
            <w:r>
              <w:t xml:space="preserve"> </w:t>
            </w:r>
          </w:p>
        </w:tc>
      </w:tr>
    </w:tbl>
    <w:p w14:paraId="6BAE9AC4" w14:textId="1E055EFB" w:rsidR="00972419" w:rsidRDefault="00972419" w:rsidP="0060129C"/>
    <w:p w14:paraId="6713FE85" w14:textId="0848562C" w:rsidR="00972419" w:rsidRDefault="00972419" w:rsidP="0060129C">
      <w:r>
        <w:t>Note:</w:t>
      </w:r>
    </w:p>
    <w:p w14:paraId="5A1E7CB9" w14:textId="20FFDB21" w:rsidR="00972419" w:rsidRDefault="00972419" w:rsidP="0060129C">
      <w:pPr>
        <w:rPr>
          <w:lang w:eastAsia="zh-CN"/>
        </w:rPr>
      </w:pPr>
      <w:r>
        <w:t>This website (</w:t>
      </w:r>
      <w:hyperlink r:id="rId22" w:anchor="k" w:history="1">
        <w:r w:rsidRPr="008A3F41">
          <w:rPr>
            <w:rStyle w:val="Hyperlink"/>
          </w:rPr>
          <w:t>http://k.tanjiaoyi.com/#k</w:t>
        </w:r>
      </w:hyperlink>
      <w:r>
        <w:t xml:space="preserve"> ) contains historical data for all pilot markets. However, they are </w:t>
      </w:r>
      <w:r>
        <w:rPr>
          <w:rFonts w:hint="eastAsia"/>
          <w:lang w:eastAsia="zh-CN"/>
        </w:rPr>
        <w:t>n</w:t>
      </w:r>
      <w:r>
        <w:rPr>
          <w:lang w:eastAsia="zh-CN"/>
        </w:rPr>
        <w:t>ot up-to-date. It only has time series data up to March 23</w:t>
      </w:r>
      <w:r w:rsidRPr="00972419">
        <w:rPr>
          <w:vertAlign w:val="superscript"/>
          <w:lang w:eastAsia="zh-CN"/>
        </w:rPr>
        <w:t>rd</w:t>
      </w:r>
      <w:r>
        <w:rPr>
          <w:lang w:eastAsia="zh-CN"/>
        </w:rPr>
        <w:t>, 2021 as on May 22</w:t>
      </w:r>
      <w:r w:rsidRPr="00972419">
        <w:rPr>
          <w:vertAlign w:val="superscript"/>
          <w:lang w:eastAsia="zh-CN"/>
        </w:rPr>
        <w:t>nd</w:t>
      </w:r>
      <w:r>
        <w:rPr>
          <w:lang w:eastAsia="zh-CN"/>
        </w:rPr>
        <w:t xml:space="preserve">, 2021. </w:t>
      </w:r>
    </w:p>
    <w:p w14:paraId="12863C8F" w14:textId="42CDFCEF" w:rsidR="00D70828" w:rsidRDefault="00D70828" w:rsidP="0060129C">
      <w:pPr>
        <w:rPr>
          <w:lang w:eastAsia="zh-CN"/>
        </w:rPr>
      </w:pPr>
    </w:p>
    <w:p w14:paraId="736D457F" w14:textId="0822E8B4" w:rsidR="00D70828" w:rsidRPr="0060129C" w:rsidRDefault="00D70828" w:rsidP="0060129C">
      <w:pPr>
        <w:rPr>
          <w:lang w:eastAsia="zh-CN"/>
        </w:rPr>
      </w:pPr>
      <w:r w:rsidRPr="00D70828">
        <w:rPr>
          <w:lang w:eastAsia="zh-CN"/>
        </w:rPr>
        <w:t>https://www.carbonlib.com/navi-index.html</w:t>
      </w:r>
    </w:p>
    <w:sectPr w:rsidR="00D70828" w:rsidRPr="0060129C" w:rsidSect="00543AAA">
      <w:headerReference w:type="default" r:id="rId23"/>
      <w:footerReference w:type="default" r:id="rId24"/>
      <w:pgSz w:w="11906" w:h="16838"/>
      <w:pgMar w:top="567" w:right="1133" w:bottom="1440" w:left="993" w:header="708"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3BA01" w14:textId="77777777" w:rsidR="00216A87" w:rsidRDefault="00216A87" w:rsidP="004854EF">
      <w:pPr>
        <w:spacing w:after="0" w:line="240" w:lineRule="auto"/>
      </w:pPr>
      <w:r>
        <w:separator/>
      </w:r>
    </w:p>
    <w:p w14:paraId="62C378CD" w14:textId="77777777" w:rsidR="00216A87" w:rsidRDefault="00216A87"/>
  </w:endnote>
  <w:endnote w:type="continuationSeparator" w:id="0">
    <w:p w14:paraId="55E082C4" w14:textId="77777777" w:rsidR="00216A87" w:rsidRDefault="00216A87" w:rsidP="004854EF">
      <w:pPr>
        <w:spacing w:after="0" w:line="240" w:lineRule="auto"/>
      </w:pPr>
      <w:r>
        <w:continuationSeparator/>
      </w:r>
    </w:p>
    <w:p w14:paraId="21058208" w14:textId="77777777" w:rsidR="00216A87" w:rsidRDefault="00216A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Fort Medium">
    <w:altName w:val="Calibri"/>
    <w:panose1 w:val="020B0604020202020204"/>
    <w:charset w:val="00"/>
    <w:family w:val="swiss"/>
    <w:notTrueType/>
    <w:pitch w:val="default"/>
    <w:sig w:usb0="00000003" w:usb1="00000000" w:usb2="00000000" w:usb3="00000000" w:csb0="00000001" w:csb1="00000000"/>
  </w:font>
  <w:font w:name="MinionPro-Regular">
    <w:panose1 w:val="020B0604020202020204"/>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1067878"/>
      <w:docPartObj>
        <w:docPartGallery w:val="Page Numbers (Bottom of Page)"/>
        <w:docPartUnique/>
      </w:docPartObj>
    </w:sdtPr>
    <w:sdtEndPr>
      <w:rPr>
        <w:noProof/>
      </w:rPr>
    </w:sdtEndPr>
    <w:sdtContent>
      <w:p w14:paraId="58DF30CB" w14:textId="77777777" w:rsidR="009E768A" w:rsidRDefault="009E76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948770" w14:textId="6094AD4A" w:rsidR="00FB5FD2" w:rsidRDefault="00FB5FD2" w:rsidP="00FB5FD2">
    <w:pPr>
      <w:pStyle w:val="BasicParagraph"/>
      <w:suppressAutoHyphens/>
      <w:rPr>
        <w:rFonts w:ascii="Georgia" w:hAnsi="Georgia" w:cs="Georgia"/>
        <w:i/>
        <w:iCs/>
        <w:color w:val="758C9D"/>
        <w:sz w:val="14"/>
        <w:szCs w:val="14"/>
      </w:rPr>
    </w:pPr>
    <w:r>
      <w:rPr>
        <w:rFonts w:ascii="Georgia" w:hAnsi="Georgia" w:cs="Georgia"/>
        <w:i/>
        <w:iCs/>
        <w:color w:val="758C9D"/>
        <w:sz w:val="14"/>
        <w:szCs w:val="14"/>
      </w:rPr>
      <w:t>Copyright © 2019 Carbon Cap Management LLP. All rights reserved. Carbon Cap Management LLP is an appointed representative of Thornbridge Investment Management LLP which is authorised and regulated by the Financial Conduct Authority</w:t>
    </w:r>
  </w:p>
  <w:p w14:paraId="5D379A55" w14:textId="77777777" w:rsidR="00FB5FD2" w:rsidRPr="00FB5FD2" w:rsidRDefault="00FB5FD2" w:rsidP="00FB5FD2">
    <w:pPr>
      <w:pStyle w:val="BasicParagraph"/>
      <w:suppressAutoHyphens/>
      <w:rPr>
        <w:rFonts w:ascii="Georgia" w:hAnsi="Georgia" w:cs="Georgia"/>
        <w:i/>
        <w:iCs/>
        <w:color w:val="758C9D"/>
        <w:sz w:val="14"/>
        <w:szCs w:val="14"/>
      </w:rPr>
    </w:pPr>
    <w:r w:rsidRPr="00FB5FD2">
      <w:rPr>
        <w:rFonts w:ascii="Georgia" w:hAnsi="Georgia" w:cs="Georgia"/>
        <w:i/>
        <w:iCs/>
        <w:color w:val="758C9D"/>
        <w:sz w:val="14"/>
        <w:szCs w:val="14"/>
      </w:rPr>
      <w:t>The information on this page has been selected by Carbon Cap. No guarantee is given as to the accuracy, completeness and reasonableness of this information. All information and views expressed constitute judgements as of the date of this presentation and may change any time.</w:t>
    </w:r>
  </w:p>
  <w:p w14:paraId="5CD35B41" w14:textId="77777777" w:rsidR="009E768A" w:rsidRDefault="009E76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E36BE" w14:textId="77777777" w:rsidR="00216A87" w:rsidRDefault="00216A87" w:rsidP="004854EF">
      <w:pPr>
        <w:spacing w:after="0" w:line="240" w:lineRule="auto"/>
      </w:pPr>
      <w:r>
        <w:separator/>
      </w:r>
    </w:p>
    <w:p w14:paraId="6E76E326" w14:textId="77777777" w:rsidR="00216A87" w:rsidRDefault="00216A87"/>
  </w:footnote>
  <w:footnote w:type="continuationSeparator" w:id="0">
    <w:p w14:paraId="1298217B" w14:textId="77777777" w:rsidR="00216A87" w:rsidRDefault="00216A87" w:rsidP="004854EF">
      <w:pPr>
        <w:spacing w:after="0" w:line="240" w:lineRule="auto"/>
      </w:pPr>
      <w:r>
        <w:continuationSeparator/>
      </w:r>
    </w:p>
    <w:p w14:paraId="714922AE" w14:textId="77777777" w:rsidR="00216A87" w:rsidRDefault="00216A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1F1DA" w14:textId="4CE4D758" w:rsidR="009E768A" w:rsidRDefault="009E768A">
    <w:pPr>
      <w:pStyle w:val="Header"/>
    </w:pPr>
    <w:r>
      <w:rPr>
        <w:noProof/>
      </w:rPr>
      <w:drawing>
        <wp:anchor distT="0" distB="0" distL="114300" distR="114300" simplePos="0" relativeHeight="251658240" behindDoc="0" locked="0" layoutInCell="1" allowOverlap="1" wp14:anchorId="4D48D223" wp14:editId="7D8D7FD5">
          <wp:simplePos x="0" y="0"/>
          <wp:positionH relativeFrom="margin">
            <wp:align>right</wp:align>
          </wp:positionH>
          <wp:positionV relativeFrom="paragraph">
            <wp:posOffset>-251129</wp:posOffset>
          </wp:positionV>
          <wp:extent cx="779311" cy="520416"/>
          <wp:effectExtent l="0" t="0" r="190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311" cy="5204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0A9E64" w14:textId="77777777" w:rsidR="009E768A" w:rsidRDefault="009E76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E03"/>
    <w:multiLevelType w:val="hybridMultilevel"/>
    <w:tmpl w:val="D1E033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1FA0239"/>
    <w:multiLevelType w:val="multilevel"/>
    <w:tmpl w:val="6CBCD814"/>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5225F7"/>
    <w:multiLevelType w:val="hybridMultilevel"/>
    <w:tmpl w:val="58FE8000"/>
    <w:lvl w:ilvl="0" w:tplc="8DD0EC54">
      <w:start w:val="1"/>
      <w:numFmt w:val="bullet"/>
      <w:lvlText w:val=""/>
      <w:lvlJc w:val="left"/>
      <w:pPr>
        <w:ind w:left="720"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705945"/>
    <w:multiLevelType w:val="hybridMultilevel"/>
    <w:tmpl w:val="01BCDF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4AA14AA"/>
    <w:multiLevelType w:val="hybridMultilevel"/>
    <w:tmpl w:val="F12CD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9338D1"/>
    <w:multiLevelType w:val="hybridMultilevel"/>
    <w:tmpl w:val="6EE60A78"/>
    <w:lvl w:ilvl="0" w:tplc="D1B8254E">
      <w:start w:val="1"/>
      <w:numFmt w:val="bullet"/>
      <w:pStyle w:val="Carboncapbullet"/>
      <w:lvlText w:val=""/>
      <w:lvlJc w:val="left"/>
      <w:pPr>
        <w:ind w:left="720"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E95A16"/>
    <w:multiLevelType w:val="hybridMultilevel"/>
    <w:tmpl w:val="A282F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2B5A42"/>
    <w:multiLevelType w:val="multilevel"/>
    <w:tmpl w:val="CC3E0E40"/>
    <w:lvl w:ilvl="0">
      <w:start w:val="1"/>
      <w:numFmt w:val="decimal"/>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522DB5"/>
    <w:multiLevelType w:val="hybridMultilevel"/>
    <w:tmpl w:val="8D5CA02C"/>
    <w:lvl w:ilvl="0" w:tplc="629A15D2">
      <w:start w:val="45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857CDA"/>
    <w:multiLevelType w:val="hybridMultilevel"/>
    <w:tmpl w:val="AB509D98"/>
    <w:lvl w:ilvl="0" w:tplc="338AB19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991B86"/>
    <w:multiLevelType w:val="hybridMultilevel"/>
    <w:tmpl w:val="6EAADCF2"/>
    <w:lvl w:ilvl="0" w:tplc="629A15D2">
      <w:start w:val="4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AD483E"/>
    <w:multiLevelType w:val="hybridMultilevel"/>
    <w:tmpl w:val="8818A3D0"/>
    <w:lvl w:ilvl="0" w:tplc="8DD0EC54">
      <w:start w:val="1"/>
      <w:numFmt w:val="bullet"/>
      <w:lvlText w:val=""/>
      <w:lvlJc w:val="left"/>
      <w:pPr>
        <w:ind w:left="720"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1B30EB"/>
    <w:multiLevelType w:val="hybridMultilevel"/>
    <w:tmpl w:val="C6600E18"/>
    <w:lvl w:ilvl="0" w:tplc="8DD0EC54">
      <w:start w:val="1"/>
      <w:numFmt w:val="bullet"/>
      <w:lvlText w:val=""/>
      <w:lvlJc w:val="left"/>
      <w:pPr>
        <w:ind w:left="720"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4B0FD8"/>
    <w:multiLevelType w:val="hybridMultilevel"/>
    <w:tmpl w:val="29BA37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7646E4"/>
    <w:multiLevelType w:val="multilevel"/>
    <w:tmpl w:val="C5C0D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25273"/>
    <w:multiLevelType w:val="hybridMultilevel"/>
    <w:tmpl w:val="7E949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12727A"/>
    <w:multiLevelType w:val="hybridMultilevel"/>
    <w:tmpl w:val="1DCED396"/>
    <w:lvl w:ilvl="0" w:tplc="8DD0EC54">
      <w:start w:val="1"/>
      <w:numFmt w:val="bullet"/>
      <w:lvlText w:val=""/>
      <w:lvlJc w:val="left"/>
      <w:pPr>
        <w:ind w:left="720"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1E0E90"/>
    <w:multiLevelType w:val="hybridMultilevel"/>
    <w:tmpl w:val="B11AE2A2"/>
    <w:lvl w:ilvl="0" w:tplc="629A15D2">
      <w:start w:val="4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67182D"/>
    <w:multiLevelType w:val="hybridMultilevel"/>
    <w:tmpl w:val="523C51CC"/>
    <w:lvl w:ilvl="0" w:tplc="8DD0EC54">
      <w:start w:val="1"/>
      <w:numFmt w:val="bullet"/>
      <w:lvlText w:val=""/>
      <w:lvlJc w:val="left"/>
      <w:pPr>
        <w:ind w:left="720"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F25E37"/>
    <w:multiLevelType w:val="hybridMultilevel"/>
    <w:tmpl w:val="92BA6A24"/>
    <w:lvl w:ilvl="0" w:tplc="8DD0EC54">
      <w:start w:val="1"/>
      <w:numFmt w:val="bullet"/>
      <w:lvlText w:val=""/>
      <w:lvlJc w:val="left"/>
      <w:pPr>
        <w:ind w:left="720"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3C6C5C"/>
    <w:multiLevelType w:val="hybridMultilevel"/>
    <w:tmpl w:val="95685A6E"/>
    <w:lvl w:ilvl="0" w:tplc="338AB19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471380"/>
    <w:multiLevelType w:val="hybridMultilevel"/>
    <w:tmpl w:val="88DE42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407D4C6B"/>
    <w:multiLevelType w:val="hybridMultilevel"/>
    <w:tmpl w:val="BB86B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03071B"/>
    <w:multiLevelType w:val="hybridMultilevel"/>
    <w:tmpl w:val="2ABA9D32"/>
    <w:lvl w:ilvl="0" w:tplc="653643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1A2681"/>
    <w:multiLevelType w:val="hybridMultilevel"/>
    <w:tmpl w:val="4246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892E2A"/>
    <w:multiLevelType w:val="hybridMultilevel"/>
    <w:tmpl w:val="7A96420A"/>
    <w:lvl w:ilvl="0" w:tplc="8DD0EC54">
      <w:start w:val="1"/>
      <w:numFmt w:val="bullet"/>
      <w:lvlText w:val=""/>
      <w:lvlJc w:val="left"/>
      <w:pPr>
        <w:ind w:left="720"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E97098"/>
    <w:multiLevelType w:val="hybridMultilevel"/>
    <w:tmpl w:val="B01A87DC"/>
    <w:lvl w:ilvl="0" w:tplc="338AB19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7F3451"/>
    <w:multiLevelType w:val="hybridMultilevel"/>
    <w:tmpl w:val="7924D6F6"/>
    <w:lvl w:ilvl="0" w:tplc="629A15D2">
      <w:start w:val="45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A6F0B25"/>
    <w:multiLevelType w:val="hybridMultilevel"/>
    <w:tmpl w:val="ABCE7DF8"/>
    <w:lvl w:ilvl="0" w:tplc="6B16C25A">
      <w:numFmt w:val="bullet"/>
      <w:pStyle w:val="Dashedbullets"/>
      <w:lvlText w:val="—"/>
      <w:lvlJc w:val="left"/>
      <w:pPr>
        <w:ind w:left="360" w:hanging="360"/>
      </w:pPr>
      <w:rPr>
        <w:rFonts w:ascii="Arial" w:eastAsiaTheme="minorHAnsi"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550840"/>
    <w:multiLevelType w:val="hybridMultilevel"/>
    <w:tmpl w:val="263C1F5E"/>
    <w:lvl w:ilvl="0" w:tplc="17E407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7459AD"/>
    <w:multiLevelType w:val="hybridMultilevel"/>
    <w:tmpl w:val="F1DC3598"/>
    <w:lvl w:ilvl="0" w:tplc="EEB646F0">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5EEA088F"/>
    <w:multiLevelType w:val="hybridMultilevel"/>
    <w:tmpl w:val="102846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612C1431"/>
    <w:multiLevelType w:val="multilevel"/>
    <w:tmpl w:val="A518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69680B"/>
    <w:multiLevelType w:val="hybridMultilevel"/>
    <w:tmpl w:val="CD2ED56E"/>
    <w:lvl w:ilvl="0" w:tplc="DE784252">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1860B5"/>
    <w:multiLevelType w:val="hybridMultilevel"/>
    <w:tmpl w:val="27DEB4B4"/>
    <w:lvl w:ilvl="0" w:tplc="FA7A9F6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A42B09"/>
    <w:multiLevelType w:val="hybridMultilevel"/>
    <w:tmpl w:val="7228E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71714F6A"/>
    <w:multiLevelType w:val="hybridMultilevel"/>
    <w:tmpl w:val="D1706A08"/>
    <w:lvl w:ilvl="0" w:tplc="8DD0EC54">
      <w:start w:val="1"/>
      <w:numFmt w:val="bullet"/>
      <w:lvlText w:val=""/>
      <w:lvlJc w:val="left"/>
      <w:pPr>
        <w:ind w:left="720"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BD3AA4"/>
    <w:multiLevelType w:val="hybridMultilevel"/>
    <w:tmpl w:val="B384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7718FF"/>
    <w:multiLevelType w:val="multilevel"/>
    <w:tmpl w:val="2BA00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E262EE"/>
    <w:multiLevelType w:val="hybridMultilevel"/>
    <w:tmpl w:val="C0C6E006"/>
    <w:lvl w:ilvl="0" w:tplc="4B50C07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7C7553"/>
    <w:multiLevelType w:val="hybridMultilevel"/>
    <w:tmpl w:val="C81C72E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7D58709C"/>
    <w:multiLevelType w:val="hybridMultilevel"/>
    <w:tmpl w:val="8AD6A1A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7"/>
  </w:num>
  <w:num w:numId="3">
    <w:abstractNumId w:val="36"/>
  </w:num>
  <w:num w:numId="4">
    <w:abstractNumId w:val="2"/>
  </w:num>
  <w:num w:numId="5">
    <w:abstractNumId w:val="18"/>
  </w:num>
  <w:num w:numId="6">
    <w:abstractNumId w:val="19"/>
  </w:num>
  <w:num w:numId="7">
    <w:abstractNumId w:val="11"/>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6"/>
  </w:num>
  <w:num w:numId="11">
    <w:abstractNumId w:val="20"/>
  </w:num>
  <w:num w:numId="12">
    <w:abstractNumId w:val="25"/>
  </w:num>
  <w:num w:numId="13">
    <w:abstractNumId w:val="16"/>
  </w:num>
  <w:num w:numId="14">
    <w:abstractNumId w:val="22"/>
  </w:num>
  <w:num w:numId="15">
    <w:abstractNumId w:val="12"/>
  </w:num>
  <w:num w:numId="16">
    <w:abstractNumId w:val="37"/>
  </w:num>
  <w:num w:numId="17">
    <w:abstractNumId w:val="35"/>
  </w:num>
  <w:num w:numId="18">
    <w:abstractNumId w:val="24"/>
  </w:num>
  <w:num w:numId="19">
    <w:abstractNumId w:val="4"/>
  </w:num>
  <w:num w:numId="20">
    <w:abstractNumId w:val="29"/>
  </w:num>
  <w:num w:numId="21">
    <w:abstractNumId w:val="5"/>
  </w:num>
  <w:num w:numId="22">
    <w:abstractNumId w:val="28"/>
  </w:num>
  <w:num w:numId="23">
    <w:abstractNumId w:val="30"/>
  </w:num>
  <w:num w:numId="24">
    <w:abstractNumId w:val="39"/>
  </w:num>
  <w:num w:numId="25">
    <w:abstractNumId w:val="6"/>
  </w:num>
  <w:num w:numId="26">
    <w:abstractNumId w:val="23"/>
  </w:num>
  <w:num w:numId="27">
    <w:abstractNumId w:val="38"/>
  </w:num>
  <w:num w:numId="28">
    <w:abstractNumId w:val="14"/>
  </w:num>
  <w:num w:numId="29">
    <w:abstractNumId w:val="32"/>
  </w:num>
  <w:num w:numId="30">
    <w:abstractNumId w:val="10"/>
  </w:num>
  <w:num w:numId="31">
    <w:abstractNumId w:val="8"/>
  </w:num>
  <w:num w:numId="32">
    <w:abstractNumId w:val="27"/>
  </w:num>
  <w:num w:numId="33">
    <w:abstractNumId w:val="17"/>
  </w:num>
  <w:num w:numId="3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31"/>
  </w:num>
  <w:num w:numId="38">
    <w:abstractNumId w:val="34"/>
  </w:num>
  <w:num w:numId="39">
    <w:abstractNumId w:val="40"/>
  </w:num>
  <w:num w:numId="40">
    <w:abstractNumId w:val="3"/>
  </w:num>
  <w:num w:numId="41">
    <w:abstractNumId w:val="21"/>
  </w:num>
  <w:num w:numId="42">
    <w:abstractNumId w:val="0"/>
  </w:num>
  <w:num w:numId="43">
    <w:abstractNumId w:val="1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B1"/>
    <w:rsid w:val="00000F1A"/>
    <w:rsid w:val="00001114"/>
    <w:rsid w:val="000018B0"/>
    <w:rsid w:val="000034A8"/>
    <w:rsid w:val="000035BF"/>
    <w:rsid w:val="000075DE"/>
    <w:rsid w:val="00010A1C"/>
    <w:rsid w:val="00010B30"/>
    <w:rsid w:val="00010BA8"/>
    <w:rsid w:val="00012DC8"/>
    <w:rsid w:val="0001344C"/>
    <w:rsid w:val="000141E6"/>
    <w:rsid w:val="000150D3"/>
    <w:rsid w:val="0002137A"/>
    <w:rsid w:val="00023F0C"/>
    <w:rsid w:val="0002407E"/>
    <w:rsid w:val="00027121"/>
    <w:rsid w:val="00030933"/>
    <w:rsid w:val="000318B0"/>
    <w:rsid w:val="0003221B"/>
    <w:rsid w:val="00032A10"/>
    <w:rsid w:val="0003369E"/>
    <w:rsid w:val="00033B11"/>
    <w:rsid w:val="00034D54"/>
    <w:rsid w:val="00035110"/>
    <w:rsid w:val="0003519F"/>
    <w:rsid w:val="000365E4"/>
    <w:rsid w:val="000376B5"/>
    <w:rsid w:val="00037BD2"/>
    <w:rsid w:val="00040D2A"/>
    <w:rsid w:val="0004245E"/>
    <w:rsid w:val="00042517"/>
    <w:rsid w:val="00044E34"/>
    <w:rsid w:val="00045425"/>
    <w:rsid w:val="00050C32"/>
    <w:rsid w:val="000523F3"/>
    <w:rsid w:val="00052717"/>
    <w:rsid w:val="00053FA5"/>
    <w:rsid w:val="00054F88"/>
    <w:rsid w:val="000602C9"/>
    <w:rsid w:val="00061002"/>
    <w:rsid w:val="000638EE"/>
    <w:rsid w:val="00063BB6"/>
    <w:rsid w:val="00064E7A"/>
    <w:rsid w:val="000658B5"/>
    <w:rsid w:val="00071DC1"/>
    <w:rsid w:val="000736CE"/>
    <w:rsid w:val="00073EAB"/>
    <w:rsid w:val="00080C85"/>
    <w:rsid w:val="0008100D"/>
    <w:rsid w:val="00082828"/>
    <w:rsid w:val="0009094A"/>
    <w:rsid w:val="000926FE"/>
    <w:rsid w:val="000930B7"/>
    <w:rsid w:val="00095271"/>
    <w:rsid w:val="0009712F"/>
    <w:rsid w:val="00097AC4"/>
    <w:rsid w:val="000A05E3"/>
    <w:rsid w:val="000A2E31"/>
    <w:rsid w:val="000A3A57"/>
    <w:rsid w:val="000A49B9"/>
    <w:rsid w:val="000A5895"/>
    <w:rsid w:val="000A70D5"/>
    <w:rsid w:val="000A7927"/>
    <w:rsid w:val="000B0BE0"/>
    <w:rsid w:val="000B3BF6"/>
    <w:rsid w:val="000B3EBC"/>
    <w:rsid w:val="000B5A7A"/>
    <w:rsid w:val="000B7674"/>
    <w:rsid w:val="000C00A8"/>
    <w:rsid w:val="000C0859"/>
    <w:rsid w:val="000C4446"/>
    <w:rsid w:val="000C5FD0"/>
    <w:rsid w:val="000C60E0"/>
    <w:rsid w:val="000D1012"/>
    <w:rsid w:val="000D1D89"/>
    <w:rsid w:val="000D2950"/>
    <w:rsid w:val="000D29D5"/>
    <w:rsid w:val="000D41B8"/>
    <w:rsid w:val="000D6783"/>
    <w:rsid w:val="000D744A"/>
    <w:rsid w:val="000E0411"/>
    <w:rsid w:val="000E54B9"/>
    <w:rsid w:val="000E5B84"/>
    <w:rsid w:val="000E612C"/>
    <w:rsid w:val="000E64ED"/>
    <w:rsid w:val="000E70A8"/>
    <w:rsid w:val="000E741E"/>
    <w:rsid w:val="000E7A36"/>
    <w:rsid w:val="000F07A4"/>
    <w:rsid w:val="000F0D52"/>
    <w:rsid w:val="000F3397"/>
    <w:rsid w:val="000F3DA9"/>
    <w:rsid w:val="000F5467"/>
    <w:rsid w:val="0010064D"/>
    <w:rsid w:val="00105049"/>
    <w:rsid w:val="001051B4"/>
    <w:rsid w:val="00105F89"/>
    <w:rsid w:val="00107113"/>
    <w:rsid w:val="00110B66"/>
    <w:rsid w:val="00114114"/>
    <w:rsid w:val="00114589"/>
    <w:rsid w:val="001151EF"/>
    <w:rsid w:val="00116061"/>
    <w:rsid w:val="001171CA"/>
    <w:rsid w:val="00117428"/>
    <w:rsid w:val="001213C8"/>
    <w:rsid w:val="00121B24"/>
    <w:rsid w:val="0012335C"/>
    <w:rsid w:val="00124061"/>
    <w:rsid w:val="00124324"/>
    <w:rsid w:val="00125A97"/>
    <w:rsid w:val="001279A4"/>
    <w:rsid w:val="00132382"/>
    <w:rsid w:val="00132E16"/>
    <w:rsid w:val="0013528A"/>
    <w:rsid w:val="00136307"/>
    <w:rsid w:val="001403A2"/>
    <w:rsid w:val="001417F8"/>
    <w:rsid w:val="0014258A"/>
    <w:rsid w:val="00144B21"/>
    <w:rsid w:val="001473DD"/>
    <w:rsid w:val="00147926"/>
    <w:rsid w:val="00152912"/>
    <w:rsid w:val="00152AC1"/>
    <w:rsid w:val="00153CB2"/>
    <w:rsid w:val="001544FA"/>
    <w:rsid w:val="001545EC"/>
    <w:rsid w:val="00156D05"/>
    <w:rsid w:val="0015763A"/>
    <w:rsid w:val="00160CEB"/>
    <w:rsid w:val="00161A3F"/>
    <w:rsid w:val="00162291"/>
    <w:rsid w:val="001622F5"/>
    <w:rsid w:val="00165755"/>
    <w:rsid w:val="00170ABC"/>
    <w:rsid w:val="00171A62"/>
    <w:rsid w:val="00171C4E"/>
    <w:rsid w:val="001725E5"/>
    <w:rsid w:val="00174C87"/>
    <w:rsid w:val="00177892"/>
    <w:rsid w:val="001805C4"/>
    <w:rsid w:val="001808DB"/>
    <w:rsid w:val="00180CA4"/>
    <w:rsid w:val="001828A6"/>
    <w:rsid w:val="00184C5E"/>
    <w:rsid w:val="00187783"/>
    <w:rsid w:val="001913BF"/>
    <w:rsid w:val="0019555A"/>
    <w:rsid w:val="00196524"/>
    <w:rsid w:val="001A010A"/>
    <w:rsid w:val="001A116D"/>
    <w:rsid w:val="001A2898"/>
    <w:rsid w:val="001A602E"/>
    <w:rsid w:val="001B13A4"/>
    <w:rsid w:val="001B18B6"/>
    <w:rsid w:val="001B3FCD"/>
    <w:rsid w:val="001B4B85"/>
    <w:rsid w:val="001B55E3"/>
    <w:rsid w:val="001B6C10"/>
    <w:rsid w:val="001C03FC"/>
    <w:rsid w:val="001C19F0"/>
    <w:rsid w:val="001C1F76"/>
    <w:rsid w:val="001D0545"/>
    <w:rsid w:val="001D23FA"/>
    <w:rsid w:val="001D260D"/>
    <w:rsid w:val="001D2649"/>
    <w:rsid w:val="001D3291"/>
    <w:rsid w:val="001D4A01"/>
    <w:rsid w:val="001D5084"/>
    <w:rsid w:val="001D663F"/>
    <w:rsid w:val="001E1D82"/>
    <w:rsid w:val="001E20D5"/>
    <w:rsid w:val="001E3519"/>
    <w:rsid w:val="001E35D2"/>
    <w:rsid w:val="001F03B2"/>
    <w:rsid w:val="001F1CBC"/>
    <w:rsid w:val="001F3A3F"/>
    <w:rsid w:val="001F3A54"/>
    <w:rsid w:val="001F4847"/>
    <w:rsid w:val="001F5C08"/>
    <w:rsid w:val="00204775"/>
    <w:rsid w:val="0020515C"/>
    <w:rsid w:val="002051C1"/>
    <w:rsid w:val="0020696F"/>
    <w:rsid w:val="002132C3"/>
    <w:rsid w:val="00213A68"/>
    <w:rsid w:val="00213BE2"/>
    <w:rsid w:val="0021412D"/>
    <w:rsid w:val="0021417B"/>
    <w:rsid w:val="00216A87"/>
    <w:rsid w:val="00217187"/>
    <w:rsid w:val="002172C7"/>
    <w:rsid w:val="0021798D"/>
    <w:rsid w:val="0022017B"/>
    <w:rsid w:val="002203AE"/>
    <w:rsid w:val="00220D0C"/>
    <w:rsid w:val="00222FC9"/>
    <w:rsid w:val="0022402F"/>
    <w:rsid w:val="002248EF"/>
    <w:rsid w:val="002278AE"/>
    <w:rsid w:val="00230B87"/>
    <w:rsid w:val="00233D06"/>
    <w:rsid w:val="002364CA"/>
    <w:rsid w:val="00236AC5"/>
    <w:rsid w:val="002408B6"/>
    <w:rsid w:val="002414FD"/>
    <w:rsid w:val="002502B1"/>
    <w:rsid w:val="00252948"/>
    <w:rsid w:val="0025418C"/>
    <w:rsid w:val="0026188F"/>
    <w:rsid w:val="00262289"/>
    <w:rsid w:val="00262C97"/>
    <w:rsid w:val="00262DC8"/>
    <w:rsid w:val="002665F0"/>
    <w:rsid w:val="00271140"/>
    <w:rsid w:val="002717FD"/>
    <w:rsid w:val="00272433"/>
    <w:rsid w:val="002732FF"/>
    <w:rsid w:val="0027478C"/>
    <w:rsid w:val="002773FA"/>
    <w:rsid w:val="00277457"/>
    <w:rsid w:val="002804E0"/>
    <w:rsid w:val="00281725"/>
    <w:rsid w:val="00283409"/>
    <w:rsid w:val="00283FD6"/>
    <w:rsid w:val="0028549A"/>
    <w:rsid w:val="002861E9"/>
    <w:rsid w:val="0029039F"/>
    <w:rsid w:val="00290BEE"/>
    <w:rsid w:val="00291845"/>
    <w:rsid w:val="00291A03"/>
    <w:rsid w:val="00293022"/>
    <w:rsid w:val="002931A9"/>
    <w:rsid w:val="002946AB"/>
    <w:rsid w:val="00296CB1"/>
    <w:rsid w:val="002A0DBB"/>
    <w:rsid w:val="002A0FE9"/>
    <w:rsid w:val="002A1C53"/>
    <w:rsid w:val="002A44A0"/>
    <w:rsid w:val="002A4B0B"/>
    <w:rsid w:val="002A552B"/>
    <w:rsid w:val="002A7265"/>
    <w:rsid w:val="002A76A2"/>
    <w:rsid w:val="002B1279"/>
    <w:rsid w:val="002B26BF"/>
    <w:rsid w:val="002B303A"/>
    <w:rsid w:val="002B351E"/>
    <w:rsid w:val="002B5DD0"/>
    <w:rsid w:val="002B6432"/>
    <w:rsid w:val="002B7A7E"/>
    <w:rsid w:val="002C3943"/>
    <w:rsid w:val="002C44F0"/>
    <w:rsid w:val="002C5BD2"/>
    <w:rsid w:val="002D0577"/>
    <w:rsid w:val="002D05BE"/>
    <w:rsid w:val="002D1AC6"/>
    <w:rsid w:val="002D40FE"/>
    <w:rsid w:val="002D415B"/>
    <w:rsid w:val="002D573C"/>
    <w:rsid w:val="002D584C"/>
    <w:rsid w:val="002D5D50"/>
    <w:rsid w:val="002D6823"/>
    <w:rsid w:val="002E053E"/>
    <w:rsid w:val="002E0F59"/>
    <w:rsid w:val="002E2481"/>
    <w:rsid w:val="002E27E1"/>
    <w:rsid w:val="002E6F23"/>
    <w:rsid w:val="002E7FBF"/>
    <w:rsid w:val="002F14A0"/>
    <w:rsid w:val="002F376C"/>
    <w:rsid w:val="002F379A"/>
    <w:rsid w:val="002F3F69"/>
    <w:rsid w:val="002F7340"/>
    <w:rsid w:val="00301569"/>
    <w:rsid w:val="00301719"/>
    <w:rsid w:val="0030332B"/>
    <w:rsid w:val="00304FDA"/>
    <w:rsid w:val="00306320"/>
    <w:rsid w:val="00310FD2"/>
    <w:rsid w:val="00312959"/>
    <w:rsid w:val="0031441E"/>
    <w:rsid w:val="0031445F"/>
    <w:rsid w:val="0031631B"/>
    <w:rsid w:val="0031774D"/>
    <w:rsid w:val="00320BD8"/>
    <w:rsid w:val="00320EE8"/>
    <w:rsid w:val="00322608"/>
    <w:rsid w:val="00322A60"/>
    <w:rsid w:val="00323426"/>
    <w:rsid w:val="00326F26"/>
    <w:rsid w:val="00327B5F"/>
    <w:rsid w:val="00330F2F"/>
    <w:rsid w:val="00331932"/>
    <w:rsid w:val="00332D03"/>
    <w:rsid w:val="0033398C"/>
    <w:rsid w:val="003422A6"/>
    <w:rsid w:val="0034241B"/>
    <w:rsid w:val="00342569"/>
    <w:rsid w:val="0034515E"/>
    <w:rsid w:val="0034561F"/>
    <w:rsid w:val="0034598D"/>
    <w:rsid w:val="003476FD"/>
    <w:rsid w:val="00350296"/>
    <w:rsid w:val="003506D8"/>
    <w:rsid w:val="003507E6"/>
    <w:rsid w:val="003527EC"/>
    <w:rsid w:val="003544E8"/>
    <w:rsid w:val="00360FED"/>
    <w:rsid w:val="0036263D"/>
    <w:rsid w:val="00362678"/>
    <w:rsid w:val="003627FB"/>
    <w:rsid w:val="00364115"/>
    <w:rsid w:val="00364DC3"/>
    <w:rsid w:val="00365169"/>
    <w:rsid w:val="00366A6E"/>
    <w:rsid w:val="00372803"/>
    <w:rsid w:val="00372CB0"/>
    <w:rsid w:val="00374DEA"/>
    <w:rsid w:val="00375C0C"/>
    <w:rsid w:val="00375D3A"/>
    <w:rsid w:val="0037608A"/>
    <w:rsid w:val="0038037E"/>
    <w:rsid w:val="00380AD8"/>
    <w:rsid w:val="0038254C"/>
    <w:rsid w:val="003831A3"/>
    <w:rsid w:val="003910B5"/>
    <w:rsid w:val="00391528"/>
    <w:rsid w:val="003930A8"/>
    <w:rsid w:val="003941F7"/>
    <w:rsid w:val="00394C17"/>
    <w:rsid w:val="00395FFA"/>
    <w:rsid w:val="003A5051"/>
    <w:rsid w:val="003A60DB"/>
    <w:rsid w:val="003A6A7D"/>
    <w:rsid w:val="003B0434"/>
    <w:rsid w:val="003B1581"/>
    <w:rsid w:val="003B4185"/>
    <w:rsid w:val="003B632E"/>
    <w:rsid w:val="003B6412"/>
    <w:rsid w:val="003B7E67"/>
    <w:rsid w:val="003C22EA"/>
    <w:rsid w:val="003C291D"/>
    <w:rsid w:val="003C336C"/>
    <w:rsid w:val="003C7DE3"/>
    <w:rsid w:val="003D2D1E"/>
    <w:rsid w:val="003D3D9D"/>
    <w:rsid w:val="003D41C9"/>
    <w:rsid w:val="003D69B0"/>
    <w:rsid w:val="003D7037"/>
    <w:rsid w:val="003E0914"/>
    <w:rsid w:val="003E24D6"/>
    <w:rsid w:val="003E2B1B"/>
    <w:rsid w:val="003E4815"/>
    <w:rsid w:val="003E7158"/>
    <w:rsid w:val="003F0130"/>
    <w:rsid w:val="003F0EF7"/>
    <w:rsid w:val="003F1658"/>
    <w:rsid w:val="003F2430"/>
    <w:rsid w:val="003F5783"/>
    <w:rsid w:val="003F6ECF"/>
    <w:rsid w:val="003F7258"/>
    <w:rsid w:val="00400D62"/>
    <w:rsid w:val="00401545"/>
    <w:rsid w:val="00404B29"/>
    <w:rsid w:val="00406263"/>
    <w:rsid w:val="004064E0"/>
    <w:rsid w:val="00412183"/>
    <w:rsid w:val="004148C2"/>
    <w:rsid w:val="004179D3"/>
    <w:rsid w:val="00421501"/>
    <w:rsid w:val="00421573"/>
    <w:rsid w:val="00421D4C"/>
    <w:rsid w:val="00424125"/>
    <w:rsid w:val="00425644"/>
    <w:rsid w:val="0043375E"/>
    <w:rsid w:val="00434DC5"/>
    <w:rsid w:val="00435AF7"/>
    <w:rsid w:val="00437059"/>
    <w:rsid w:val="00437C7F"/>
    <w:rsid w:val="004404AC"/>
    <w:rsid w:val="00441B17"/>
    <w:rsid w:val="00443507"/>
    <w:rsid w:val="004465C3"/>
    <w:rsid w:val="00446D51"/>
    <w:rsid w:val="0045002A"/>
    <w:rsid w:val="00453C44"/>
    <w:rsid w:val="00454CB5"/>
    <w:rsid w:val="004559BF"/>
    <w:rsid w:val="00457CC5"/>
    <w:rsid w:val="0046093E"/>
    <w:rsid w:val="0046098D"/>
    <w:rsid w:val="004623B0"/>
    <w:rsid w:val="0046373C"/>
    <w:rsid w:val="00464708"/>
    <w:rsid w:val="00464E55"/>
    <w:rsid w:val="00467C95"/>
    <w:rsid w:val="00471C7C"/>
    <w:rsid w:val="00472AA9"/>
    <w:rsid w:val="004777CB"/>
    <w:rsid w:val="00480B68"/>
    <w:rsid w:val="00480D24"/>
    <w:rsid w:val="004813AC"/>
    <w:rsid w:val="004854EF"/>
    <w:rsid w:val="00485ED5"/>
    <w:rsid w:val="00486A15"/>
    <w:rsid w:val="00490663"/>
    <w:rsid w:val="00493EB7"/>
    <w:rsid w:val="004A04C8"/>
    <w:rsid w:val="004A239D"/>
    <w:rsid w:val="004A3005"/>
    <w:rsid w:val="004A3641"/>
    <w:rsid w:val="004A4979"/>
    <w:rsid w:val="004A5771"/>
    <w:rsid w:val="004A5D29"/>
    <w:rsid w:val="004A689B"/>
    <w:rsid w:val="004A7A06"/>
    <w:rsid w:val="004A7ED2"/>
    <w:rsid w:val="004B0FCA"/>
    <w:rsid w:val="004B1952"/>
    <w:rsid w:val="004B1B52"/>
    <w:rsid w:val="004B2484"/>
    <w:rsid w:val="004B3C34"/>
    <w:rsid w:val="004C1E50"/>
    <w:rsid w:val="004C2965"/>
    <w:rsid w:val="004C2D2A"/>
    <w:rsid w:val="004D08AE"/>
    <w:rsid w:val="004D1332"/>
    <w:rsid w:val="004D1B56"/>
    <w:rsid w:val="004D3F5B"/>
    <w:rsid w:val="004D4E6B"/>
    <w:rsid w:val="004D5B95"/>
    <w:rsid w:val="004D7773"/>
    <w:rsid w:val="004E31B9"/>
    <w:rsid w:val="004E59C2"/>
    <w:rsid w:val="004E6B68"/>
    <w:rsid w:val="004E6FC5"/>
    <w:rsid w:val="004F002B"/>
    <w:rsid w:val="004F164C"/>
    <w:rsid w:val="004F42BD"/>
    <w:rsid w:val="004F4462"/>
    <w:rsid w:val="004F4792"/>
    <w:rsid w:val="004F676C"/>
    <w:rsid w:val="004F67C9"/>
    <w:rsid w:val="005014FB"/>
    <w:rsid w:val="00501994"/>
    <w:rsid w:val="00501E6B"/>
    <w:rsid w:val="005027E8"/>
    <w:rsid w:val="00504371"/>
    <w:rsid w:val="005046EF"/>
    <w:rsid w:val="00504E84"/>
    <w:rsid w:val="00507415"/>
    <w:rsid w:val="00512594"/>
    <w:rsid w:val="00513BAC"/>
    <w:rsid w:val="00513D77"/>
    <w:rsid w:val="005159AA"/>
    <w:rsid w:val="00520639"/>
    <w:rsid w:val="00521045"/>
    <w:rsid w:val="005212B5"/>
    <w:rsid w:val="005237B7"/>
    <w:rsid w:val="00523A21"/>
    <w:rsid w:val="00524304"/>
    <w:rsid w:val="00525DBD"/>
    <w:rsid w:val="00527DA6"/>
    <w:rsid w:val="00530441"/>
    <w:rsid w:val="0053487D"/>
    <w:rsid w:val="005367EC"/>
    <w:rsid w:val="005372DE"/>
    <w:rsid w:val="005407EC"/>
    <w:rsid w:val="00541F52"/>
    <w:rsid w:val="00543AAA"/>
    <w:rsid w:val="00544376"/>
    <w:rsid w:val="00546432"/>
    <w:rsid w:val="00546ADE"/>
    <w:rsid w:val="00550683"/>
    <w:rsid w:val="0055178E"/>
    <w:rsid w:val="005553DD"/>
    <w:rsid w:val="005559C0"/>
    <w:rsid w:val="00556106"/>
    <w:rsid w:val="00556189"/>
    <w:rsid w:val="00560386"/>
    <w:rsid w:val="005620E6"/>
    <w:rsid w:val="00562EF4"/>
    <w:rsid w:val="00563F15"/>
    <w:rsid w:val="00566DA6"/>
    <w:rsid w:val="00572083"/>
    <w:rsid w:val="00573959"/>
    <w:rsid w:val="00574837"/>
    <w:rsid w:val="00574FDA"/>
    <w:rsid w:val="00577F08"/>
    <w:rsid w:val="00580C5A"/>
    <w:rsid w:val="00581405"/>
    <w:rsid w:val="00583D7C"/>
    <w:rsid w:val="00585DE8"/>
    <w:rsid w:val="00586BA6"/>
    <w:rsid w:val="005877AA"/>
    <w:rsid w:val="00590298"/>
    <w:rsid w:val="005914CD"/>
    <w:rsid w:val="0059229F"/>
    <w:rsid w:val="00594754"/>
    <w:rsid w:val="005950A4"/>
    <w:rsid w:val="0059592B"/>
    <w:rsid w:val="00596373"/>
    <w:rsid w:val="00596DEB"/>
    <w:rsid w:val="005975C2"/>
    <w:rsid w:val="005A1F5B"/>
    <w:rsid w:val="005A32D1"/>
    <w:rsid w:val="005A348B"/>
    <w:rsid w:val="005A5A14"/>
    <w:rsid w:val="005B1E0F"/>
    <w:rsid w:val="005B2F14"/>
    <w:rsid w:val="005B2F90"/>
    <w:rsid w:val="005B46DA"/>
    <w:rsid w:val="005B4E8A"/>
    <w:rsid w:val="005B7E81"/>
    <w:rsid w:val="005C1E37"/>
    <w:rsid w:val="005C200B"/>
    <w:rsid w:val="005C24A1"/>
    <w:rsid w:val="005C63F5"/>
    <w:rsid w:val="005C6925"/>
    <w:rsid w:val="005C7552"/>
    <w:rsid w:val="005D0298"/>
    <w:rsid w:val="005D1AD0"/>
    <w:rsid w:val="005D24B6"/>
    <w:rsid w:val="005D4C6D"/>
    <w:rsid w:val="005D74A8"/>
    <w:rsid w:val="005D7C1E"/>
    <w:rsid w:val="005E3C42"/>
    <w:rsid w:val="005E3DFB"/>
    <w:rsid w:val="005E44C5"/>
    <w:rsid w:val="005E5212"/>
    <w:rsid w:val="005E5A3F"/>
    <w:rsid w:val="005E62BA"/>
    <w:rsid w:val="005F041A"/>
    <w:rsid w:val="005F367E"/>
    <w:rsid w:val="005F49EC"/>
    <w:rsid w:val="005F53F8"/>
    <w:rsid w:val="005F6A7F"/>
    <w:rsid w:val="005F7ED6"/>
    <w:rsid w:val="00600689"/>
    <w:rsid w:val="00600DFD"/>
    <w:rsid w:val="0060129C"/>
    <w:rsid w:val="0060133A"/>
    <w:rsid w:val="0060145C"/>
    <w:rsid w:val="0060293C"/>
    <w:rsid w:val="00603217"/>
    <w:rsid w:val="0060330C"/>
    <w:rsid w:val="0060470C"/>
    <w:rsid w:val="006047EE"/>
    <w:rsid w:val="00606F59"/>
    <w:rsid w:val="00607100"/>
    <w:rsid w:val="0060742B"/>
    <w:rsid w:val="00610DCA"/>
    <w:rsid w:val="006110A1"/>
    <w:rsid w:val="00611881"/>
    <w:rsid w:val="006126E8"/>
    <w:rsid w:val="00613300"/>
    <w:rsid w:val="006140C8"/>
    <w:rsid w:val="00614424"/>
    <w:rsid w:val="00614AAF"/>
    <w:rsid w:val="00614D53"/>
    <w:rsid w:val="006213C8"/>
    <w:rsid w:val="006218AB"/>
    <w:rsid w:val="006225D6"/>
    <w:rsid w:val="00625191"/>
    <w:rsid w:val="00626218"/>
    <w:rsid w:val="00632500"/>
    <w:rsid w:val="00633F57"/>
    <w:rsid w:val="006340EB"/>
    <w:rsid w:val="00634F65"/>
    <w:rsid w:val="00635B32"/>
    <w:rsid w:val="00635F71"/>
    <w:rsid w:val="00637725"/>
    <w:rsid w:val="00641517"/>
    <w:rsid w:val="00646905"/>
    <w:rsid w:val="00647101"/>
    <w:rsid w:val="006471CC"/>
    <w:rsid w:val="006500A8"/>
    <w:rsid w:val="00651A99"/>
    <w:rsid w:val="00654A1F"/>
    <w:rsid w:val="006550BA"/>
    <w:rsid w:val="00660AC7"/>
    <w:rsid w:val="0066579D"/>
    <w:rsid w:val="0067452F"/>
    <w:rsid w:val="00674C13"/>
    <w:rsid w:val="00676123"/>
    <w:rsid w:val="00682BC0"/>
    <w:rsid w:val="00683B3A"/>
    <w:rsid w:val="00685B29"/>
    <w:rsid w:val="00687138"/>
    <w:rsid w:val="00690C31"/>
    <w:rsid w:val="00691170"/>
    <w:rsid w:val="00692D18"/>
    <w:rsid w:val="00693CA5"/>
    <w:rsid w:val="00694419"/>
    <w:rsid w:val="00694EB3"/>
    <w:rsid w:val="00695396"/>
    <w:rsid w:val="00695F84"/>
    <w:rsid w:val="006966DE"/>
    <w:rsid w:val="006A238B"/>
    <w:rsid w:val="006A2521"/>
    <w:rsid w:val="006A279B"/>
    <w:rsid w:val="006A2DAA"/>
    <w:rsid w:val="006A3E51"/>
    <w:rsid w:val="006A5FD8"/>
    <w:rsid w:val="006A6D72"/>
    <w:rsid w:val="006B2A1B"/>
    <w:rsid w:val="006B39DD"/>
    <w:rsid w:val="006B4866"/>
    <w:rsid w:val="006B5723"/>
    <w:rsid w:val="006B5742"/>
    <w:rsid w:val="006B5A3A"/>
    <w:rsid w:val="006B5A95"/>
    <w:rsid w:val="006C0F82"/>
    <w:rsid w:val="006C18C8"/>
    <w:rsid w:val="006C210C"/>
    <w:rsid w:val="006C38D1"/>
    <w:rsid w:val="006C43F9"/>
    <w:rsid w:val="006C588A"/>
    <w:rsid w:val="006C7704"/>
    <w:rsid w:val="006D0AFC"/>
    <w:rsid w:val="006D25E2"/>
    <w:rsid w:val="006D3AC8"/>
    <w:rsid w:val="006D400A"/>
    <w:rsid w:val="006D64E1"/>
    <w:rsid w:val="006D7ECD"/>
    <w:rsid w:val="006E02C9"/>
    <w:rsid w:val="006E0BAE"/>
    <w:rsid w:val="006E4EFC"/>
    <w:rsid w:val="006E605F"/>
    <w:rsid w:val="006E632E"/>
    <w:rsid w:val="006E65B9"/>
    <w:rsid w:val="006E6C5F"/>
    <w:rsid w:val="006E7581"/>
    <w:rsid w:val="006E7EFF"/>
    <w:rsid w:val="006F2D6F"/>
    <w:rsid w:val="006F34E6"/>
    <w:rsid w:val="006F3B38"/>
    <w:rsid w:val="006F4FFF"/>
    <w:rsid w:val="00700FFA"/>
    <w:rsid w:val="007101C1"/>
    <w:rsid w:val="00711E65"/>
    <w:rsid w:val="00712C38"/>
    <w:rsid w:val="00713099"/>
    <w:rsid w:val="007141D1"/>
    <w:rsid w:val="007141F3"/>
    <w:rsid w:val="007146A3"/>
    <w:rsid w:val="00714F3F"/>
    <w:rsid w:val="00715942"/>
    <w:rsid w:val="00716419"/>
    <w:rsid w:val="00716BE2"/>
    <w:rsid w:val="007179EF"/>
    <w:rsid w:val="007203E3"/>
    <w:rsid w:val="007208BF"/>
    <w:rsid w:val="00723FBF"/>
    <w:rsid w:val="007269FB"/>
    <w:rsid w:val="00726D53"/>
    <w:rsid w:val="007320D1"/>
    <w:rsid w:val="00733E33"/>
    <w:rsid w:val="00734DD6"/>
    <w:rsid w:val="00737C27"/>
    <w:rsid w:val="0074052D"/>
    <w:rsid w:val="00746252"/>
    <w:rsid w:val="00750ABA"/>
    <w:rsid w:val="00752344"/>
    <w:rsid w:val="00752900"/>
    <w:rsid w:val="00753B3D"/>
    <w:rsid w:val="007542AC"/>
    <w:rsid w:val="007542C7"/>
    <w:rsid w:val="00754AEB"/>
    <w:rsid w:val="00755155"/>
    <w:rsid w:val="00755CC0"/>
    <w:rsid w:val="007602A0"/>
    <w:rsid w:val="007608EE"/>
    <w:rsid w:val="00761FBA"/>
    <w:rsid w:val="007620FC"/>
    <w:rsid w:val="00763423"/>
    <w:rsid w:val="00763615"/>
    <w:rsid w:val="00764B10"/>
    <w:rsid w:val="00764BA5"/>
    <w:rsid w:val="00767BC9"/>
    <w:rsid w:val="007710CF"/>
    <w:rsid w:val="00771691"/>
    <w:rsid w:val="00777403"/>
    <w:rsid w:val="0078015B"/>
    <w:rsid w:val="00781149"/>
    <w:rsid w:val="0078136A"/>
    <w:rsid w:val="007817D6"/>
    <w:rsid w:val="00782148"/>
    <w:rsid w:val="0078306E"/>
    <w:rsid w:val="007834FE"/>
    <w:rsid w:val="00784769"/>
    <w:rsid w:val="00784DFB"/>
    <w:rsid w:val="00787CA8"/>
    <w:rsid w:val="0079267F"/>
    <w:rsid w:val="00792C7D"/>
    <w:rsid w:val="007931AE"/>
    <w:rsid w:val="007950FB"/>
    <w:rsid w:val="007965FB"/>
    <w:rsid w:val="0079741E"/>
    <w:rsid w:val="007A2ABB"/>
    <w:rsid w:val="007A2BAB"/>
    <w:rsid w:val="007A38B2"/>
    <w:rsid w:val="007A3EBB"/>
    <w:rsid w:val="007A42B5"/>
    <w:rsid w:val="007A4591"/>
    <w:rsid w:val="007A4D31"/>
    <w:rsid w:val="007A69CE"/>
    <w:rsid w:val="007B03A4"/>
    <w:rsid w:val="007B1D44"/>
    <w:rsid w:val="007B3026"/>
    <w:rsid w:val="007B306D"/>
    <w:rsid w:val="007C0079"/>
    <w:rsid w:val="007C0C58"/>
    <w:rsid w:val="007C127E"/>
    <w:rsid w:val="007C1303"/>
    <w:rsid w:val="007C1AAD"/>
    <w:rsid w:val="007C1AF7"/>
    <w:rsid w:val="007C4406"/>
    <w:rsid w:val="007C45CB"/>
    <w:rsid w:val="007C4A50"/>
    <w:rsid w:val="007C67B4"/>
    <w:rsid w:val="007C6FED"/>
    <w:rsid w:val="007C7D31"/>
    <w:rsid w:val="007D180B"/>
    <w:rsid w:val="007D2A63"/>
    <w:rsid w:val="007D3CCF"/>
    <w:rsid w:val="007D5A48"/>
    <w:rsid w:val="007D5E11"/>
    <w:rsid w:val="007E1B66"/>
    <w:rsid w:val="007E1E0B"/>
    <w:rsid w:val="007E2616"/>
    <w:rsid w:val="007E4D90"/>
    <w:rsid w:val="007E5E4D"/>
    <w:rsid w:val="007E620E"/>
    <w:rsid w:val="007F0A2A"/>
    <w:rsid w:val="007F0E4E"/>
    <w:rsid w:val="007F15B8"/>
    <w:rsid w:val="007F1D97"/>
    <w:rsid w:val="007F2266"/>
    <w:rsid w:val="007F3046"/>
    <w:rsid w:val="007F4B78"/>
    <w:rsid w:val="007F4CB4"/>
    <w:rsid w:val="0080031B"/>
    <w:rsid w:val="00800C08"/>
    <w:rsid w:val="0080299C"/>
    <w:rsid w:val="00803297"/>
    <w:rsid w:val="008100AD"/>
    <w:rsid w:val="00810BA3"/>
    <w:rsid w:val="008126A3"/>
    <w:rsid w:val="0081323C"/>
    <w:rsid w:val="00813FA0"/>
    <w:rsid w:val="008150A0"/>
    <w:rsid w:val="00816204"/>
    <w:rsid w:val="0081773B"/>
    <w:rsid w:val="00820495"/>
    <w:rsid w:val="00821AAF"/>
    <w:rsid w:val="00822991"/>
    <w:rsid w:val="0082381A"/>
    <w:rsid w:val="008246B3"/>
    <w:rsid w:val="00824BFD"/>
    <w:rsid w:val="00825075"/>
    <w:rsid w:val="0082778A"/>
    <w:rsid w:val="00830F2C"/>
    <w:rsid w:val="0083205D"/>
    <w:rsid w:val="00832818"/>
    <w:rsid w:val="0083426D"/>
    <w:rsid w:val="00834A3B"/>
    <w:rsid w:val="00835C79"/>
    <w:rsid w:val="0083631A"/>
    <w:rsid w:val="0083675F"/>
    <w:rsid w:val="00842088"/>
    <w:rsid w:val="00843091"/>
    <w:rsid w:val="00845C6F"/>
    <w:rsid w:val="0085114D"/>
    <w:rsid w:val="00851AF7"/>
    <w:rsid w:val="008534BA"/>
    <w:rsid w:val="00856B76"/>
    <w:rsid w:val="00857BBB"/>
    <w:rsid w:val="0086195D"/>
    <w:rsid w:val="00861E57"/>
    <w:rsid w:val="0086462D"/>
    <w:rsid w:val="00867999"/>
    <w:rsid w:val="00871998"/>
    <w:rsid w:val="008735DE"/>
    <w:rsid w:val="00875C5C"/>
    <w:rsid w:val="00877EDC"/>
    <w:rsid w:val="00881D8E"/>
    <w:rsid w:val="00883F62"/>
    <w:rsid w:val="00886193"/>
    <w:rsid w:val="0088786E"/>
    <w:rsid w:val="008908D8"/>
    <w:rsid w:val="008918BF"/>
    <w:rsid w:val="00895039"/>
    <w:rsid w:val="0089650C"/>
    <w:rsid w:val="008968ED"/>
    <w:rsid w:val="0089697E"/>
    <w:rsid w:val="008A031F"/>
    <w:rsid w:val="008A1D78"/>
    <w:rsid w:val="008A528A"/>
    <w:rsid w:val="008A5952"/>
    <w:rsid w:val="008A7ACE"/>
    <w:rsid w:val="008B0DDE"/>
    <w:rsid w:val="008B0E29"/>
    <w:rsid w:val="008B1BAF"/>
    <w:rsid w:val="008B3D6E"/>
    <w:rsid w:val="008B59CE"/>
    <w:rsid w:val="008B6A03"/>
    <w:rsid w:val="008B791D"/>
    <w:rsid w:val="008B7C55"/>
    <w:rsid w:val="008C2B18"/>
    <w:rsid w:val="008C2FC5"/>
    <w:rsid w:val="008C3357"/>
    <w:rsid w:val="008C4F22"/>
    <w:rsid w:val="008C77B8"/>
    <w:rsid w:val="008C78DA"/>
    <w:rsid w:val="008D02C8"/>
    <w:rsid w:val="008D0879"/>
    <w:rsid w:val="008D164C"/>
    <w:rsid w:val="008D267E"/>
    <w:rsid w:val="008D3C6E"/>
    <w:rsid w:val="008E0534"/>
    <w:rsid w:val="008E1807"/>
    <w:rsid w:val="008E1A8B"/>
    <w:rsid w:val="008E3477"/>
    <w:rsid w:val="008E360B"/>
    <w:rsid w:val="008E731B"/>
    <w:rsid w:val="008F08F7"/>
    <w:rsid w:val="008F2573"/>
    <w:rsid w:val="008F2973"/>
    <w:rsid w:val="008F449B"/>
    <w:rsid w:val="008F4E99"/>
    <w:rsid w:val="009004B1"/>
    <w:rsid w:val="00900586"/>
    <w:rsid w:val="0090365B"/>
    <w:rsid w:val="009036C1"/>
    <w:rsid w:val="00904804"/>
    <w:rsid w:val="0090497E"/>
    <w:rsid w:val="00905313"/>
    <w:rsid w:val="00907975"/>
    <w:rsid w:val="00911913"/>
    <w:rsid w:val="00911C03"/>
    <w:rsid w:val="00912049"/>
    <w:rsid w:val="0091252D"/>
    <w:rsid w:val="00915E9D"/>
    <w:rsid w:val="009160E2"/>
    <w:rsid w:val="00916FC6"/>
    <w:rsid w:val="00920483"/>
    <w:rsid w:val="00924E1B"/>
    <w:rsid w:val="00927148"/>
    <w:rsid w:val="00930443"/>
    <w:rsid w:val="00934188"/>
    <w:rsid w:val="00934574"/>
    <w:rsid w:val="00936F04"/>
    <w:rsid w:val="0093772C"/>
    <w:rsid w:val="0094152A"/>
    <w:rsid w:val="00941A26"/>
    <w:rsid w:val="00943CB0"/>
    <w:rsid w:val="00944CBB"/>
    <w:rsid w:val="0094605A"/>
    <w:rsid w:val="009479F6"/>
    <w:rsid w:val="00950B78"/>
    <w:rsid w:val="00954629"/>
    <w:rsid w:val="00955981"/>
    <w:rsid w:val="0095727A"/>
    <w:rsid w:val="00957969"/>
    <w:rsid w:val="00960CC8"/>
    <w:rsid w:val="009642A4"/>
    <w:rsid w:val="00966C41"/>
    <w:rsid w:val="00967BC5"/>
    <w:rsid w:val="00972419"/>
    <w:rsid w:val="00976A6F"/>
    <w:rsid w:val="00977C67"/>
    <w:rsid w:val="0098130D"/>
    <w:rsid w:val="0098151A"/>
    <w:rsid w:val="00981B56"/>
    <w:rsid w:val="00984B8A"/>
    <w:rsid w:val="0098516D"/>
    <w:rsid w:val="0098654B"/>
    <w:rsid w:val="0098732C"/>
    <w:rsid w:val="00987C81"/>
    <w:rsid w:val="00990B1C"/>
    <w:rsid w:val="0099184F"/>
    <w:rsid w:val="009931D3"/>
    <w:rsid w:val="00995586"/>
    <w:rsid w:val="00996C08"/>
    <w:rsid w:val="009976B8"/>
    <w:rsid w:val="009A27EB"/>
    <w:rsid w:val="009A37B4"/>
    <w:rsid w:val="009A578E"/>
    <w:rsid w:val="009A6053"/>
    <w:rsid w:val="009A6A89"/>
    <w:rsid w:val="009A7246"/>
    <w:rsid w:val="009B0C12"/>
    <w:rsid w:val="009B33DF"/>
    <w:rsid w:val="009B3C54"/>
    <w:rsid w:val="009B3C96"/>
    <w:rsid w:val="009B4869"/>
    <w:rsid w:val="009B498E"/>
    <w:rsid w:val="009B4A38"/>
    <w:rsid w:val="009B4E3A"/>
    <w:rsid w:val="009B50D9"/>
    <w:rsid w:val="009B60EA"/>
    <w:rsid w:val="009B72E9"/>
    <w:rsid w:val="009B779B"/>
    <w:rsid w:val="009C3C19"/>
    <w:rsid w:val="009C7003"/>
    <w:rsid w:val="009D4E33"/>
    <w:rsid w:val="009D6E70"/>
    <w:rsid w:val="009D7558"/>
    <w:rsid w:val="009E2438"/>
    <w:rsid w:val="009E4173"/>
    <w:rsid w:val="009E47A3"/>
    <w:rsid w:val="009E768A"/>
    <w:rsid w:val="009E7A42"/>
    <w:rsid w:val="009F0193"/>
    <w:rsid w:val="009F085E"/>
    <w:rsid w:val="009F13C9"/>
    <w:rsid w:val="009F153E"/>
    <w:rsid w:val="009F315A"/>
    <w:rsid w:val="009F5755"/>
    <w:rsid w:val="00A01DB8"/>
    <w:rsid w:val="00A02027"/>
    <w:rsid w:val="00A03F8D"/>
    <w:rsid w:val="00A0581B"/>
    <w:rsid w:val="00A07630"/>
    <w:rsid w:val="00A14204"/>
    <w:rsid w:val="00A14760"/>
    <w:rsid w:val="00A22E64"/>
    <w:rsid w:val="00A2402F"/>
    <w:rsid w:val="00A25E95"/>
    <w:rsid w:val="00A2736C"/>
    <w:rsid w:val="00A27D64"/>
    <w:rsid w:val="00A303B4"/>
    <w:rsid w:val="00A32707"/>
    <w:rsid w:val="00A37626"/>
    <w:rsid w:val="00A41839"/>
    <w:rsid w:val="00A42187"/>
    <w:rsid w:val="00A42C88"/>
    <w:rsid w:val="00A4620F"/>
    <w:rsid w:val="00A527C7"/>
    <w:rsid w:val="00A548F2"/>
    <w:rsid w:val="00A54ECD"/>
    <w:rsid w:val="00A55583"/>
    <w:rsid w:val="00A60CB8"/>
    <w:rsid w:val="00A64939"/>
    <w:rsid w:val="00A6523B"/>
    <w:rsid w:val="00A67ED2"/>
    <w:rsid w:val="00A72291"/>
    <w:rsid w:val="00A72304"/>
    <w:rsid w:val="00A724CE"/>
    <w:rsid w:val="00A7263D"/>
    <w:rsid w:val="00A72E65"/>
    <w:rsid w:val="00A80E55"/>
    <w:rsid w:val="00A81574"/>
    <w:rsid w:val="00A83456"/>
    <w:rsid w:val="00A8357A"/>
    <w:rsid w:val="00A85137"/>
    <w:rsid w:val="00A9014D"/>
    <w:rsid w:val="00A92849"/>
    <w:rsid w:val="00A928AA"/>
    <w:rsid w:val="00A93B66"/>
    <w:rsid w:val="00A968CD"/>
    <w:rsid w:val="00AA0B3E"/>
    <w:rsid w:val="00AA112B"/>
    <w:rsid w:val="00AA13D2"/>
    <w:rsid w:val="00AA2736"/>
    <w:rsid w:val="00AA6AFF"/>
    <w:rsid w:val="00AA7EF7"/>
    <w:rsid w:val="00AB0354"/>
    <w:rsid w:val="00AB0DAB"/>
    <w:rsid w:val="00AB5EBC"/>
    <w:rsid w:val="00AB7F3E"/>
    <w:rsid w:val="00AC144B"/>
    <w:rsid w:val="00AC6A4B"/>
    <w:rsid w:val="00AC7849"/>
    <w:rsid w:val="00AC7FC6"/>
    <w:rsid w:val="00AD0D55"/>
    <w:rsid w:val="00AD2DF2"/>
    <w:rsid w:val="00AD3DDF"/>
    <w:rsid w:val="00AD4CC8"/>
    <w:rsid w:val="00AD5C55"/>
    <w:rsid w:val="00AD7A44"/>
    <w:rsid w:val="00AD7FCB"/>
    <w:rsid w:val="00AE0C7E"/>
    <w:rsid w:val="00AE1046"/>
    <w:rsid w:val="00AE1294"/>
    <w:rsid w:val="00AE1557"/>
    <w:rsid w:val="00AE22CD"/>
    <w:rsid w:val="00AE3F9E"/>
    <w:rsid w:val="00AE5634"/>
    <w:rsid w:val="00AE6FEF"/>
    <w:rsid w:val="00AF0054"/>
    <w:rsid w:val="00AF1258"/>
    <w:rsid w:val="00AF6066"/>
    <w:rsid w:val="00AF6D4E"/>
    <w:rsid w:val="00AF74CF"/>
    <w:rsid w:val="00B01127"/>
    <w:rsid w:val="00B01322"/>
    <w:rsid w:val="00B023E0"/>
    <w:rsid w:val="00B025A0"/>
    <w:rsid w:val="00B032C8"/>
    <w:rsid w:val="00B035AC"/>
    <w:rsid w:val="00B03807"/>
    <w:rsid w:val="00B0444F"/>
    <w:rsid w:val="00B064BC"/>
    <w:rsid w:val="00B071AF"/>
    <w:rsid w:val="00B110F9"/>
    <w:rsid w:val="00B14166"/>
    <w:rsid w:val="00B1567C"/>
    <w:rsid w:val="00B2178E"/>
    <w:rsid w:val="00B229CB"/>
    <w:rsid w:val="00B2531D"/>
    <w:rsid w:val="00B27024"/>
    <w:rsid w:val="00B30090"/>
    <w:rsid w:val="00B3202C"/>
    <w:rsid w:val="00B351B0"/>
    <w:rsid w:val="00B35996"/>
    <w:rsid w:val="00B35EBD"/>
    <w:rsid w:val="00B363F5"/>
    <w:rsid w:val="00B3671F"/>
    <w:rsid w:val="00B37B20"/>
    <w:rsid w:val="00B432CB"/>
    <w:rsid w:val="00B435E3"/>
    <w:rsid w:val="00B4529F"/>
    <w:rsid w:val="00B45C57"/>
    <w:rsid w:val="00B52980"/>
    <w:rsid w:val="00B54668"/>
    <w:rsid w:val="00B5623A"/>
    <w:rsid w:val="00B56D6C"/>
    <w:rsid w:val="00B60636"/>
    <w:rsid w:val="00B60B01"/>
    <w:rsid w:val="00B6140A"/>
    <w:rsid w:val="00B63664"/>
    <w:rsid w:val="00B65D00"/>
    <w:rsid w:val="00B66420"/>
    <w:rsid w:val="00B66BA8"/>
    <w:rsid w:val="00B71211"/>
    <w:rsid w:val="00B71E99"/>
    <w:rsid w:val="00B721DD"/>
    <w:rsid w:val="00B74A12"/>
    <w:rsid w:val="00B75266"/>
    <w:rsid w:val="00B7598A"/>
    <w:rsid w:val="00B75C67"/>
    <w:rsid w:val="00B76F43"/>
    <w:rsid w:val="00B8222D"/>
    <w:rsid w:val="00B83C37"/>
    <w:rsid w:val="00B84555"/>
    <w:rsid w:val="00B84568"/>
    <w:rsid w:val="00B87368"/>
    <w:rsid w:val="00B90F66"/>
    <w:rsid w:val="00B94C5A"/>
    <w:rsid w:val="00BA2085"/>
    <w:rsid w:val="00BA35BF"/>
    <w:rsid w:val="00BA3A3C"/>
    <w:rsid w:val="00BA4533"/>
    <w:rsid w:val="00BA618F"/>
    <w:rsid w:val="00BB016A"/>
    <w:rsid w:val="00BB11FB"/>
    <w:rsid w:val="00BB1A96"/>
    <w:rsid w:val="00BB294B"/>
    <w:rsid w:val="00BB3425"/>
    <w:rsid w:val="00BB5799"/>
    <w:rsid w:val="00BB5CAF"/>
    <w:rsid w:val="00BC04CE"/>
    <w:rsid w:val="00BC0B4D"/>
    <w:rsid w:val="00BC0B94"/>
    <w:rsid w:val="00BC2D8F"/>
    <w:rsid w:val="00BC71DF"/>
    <w:rsid w:val="00BC7BEA"/>
    <w:rsid w:val="00BD13AC"/>
    <w:rsid w:val="00BD256A"/>
    <w:rsid w:val="00BD313F"/>
    <w:rsid w:val="00BD5997"/>
    <w:rsid w:val="00BD5EAD"/>
    <w:rsid w:val="00BD7314"/>
    <w:rsid w:val="00BD7FD4"/>
    <w:rsid w:val="00BE047B"/>
    <w:rsid w:val="00BE11AA"/>
    <w:rsid w:val="00BE1FFA"/>
    <w:rsid w:val="00BE7F81"/>
    <w:rsid w:val="00BF0AE5"/>
    <w:rsid w:val="00BF3C78"/>
    <w:rsid w:val="00BF3CB2"/>
    <w:rsid w:val="00BF4452"/>
    <w:rsid w:val="00BF7E31"/>
    <w:rsid w:val="00C02C00"/>
    <w:rsid w:val="00C03E7B"/>
    <w:rsid w:val="00C05265"/>
    <w:rsid w:val="00C05B63"/>
    <w:rsid w:val="00C07277"/>
    <w:rsid w:val="00C11183"/>
    <w:rsid w:val="00C13F07"/>
    <w:rsid w:val="00C1400F"/>
    <w:rsid w:val="00C1568E"/>
    <w:rsid w:val="00C16171"/>
    <w:rsid w:val="00C17131"/>
    <w:rsid w:val="00C21890"/>
    <w:rsid w:val="00C219BF"/>
    <w:rsid w:val="00C222E3"/>
    <w:rsid w:val="00C22923"/>
    <w:rsid w:val="00C230B3"/>
    <w:rsid w:val="00C23716"/>
    <w:rsid w:val="00C2406F"/>
    <w:rsid w:val="00C24776"/>
    <w:rsid w:val="00C2491C"/>
    <w:rsid w:val="00C260C4"/>
    <w:rsid w:val="00C264B1"/>
    <w:rsid w:val="00C268F0"/>
    <w:rsid w:val="00C26BCB"/>
    <w:rsid w:val="00C26ED4"/>
    <w:rsid w:val="00C275FD"/>
    <w:rsid w:val="00C279C3"/>
    <w:rsid w:val="00C3037C"/>
    <w:rsid w:val="00C30439"/>
    <w:rsid w:val="00C30AE2"/>
    <w:rsid w:val="00C31307"/>
    <w:rsid w:val="00C31CB4"/>
    <w:rsid w:val="00C33BE3"/>
    <w:rsid w:val="00C34E17"/>
    <w:rsid w:val="00C368CB"/>
    <w:rsid w:val="00C369D5"/>
    <w:rsid w:val="00C41338"/>
    <w:rsid w:val="00C42DDD"/>
    <w:rsid w:val="00C431A3"/>
    <w:rsid w:val="00C4351E"/>
    <w:rsid w:val="00C450E0"/>
    <w:rsid w:val="00C454BC"/>
    <w:rsid w:val="00C50BF7"/>
    <w:rsid w:val="00C523AB"/>
    <w:rsid w:val="00C52EE0"/>
    <w:rsid w:val="00C56831"/>
    <w:rsid w:val="00C56CA0"/>
    <w:rsid w:val="00C56E42"/>
    <w:rsid w:val="00C6005E"/>
    <w:rsid w:val="00C60338"/>
    <w:rsid w:val="00C609C2"/>
    <w:rsid w:val="00C60F7D"/>
    <w:rsid w:val="00C64B53"/>
    <w:rsid w:val="00C701C1"/>
    <w:rsid w:val="00C7083A"/>
    <w:rsid w:val="00C70A2B"/>
    <w:rsid w:val="00C712A7"/>
    <w:rsid w:val="00C73900"/>
    <w:rsid w:val="00C741A1"/>
    <w:rsid w:val="00C749EB"/>
    <w:rsid w:val="00C767A2"/>
    <w:rsid w:val="00C801E9"/>
    <w:rsid w:val="00C803CD"/>
    <w:rsid w:val="00C8045F"/>
    <w:rsid w:val="00C823B6"/>
    <w:rsid w:val="00C83632"/>
    <w:rsid w:val="00C8427D"/>
    <w:rsid w:val="00C858EB"/>
    <w:rsid w:val="00C86DDA"/>
    <w:rsid w:val="00C912F9"/>
    <w:rsid w:val="00C9355A"/>
    <w:rsid w:val="00C937E6"/>
    <w:rsid w:val="00C95B5C"/>
    <w:rsid w:val="00C95B90"/>
    <w:rsid w:val="00C9639D"/>
    <w:rsid w:val="00C97295"/>
    <w:rsid w:val="00CA164F"/>
    <w:rsid w:val="00CA1E93"/>
    <w:rsid w:val="00CA3397"/>
    <w:rsid w:val="00CA3C06"/>
    <w:rsid w:val="00CA523D"/>
    <w:rsid w:val="00CB02CB"/>
    <w:rsid w:val="00CB061B"/>
    <w:rsid w:val="00CB0927"/>
    <w:rsid w:val="00CB0D41"/>
    <w:rsid w:val="00CB2AF9"/>
    <w:rsid w:val="00CB2D9B"/>
    <w:rsid w:val="00CB2E71"/>
    <w:rsid w:val="00CB36C3"/>
    <w:rsid w:val="00CB37E1"/>
    <w:rsid w:val="00CB45FA"/>
    <w:rsid w:val="00CB78F9"/>
    <w:rsid w:val="00CC2023"/>
    <w:rsid w:val="00CC3083"/>
    <w:rsid w:val="00CD0148"/>
    <w:rsid w:val="00CD151F"/>
    <w:rsid w:val="00CD2481"/>
    <w:rsid w:val="00CD266E"/>
    <w:rsid w:val="00CD33E1"/>
    <w:rsid w:val="00CD4BD4"/>
    <w:rsid w:val="00CD4D1F"/>
    <w:rsid w:val="00CD70DE"/>
    <w:rsid w:val="00CE04AB"/>
    <w:rsid w:val="00CE0D55"/>
    <w:rsid w:val="00CE3FB6"/>
    <w:rsid w:val="00CE4EF3"/>
    <w:rsid w:val="00CE7D9D"/>
    <w:rsid w:val="00CF0CA0"/>
    <w:rsid w:val="00CF1A8E"/>
    <w:rsid w:val="00CF2769"/>
    <w:rsid w:val="00CF2AA8"/>
    <w:rsid w:val="00CF3524"/>
    <w:rsid w:val="00CF4F74"/>
    <w:rsid w:val="00CF5C1D"/>
    <w:rsid w:val="00CF6D1E"/>
    <w:rsid w:val="00D0020B"/>
    <w:rsid w:val="00D01C0B"/>
    <w:rsid w:val="00D02835"/>
    <w:rsid w:val="00D04859"/>
    <w:rsid w:val="00D05F8C"/>
    <w:rsid w:val="00D06F59"/>
    <w:rsid w:val="00D07B5A"/>
    <w:rsid w:val="00D12425"/>
    <w:rsid w:val="00D13D72"/>
    <w:rsid w:val="00D15E33"/>
    <w:rsid w:val="00D17123"/>
    <w:rsid w:val="00D20910"/>
    <w:rsid w:val="00D25FA2"/>
    <w:rsid w:val="00D2702F"/>
    <w:rsid w:val="00D27D75"/>
    <w:rsid w:val="00D30485"/>
    <w:rsid w:val="00D3201E"/>
    <w:rsid w:val="00D36383"/>
    <w:rsid w:val="00D36D8D"/>
    <w:rsid w:val="00D37626"/>
    <w:rsid w:val="00D43389"/>
    <w:rsid w:val="00D434EF"/>
    <w:rsid w:val="00D43BF7"/>
    <w:rsid w:val="00D4539E"/>
    <w:rsid w:val="00D459AC"/>
    <w:rsid w:val="00D46CB2"/>
    <w:rsid w:val="00D46E56"/>
    <w:rsid w:val="00D47354"/>
    <w:rsid w:val="00D50CFE"/>
    <w:rsid w:val="00D51816"/>
    <w:rsid w:val="00D53096"/>
    <w:rsid w:val="00D5386C"/>
    <w:rsid w:val="00D541A0"/>
    <w:rsid w:val="00D54439"/>
    <w:rsid w:val="00D551F3"/>
    <w:rsid w:val="00D55FB8"/>
    <w:rsid w:val="00D566CA"/>
    <w:rsid w:val="00D602F9"/>
    <w:rsid w:val="00D60A2A"/>
    <w:rsid w:val="00D61F95"/>
    <w:rsid w:val="00D642B1"/>
    <w:rsid w:val="00D644A1"/>
    <w:rsid w:val="00D64A61"/>
    <w:rsid w:val="00D66135"/>
    <w:rsid w:val="00D66502"/>
    <w:rsid w:val="00D67EB1"/>
    <w:rsid w:val="00D70828"/>
    <w:rsid w:val="00D759A9"/>
    <w:rsid w:val="00D75C14"/>
    <w:rsid w:val="00D75F61"/>
    <w:rsid w:val="00D76D38"/>
    <w:rsid w:val="00D81C7B"/>
    <w:rsid w:val="00D83639"/>
    <w:rsid w:val="00D84D8B"/>
    <w:rsid w:val="00D853B5"/>
    <w:rsid w:val="00D85C67"/>
    <w:rsid w:val="00D86674"/>
    <w:rsid w:val="00D86946"/>
    <w:rsid w:val="00D909A6"/>
    <w:rsid w:val="00D917A5"/>
    <w:rsid w:val="00D92EB9"/>
    <w:rsid w:val="00D934F5"/>
    <w:rsid w:val="00D94F77"/>
    <w:rsid w:val="00D94FD5"/>
    <w:rsid w:val="00D958BC"/>
    <w:rsid w:val="00DA08E0"/>
    <w:rsid w:val="00DA3874"/>
    <w:rsid w:val="00DA3C3B"/>
    <w:rsid w:val="00DA5E8A"/>
    <w:rsid w:val="00DA6A96"/>
    <w:rsid w:val="00DA7A26"/>
    <w:rsid w:val="00DB136E"/>
    <w:rsid w:val="00DB538C"/>
    <w:rsid w:val="00DB5AC1"/>
    <w:rsid w:val="00DB5D8C"/>
    <w:rsid w:val="00DB5DB5"/>
    <w:rsid w:val="00DB658C"/>
    <w:rsid w:val="00DB7612"/>
    <w:rsid w:val="00DB7A3B"/>
    <w:rsid w:val="00DC0529"/>
    <w:rsid w:val="00DC0A49"/>
    <w:rsid w:val="00DC32E0"/>
    <w:rsid w:val="00DC41A3"/>
    <w:rsid w:val="00DC5221"/>
    <w:rsid w:val="00DC614A"/>
    <w:rsid w:val="00DC6620"/>
    <w:rsid w:val="00DD0242"/>
    <w:rsid w:val="00DD1591"/>
    <w:rsid w:val="00DD236C"/>
    <w:rsid w:val="00DD26F7"/>
    <w:rsid w:val="00DD3665"/>
    <w:rsid w:val="00DD5415"/>
    <w:rsid w:val="00DD5C70"/>
    <w:rsid w:val="00DD61C2"/>
    <w:rsid w:val="00DD629B"/>
    <w:rsid w:val="00DD6D32"/>
    <w:rsid w:val="00DD76B1"/>
    <w:rsid w:val="00DE09F6"/>
    <w:rsid w:val="00DE4ECF"/>
    <w:rsid w:val="00DE5D9E"/>
    <w:rsid w:val="00DE71B2"/>
    <w:rsid w:val="00DF12BE"/>
    <w:rsid w:val="00DF2CE4"/>
    <w:rsid w:val="00DF2FFF"/>
    <w:rsid w:val="00DF30FC"/>
    <w:rsid w:val="00DF4451"/>
    <w:rsid w:val="00DF4EEC"/>
    <w:rsid w:val="00DF5DC1"/>
    <w:rsid w:val="00DF6E0F"/>
    <w:rsid w:val="00DF748E"/>
    <w:rsid w:val="00DF7D4E"/>
    <w:rsid w:val="00E019CC"/>
    <w:rsid w:val="00E046C3"/>
    <w:rsid w:val="00E0507C"/>
    <w:rsid w:val="00E06376"/>
    <w:rsid w:val="00E06B24"/>
    <w:rsid w:val="00E13F0A"/>
    <w:rsid w:val="00E15A16"/>
    <w:rsid w:val="00E2110C"/>
    <w:rsid w:val="00E2285E"/>
    <w:rsid w:val="00E2288D"/>
    <w:rsid w:val="00E22B21"/>
    <w:rsid w:val="00E23251"/>
    <w:rsid w:val="00E2360D"/>
    <w:rsid w:val="00E24639"/>
    <w:rsid w:val="00E27200"/>
    <w:rsid w:val="00E2782E"/>
    <w:rsid w:val="00E27B27"/>
    <w:rsid w:val="00E27B28"/>
    <w:rsid w:val="00E3118F"/>
    <w:rsid w:val="00E317E4"/>
    <w:rsid w:val="00E31A1A"/>
    <w:rsid w:val="00E31C6F"/>
    <w:rsid w:val="00E32ABA"/>
    <w:rsid w:val="00E34615"/>
    <w:rsid w:val="00E3492D"/>
    <w:rsid w:val="00E353CF"/>
    <w:rsid w:val="00E3560D"/>
    <w:rsid w:val="00E35A31"/>
    <w:rsid w:val="00E35C3D"/>
    <w:rsid w:val="00E36C2B"/>
    <w:rsid w:val="00E401EB"/>
    <w:rsid w:val="00E40D5D"/>
    <w:rsid w:val="00E42AA4"/>
    <w:rsid w:val="00E5093E"/>
    <w:rsid w:val="00E52457"/>
    <w:rsid w:val="00E52731"/>
    <w:rsid w:val="00E52E29"/>
    <w:rsid w:val="00E56DFE"/>
    <w:rsid w:val="00E56EAF"/>
    <w:rsid w:val="00E5753D"/>
    <w:rsid w:val="00E60449"/>
    <w:rsid w:val="00E607B7"/>
    <w:rsid w:val="00E60E00"/>
    <w:rsid w:val="00E61459"/>
    <w:rsid w:val="00E622B7"/>
    <w:rsid w:val="00E6401E"/>
    <w:rsid w:val="00E645D8"/>
    <w:rsid w:val="00E64EAF"/>
    <w:rsid w:val="00E6503D"/>
    <w:rsid w:val="00E654D0"/>
    <w:rsid w:val="00E65CC7"/>
    <w:rsid w:val="00E67D39"/>
    <w:rsid w:val="00E70D0B"/>
    <w:rsid w:val="00E7270E"/>
    <w:rsid w:val="00E746D7"/>
    <w:rsid w:val="00E7693F"/>
    <w:rsid w:val="00E76B1F"/>
    <w:rsid w:val="00E7709B"/>
    <w:rsid w:val="00E80602"/>
    <w:rsid w:val="00E87295"/>
    <w:rsid w:val="00E872E3"/>
    <w:rsid w:val="00E901E4"/>
    <w:rsid w:val="00E90214"/>
    <w:rsid w:val="00E902BD"/>
    <w:rsid w:val="00E910E4"/>
    <w:rsid w:val="00E947A9"/>
    <w:rsid w:val="00E95E0E"/>
    <w:rsid w:val="00EA0F90"/>
    <w:rsid w:val="00EA1CF0"/>
    <w:rsid w:val="00EA52A2"/>
    <w:rsid w:val="00EA6845"/>
    <w:rsid w:val="00EA70F2"/>
    <w:rsid w:val="00EA71B9"/>
    <w:rsid w:val="00EA78AE"/>
    <w:rsid w:val="00EA7DB8"/>
    <w:rsid w:val="00EB12E3"/>
    <w:rsid w:val="00EB574C"/>
    <w:rsid w:val="00EB750F"/>
    <w:rsid w:val="00EB769B"/>
    <w:rsid w:val="00EB7729"/>
    <w:rsid w:val="00EC08C1"/>
    <w:rsid w:val="00EC0C52"/>
    <w:rsid w:val="00EC3033"/>
    <w:rsid w:val="00EC6897"/>
    <w:rsid w:val="00ED25C2"/>
    <w:rsid w:val="00ED28C3"/>
    <w:rsid w:val="00ED2B86"/>
    <w:rsid w:val="00ED2DE8"/>
    <w:rsid w:val="00ED6245"/>
    <w:rsid w:val="00EE120B"/>
    <w:rsid w:val="00EE130D"/>
    <w:rsid w:val="00EE1EE2"/>
    <w:rsid w:val="00EE3FA4"/>
    <w:rsid w:val="00EE4C0E"/>
    <w:rsid w:val="00EE76C7"/>
    <w:rsid w:val="00EF0E09"/>
    <w:rsid w:val="00EF31D6"/>
    <w:rsid w:val="00EF4F56"/>
    <w:rsid w:val="00EF54C4"/>
    <w:rsid w:val="00EF5DDE"/>
    <w:rsid w:val="00F0025F"/>
    <w:rsid w:val="00F03812"/>
    <w:rsid w:val="00F04256"/>
    <w:rsid w:val="00F05F26"/>
    <w:rsid w:val="00F14A2E"/>
    <w:rsid w:val="00F168EB"/>
    <w:rsid w:val="00F17FE2"/>
    <w:rsid w:val="00F23369"/>
    <w:rsid w:val="00F24EE1"/>
    <w:rsid w:val="00F2537F"/>
    <w:rsid w:val="00F27868"/>
    <w:rsid w:val="00F3091E"/>
    <w:rsid w:val="00F336AE"/>
    <w:rsid w:val="00F340DF"/>
    <w:rsid w:val="00F35CCE"/>
    <w:rsid w:val="00F35E16"/>
    <w:rsid w:val="00F36338"/>
    <w:rsid w:val="00F37452"/>
    <w:rsid w:val="00F401EC"/>
    <w:rsid w:val="00F40B16"/>
    <w:rsid w:val="00F42308"/>
    <w:rsid w:val="00F43582"/>
    <w:rsid w:val="00F44127"/>
    <w:rsid w:val="00F51927"/>
    <w:rsid w:val="00F5289D"/>
    <w:rsid w:val="00F61F2F"/>
    <w:rsid w:val="00F632CF"/>
    <w:rsid w:val="00F6361F"/>
    <w:rsid w:val="00F63A8C"/>
    <w:rsid w:val="00F657F6"/>
    <w:rsid w:val="00F65FDC"/>
    <w:rsid w:val="00F66D1F"/>
    <w:rsid w:val="00F66DF8"/>
    <w:rsid w:val="00F67DD7"/>
    <w:rsid w:val="00F70F21"/>
    <w:rsid w:val="00F731FC"/>
    <w:rsid w:val="00F7599F"/>
    <w:rsid w:val="00F75E0C"/>
    <w:rsid w:val="00F76D59"/>
    <w:rsid w:val="00F81314"/>
    <w:rsid w:val="00F81F6B"/>
    <w:rsid w:val="00F8220B"/>
    <w:rsid w:val="00F84413"/>
    <w:rsid w:val="00F85024"/>
    <w:rsid w:val="00F850C2"/>
    <w:rsid w:val="00F86B1C"/>
    <w:rsid w:val="00F87250"/>
    <w:rsid w:val="00F9028F"/>
    <w:rsid w:val="00F9061E"/>
    <w:rsid w:val="00F9183E"/>
    <w:rsid w:val="00F919CA"/>
    <w:rsid w:val="00F92281"/>
    <w:rsid w:val="00F928DC"/>
    <w:rsid w:val="00F93C43"/>
    <w:rsid w:val="00F95978"/>
    <w:rsid w:val="00F96F9A"/>
    <w:rsid w:val="00FA0318"/>
    <w:rsid w:val="00FA0393"/>
    <w:rsid w:val="00FA16A5"/>
    <w:rsid w:val="00FA203D"/>
    <w:rsid w:val="00FA247F"/>
    <w:rsid w:val="00FA3890"/>
    <w:rsid w:val="00FB0FB6"/>
    <w:rsid w:val="00FB5FD2"/>
    <w:rsid w:val="00FB6275"/>
    <w:rsid w:val="00FB6769"/>
    <w:rsid w:val="00FB7581"/>
    <w:rsid w:val="00FB766E"/>
    <w:rsid w:val="00FB7726"/>
    <w:rsid w:val="00FC0967"/>
    <w:rsid w:val="00FC2B7B"/>
    <w:rsid w:val="00FC3C7A"/>
    <w:rsid w:val="00FC477D"/>
    <w:rsid w:val="00FC5ED7"/>
    <w:rsid w:val="00FC7329"/>
    <w:rsid w:val="00FD2F65"/>
    <w:rsid w:val="00FD5B8B"/>
    <w:rsid w:val="00FD6C21"/>
    <w:rsid w:val="00FE1ACE"/>
    <w:rsid w:val="00FE3D54"/>
    <w:rsid w:val="00FE6F61"/>
    <w:rsid w:val="00FF0398"/>
    <w:rsid w:val="00FF0851"/>
    <w:rsid w:val="00FF1230"/>
    <w:rsid w:val="00FF3A48"/>
    <w:rsid w:val="00FF3E7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A581F"/>
  <w15:chartTrackingRefBased/>
  <w15:docId w15:val="{33965BDA-F681-4CC6-9949-FC43517D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53E"/>
    <w:rPr>
      <w:sz w:val="20"/>
    </w:rPr>
  </w:style>
  <w:style w:type="paragraph" w:styleId="Heading1">
    <w:name w:val="heading 1"/>
    <w:basedOn w:val="Normal"/>
    <w:next w:val="Normal"/>
    <w:link w:val="Heading1Char"/>
    <w:uiPriority w:val="9"/>
    <w:qFormat/>
    <w:rsid w:val="001D4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41A"/>
    <w:pPr>
      <w:keepNext/>
      <w:keepLines/>
      <w:numPr>
        <w:numId w:val="1"/>
      </w:numPr>
      <w:pBdr>
        <w:bottom w:val="single" w:sz="4" w:space="1" w:color="0070C0"/>
      </w:pBdr>
      <w:spacing w:before="200" w:after="0"/>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041A"/>
    <w:pPr>
      <w:keepNext/>
      <w:keepLines/>
      <w:numPr>
        <w:ilvl w:val="1"/>
        <w:numId w:val="2"/>
      </w:numPr>
      <w:spacing w:before="100" w:after="0"/>
      <w:jc w:val="both"/>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8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835"/>
    <w:rPr>
      <w:rFonts w:ascii="Segoe UI" w:hAnsi="Segoe UI" w:cs="Segoe UI"/>
      <w:sz w:val="18"/>
      <w:szCs w:val="18"/>
    </w:rPr>
  </w:style>
  <w:style w:type="paragraph" w:styleId="Caption">
    <w:name w:val="caption"/>
    <w:basedOn w:val="Normal"/>
    <w:next w:val="Normal"/>
    <w:link w:val="CaptionChar"/>
    <w:uiPriority w:val="35"/>
    <w:unhideWhenUsed/>
    <w:qFormat/>
    <w:rsid w:val="00045425"/>
    <w:pPr>
      <w:keepNext/>
      <w:spacing w:after="200" w:line="240" w:lineRule="auto"/>
      <w:jc w:val="center"/>
    </w:pPr>
    <w:rPr>
      <w:i/>
      <w:iCs/>
      <w:color w:val="44546A" w:themeColor="text2"/>
      <w:szCs w:val="18"/>
    </w:rPr>
  </w:style>
  <w:style w:type="paragraph" w:styleId="Header">
    <w:name w:val="header"/>
    <w:basedOn w:val="Normal"/>
    <w:link w:val="HeaderChar"/>
    <w:uiPriority w:val="99"/>
    <w:unhideWhenUsed/>
    <w:rsid w:val="00485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4EF"/>
  </w:style>
  <w:style w:type="paragraph" w:styleId="Footer">
    <w:name w:val="footer"/>
    <w:basedOn w:val="Normal"/>
    <w:link w:val="FooterChar"/>
    <w:uiPriority w:val="99"/>
    <w:unhideWhenUsed/>
    <w:rsid w:val="00485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4EF"/>
  </w:style>
  <w:style w:type="character" w:styleId="CommentReference">
    <w:name w:val="annotation reference"/>
    <w:basedOn w:val="DefaultParagraphFont"/>
    <w:uiPriority w:val="99"/>
    <w:semiHidden/>
    <w:unhideWhenUsed/>
    <w:rsid w:val="007C6FED"/>
    <w:rPr>
      <w:sz w:val="16"/>
      <w:szCs w:val="16"/>
    </w:rPr>
  </w:style>
  <w:style w:type="paragraph" w:styleId="CommentText">
    <w:name w:val="annotation text"/>
    <w:basedOn w:val="Normal"/>
    <w:link w:val="CommentTextChar"/>
    <w:uiPriority w:val="99"/>
    <w:semiHidden/>
    <w:unhideWhenUsed/>
    <w:rsid w:val="007C6FED"/>
    <w:pPr>
      <w:spacing w:line="240" w:lineRule="auto"/>
    </w:pPr>
    <w:rPr>
      <w:szCs w:val="20"/>
    </w:rPr>
  </w:style>
  <w:style w:type="character" w:customStyle="1" w:styleId="CommentTextChar">
    <w:name w:val="Comment Text Char"/>
    <w:basedOn w:val="DefaultParagraphFont"/>
    <w:link w:val="CommentText"/>
    <w:uiPriority w:val="99"/>
    <w:semiHidden/>
    <w:rsid w:val="007C6FED"/>
    <w:rPr>
      <w:sz w:val="20"/>
      <w:szCs w:val="20"/>
    </w:rPr>
  </w:style>
  <w:style w:type="paragraph" w:styleId="CommentSubject">
    <w:name w:val="annotation subject"/>
    <w:basedOn w:val="CommentText"/>
    <w:next w:val="CommentText"/>
    <w:link w:val="CommentSubjectChar"/>
    <w:uiPriority w:val="99"/>
    <w:semiHidden/>
    <w:unhideWhenUsed/>
    <w:rsid w:val="007C6FED"/>
    <w:rPr>
      <w:b/>
      <w:bCs/>
    </w:rPr>
  </w:style>
  <w:style w:type="character" w:customStyle="1" w:styleId="CommentSubjectChar">
    <w:name w:val="Comment Subject Char"/>
    <w:basedOn w:val="CommentTextChar"/>
    <w:link w:val="CommentSubject"/>
    <w:uiPriority w:val="99"/>
    <w:semiHidden/>
    <w:rsid w:val="007C6FED"/>
    <w:rPr>
      <w:b/>
      <w:bCs/>
      <w:sz w:val="20"/>
      <w:szCs w:val="20"/>
    </w:rPr>
  </w:style>
  <w:style w:type="table" w:styleId="TableGrid">
    <w:name w:val="Table Grid"/>
    <w:basedOn w:val="TableNormal"/>
    <w:uiPriority w:val="39"/>
    <w:rsid w:val="00EC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4A0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90663"/>
    <w:pPr>
      <w:spacing w:after="0" w:line="240" w:lineRule="auto"/>
    </w:pPr>
  </w:style>
  <w:style w:type="character" w:customStyle="1" w:styleId="Heading2Char">
    <w:name w:val="Heading 2 Char"/>
    <w:basedOn w:val="DefaultParagraphFont"/>
    <w:link w:val="Heading2"/>
    <w:uiPriority w:val="9"/>
    <w:rsid w:val="005F04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041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D5A48"/>
    <w:rPr>
      <w:color w:val="0000FF"/>
      <w:u w:val="single"/>
    </w:rPr>
  </w:style>
  <w:style w:type="table" w:styleId="GridTable4-Accent1">
    <w:name w:val="Grid Table 4 Accent 1"/>
    <w:basedOn w:val="TableNormal"/>
    <w:uiPriority w:val="49"/>
    <w:rsid w:val="00C767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a0">
    <w:name w:val="Pa0"/>
    <w:basedOn w:val="Normal"/>
    <w:next w:val="Normal"/>
    <w:uiPriority w:val="99"/>
    <w:rsid w:val="00C767A2"/>
    <w:pPr>
      <w:autoSpaceDE w:val="0"/>
      <w:autoSpaceDN w:val="0"/>
      <w:adjustRightInd w:val="0"/>
      <w:spacing w:after="0" w:line="241" w:lineRule="atLeast"/>
    </w:pPr>
    <w:rPr>
      <w:rFonts w:ascii="Fort Medium" w:hAnsi="Fort Medium"/>
      <w:sz w:val="24"/>
      <w:szCs w:val="24"/>
    </w:rPr>
  </w:style>
  <w:style w:type="character" w:customStyle="1" w:styleId="A6">
    <w:name w:val="A6"/>
    <w:uiPriority w:val="99"/>
    <w:rsid w:val="00C767A2"/>
    <w:rPr>
      <w:rFonts w:cs="Fort Medium"/>
      <w:b/>
      <w:bCs/>
      <w:color w:val="000000"/>
      <w:sz w:val="14"/>
      <w:szCs w:val="14"/>
    </w:rPr>
  </w:style>
  <w:style w:type="paragraph" w:customStyle="1" w:styleId="Pa1">
    <w:name w:val="Pa1"/>
    <w:basedOn w:val="Normal"/>
    <w:next w:val="Normal"/>
    <w:uiPriority w:val="99"/>
    <w:rsid w:val="00C767A2"/>
    <w:pPr>
      <w:autoSpaceDE w:val="0"/>
      <w:autoSpaceDN w:val="0"/>
      <w:adjustRightInd w:val="0"/>
      <w:spacing w:after="0" w:line="241" w:lineRule="atLeast"/>
    </w:pPr>
    <w:rPr>
      <w:rFonts w:ascii="Fort Medium" w:hAnsi="Fort Medium"/>
      <w:sz w:val="24"/>
      <w:szCs w:val="24"/>
    </w:rPr>
  </w:style>
  <w:style w:type="paragraph" w:styleId="FootnoteText">
    <w:name w:val="footnote text"/>
    <w:aliases w:val="Texto de nota de rodapé Char Char Char Char,Texto de rodapé Char,Texto de rodapé Char Char,NotaRodape,Texto de rodapé,Texto nota pie DISSERTAÇAO,Char1 Char,Rodape_FINEP,LSA Rodape,Texto nota pie Car2,Texto nota pie Car Car1"/>
    <w:basedOn w:val="Normal"/>
    <w:link w:val="FootnoteTextChar"/>
    <w:uiPriority w:val="9"/>
    <w:unhideWhenUsed/>
    <w:qFormat/>
    <w:rsid w:val="002B351E"/>
    <w:pPr>
      <w:spacing w:after="0" w:line="240" w:lineRule="auto"/>
    </w:pPr>
    <w:rPr>
      <w:szCs w:val="20"/>
    </w:rPr>
  </w:style>
  <w:style w:type="character" w:customStyle="1" w:styleId="FootnoteTextChar">
    <w:name w:val="Footnote Text Char"/>
    <w:aliases w:val="Texto de nota de rodapé Char Char Char Char Char,Texto de rodapé Char Char1,Texto de rodapé Char Char Char,NotaRodape Char,Texto de rodapé Char1,Texto nota pie DISSERTAÇAO Char,Char1 Char Char,Rodape_FINEP Char,LSA Rodape Char"/>
    <w:basedOn w:val="DefaultParagraphFont"/>
    <w:link w:val="FootnoteText"/>
    <w:uiPriority w:val="9"/>
    <w:rsid w:val="002B351E"/>
    <w:rPr>
      <w:sz w:val="20"/>
      <w:szCs w:val="20"/>
    </w:rPr>
  </w:style>
  <w:style w:type="character" w:styleId="FootnoteReference">
    <w:name w:val="footnote reference"/>
    <w:aliases w:val="(Ref. de nota al pie),number,SUPERS,Footnote Reference Superscript,-E Fuﬂnotenzeichen,-E Fuûnotenzeichen,-E Fußnotenzeichen,EN Footnote Reference,Footnote text,Footnote number,stylish,Footnote symbol,(Footnote Reference),note TESI"/>
    <w:basedOn w:val="DefaultParagraphFont"/>
    <w:uiPriority w:val="99"/>
    <w:unhideWhenUsed/>
    <w:rsid w:val="002B351E"/>
    <w:rPr>
      <w:vertAlign w:val="superscript"/>
    </w:rPr>
  </w:style>
  <w:style w:type="table" w:styleId="GridTable4-Accent5">
    <w:name w:val="Grid Table 4 Accent 5"/>
    <w:basedOn w:val="TableNormal"/>
    <w:uiPriority w:val="49"/>
    <w:rsid w:val="003144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link w:val="ListParagraphChar"/>
    <w:uiPriority w:val="34"/>
    <w:qFormat/>
    <w:rsid w:val="00A83456"/>
    <w:pPr>
      <w:ind w:left="720"/>
      <w:contextualSpacing/>
    </w:pPr>
  </w:style>
  <w:style w:type="paragraph" w:customStyle="1" w:styleId="Footnote">
    <w:name w:val="Footnote"/>
    <w:basedOn w:val="FootnoteText"/>
    <w:link w:val="FootnoteChar"/>
    <w:qFormat/>
    <w:rsid w:val="003D3D9D"/>
  </w:style>
  <w:style w:type="character" w:customStyle="1" w:styleId="FootnoteChar">
    <w:name w:val="Footnote Char"/>
    <w:basedOn w:val="FootnoteTextChar"/>
    <w:link w:val="Footnote"/>
    <w:rsid w:val="003D3D9D"/>
    <w:rPr>
      <w:sz w:val="20"/>
      <w:szCs w:val="20"/>
    </w:rPr>
  </w:style>
  <w:style w:type="character" w:styleId="UnresolvedMention">
    <w:name w:val="Unresolved Mention"/>
    <w:basedOn w:val="DefaultParagraphFont"/>
    <w:uiPriority w:val="99"/>
    <w:semiHidden/>
    <w:unhideWhenUsed/>
    <w:rsid w:val="00E15A16"/>
    <w:rPr>
      <w:color w:val="605E5C"/>
      <w:shd w:val="clear" w:color="auto" w:fill="E1DFDD"/>
    </w:rPr>
  </w:style>
  <w:style w:type="character" w:styleId="FollowedHyperlink">
    <w:name w:val="FollowedHyperlink"/>
    <w:basedOn w:val="DefaultParagraphFont"/>
    <w:uiPriority w:val="99"/>
    <w:semiHidden/>
    <w:unhideWhenUsed/>
    <w:rsid w:val="002B26BF"/>
    <w:rPr>
      <w:color w:val="954F72" w:themeColor="followedHyperlink"/>
      <w:u w:val="single"/>
    </w:rPr>
  </w:style>
  <w:style w:type="paragraph" w:customStyle="1" w:styleId="Carboncapbullet">
    <w:name w:val="Carbon_cap_bullet"/>
    <w:basedOn w:val="ListParagraph"/>
    <w:link w:val="CarboncapbulletChar"/>
    <w:qFormat/>
    <w:rsid w:val="0046098D"/>
    <w:pPr>
      <w:numPr>
        <w:numId w:val="21"/>
      </w:numPr>
    </w:pPr>
  </w:style>
  <w:style w:type="paragraph" w:customStyle="1" w:styleId="Source">
    <w:name w:val="Source"/>
    <w:basedOn w:val="Caption"/>
    <w:link w:val="SourceChar"/>
    <w:qFormat/>
    <w:rsid w:val="00045425"/>
    <w:pPr>
      <w:ind w:left="720"/>
      <w:jc w:val="left"/>
    </w:pPr>
    <w:rPr>
      <w:sz w:val="16"/>
    </w:rPr>
  </w:style>
  <w:style w:type="character" w:customStyle="1" w:styleId="ListParagraphChar">
    <w:name w:val="List Paragraph Char"/>
    <w:basedOn w:val="DefaultParagraphFont"/>
    <w:link w:val="ListParagraph"/>
    <w:uiPriority w:val="34"/>
    <w:rsid w:val="0046098D"/>
    <w:rPr>
      <w:sz w:val="20"/>
    </w:rPr>
  </w:style>
  <w:style w:type="character" w:customStyle="1" w:styleId="CarboncapbulletChar">
    <w:name w:val="Carbon_cap_bullet Char"/>
    <w:basedOn w:val="ListParagraphChar"/>
    <w:link w:val="Carboncapbullet"/>
    <w:rsid w:val="0046098D"/>
    <w:rPr>
      <w:sz w:val="20"/>
    </w:rPr>
  </w:style>
  <w:style w:type="paragraph" w:customStyle="1" w:styleId="Dashedbullets">
    <w:name w:val="Dashed bullets"/>
    <w:basedOn w:val="Normal"/>
    <w:qFormat/>
    <w:rsid w:val="00E3118F"/>
    <w:pPr>
      <w:numPr>
        <w:numId w:val="22"/>
      </w:numPr>
      <w:spacing w:after="0" w:line="300" w:lineRule="exact"/>
    </w:pPr>
    <w:rPr>
      <w:rFonts w:ascii="Calibri" w:hAnsi="Calibri"/>
      <w:color w:val="000000" w:themeColor="text1"/>
      <w:sz w:val="22"/>
    </w:rPr>
  </w:style>
  <w:style w:type="character" w:customStyle="1" w:styleId="CaptionChar">
    <w:name w:val="Caption Char"/>
    <w:basedOn w:val="DefaultParagraphFont"/>
    <w:link w:val="Caption"/>
    <w:uiPriority w:val="35"/>
    <w:rsid w:val="00045425"/>
    <w:rPr>
      <w:i/>
      <w:iCs/>
      <w:color w:val="44546A" w:themeColor="text2"/>
      <w:sz w:val="20"/>
      <w:szCs w:val="18"/>
    </w:rPr>
  </w:style>
  <w:style w:type="character" w:customStyle="1" w:styleId="SourceChar">
    <w:name w:val="Source Char"/>
    <w:basedOn w:val="CaptionChar"/>
    <w:link w:val="Source"/>
    <w:rsid w:val="00045425"/>
    <w:rPr>
      <w:i/>
      <w:iCs/>
      <w:color w:val="44546A" w:themeColor="text2"/>
      <w:sz w:val="16"/>
      <w:szCs w:val="18"/>
    </w:rPr>
  </w:style>
  <w:style w:type="paragraph" w:customStyle="1" w:styleId="BasicParagraph">
    <w:name w:val="[Basic Paragraph]"/>
    <w:basedOn w:val="Normal"/>
    <w:uiPriority w:val="99"/>
    <w:rsid w:val="00FB5FD2"/>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character" w:styleId="Emphasis">
    <w:name w:val="Emphasis"/>
    <w:basedOn w:val="DefaultParagraphFont"/>
    <w:uiPriority w:val="20"/>
    <w:qFormat/>
    <w:rsid w:val="00E35A31"/>
    <w:rPr>
      <w:i/>
      <w:iCs/>
    </w:rPr>
  </w:style>
  <w:style w:type="table" w:styleId="GridTable1Light">
    <w:name w:val="Grid Table 1 Light"/>
    <w:basedOn w:val="TableNormal"/>
    <w:uiPriority w:val="46"/>
    <w:rsid w:val="00D01C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2325">
      <w:bodyDiv w:val="1"/>
      <w:marLeft w:val="0"/>
      <w:marRight w:val="0"/>
      <w:marTop w:val="0"/>
      <w:marBottom w:val="0"/>
      <w:divBdr>
        <w:top w:val="none" w:sz="0" w:space="0" w:color="auto"/>
        <w:left w:val="none" w:sz="0" w:space="0" w:color="auto"/>
        <w:bottom w:val="none" w:sz="0" w:space="0" w:color="auto"/>
        <w:right w:val="none" w:sz="0" w:space="0" w:color="auto"/>
      </w:divBdr>
    </w:div>
    <w:div w:id="35660142">
      <w:bodyDiv w:val="1"/>
      <w:marLeft w:val="0"/>
      <w:marRight w:val="0"/>
      <w:marTop w:val="0"/>
      <w:marBottom w:val="0"/>
      <w:divBdr>
        <w:top w:val="none" w:sz="0" w:space="0" w:color="auto"/>
        <w:left w:val="none" w:sz="0" w:space="0" w:color="auto"/>
        <w:bottom w:val="none" w:sz="0" w:space="0" w:color="auto"/>
        <w:right w:val="none" w:sz="0" w:space="0" w:color="auto"/>
      </w:divBdr>
    </w:div>
    <w:div w:id="84499868">
      <w:bodyDiv w:val="1"/>
      <w:marLeft w:val="0"/>
      <w:marRight w:val="0"/>
      <w:marTop w:val="0"/>
      <w:marBottom w:val="0"/>
      <w:divBdr>
        <w:top w:val="none" w:sz="0" w:space="0" w:color="auto"/>
        <w:left w:val="none" w:sz="0" w:space="0" w:color="auto"/>
        <w:bottom w:val="none" w:sz="0" w:space="0" w:color="auto"/>
        <w:right w:val="none" w:sz="0" w:space="0" w:color="auto"/>
      </w:divBdr>
    </w:div>
    <w:div w:id="234973642">
      <w:bodyDiv w:val="1"/>
      <w:marLeft w:val="0"/>
      <w:marRight w:val="0"/>
      <w:marTop w:val="0"/>
      <w:marBottom w:val="0"/>
      <w:divBdr>
        <w:top w:val="none" w:sz="0" w:space="0" w:color="auto"/>
        <w:left w:val="none" w:sz="0" w:space="0" w:color="auto"/>
        <w:bottom w:val="none" w:sz="0" w:space="0" w:color="auto"/>
        <w:right w:val="none" w:sz="0" w:space="0" w:color="auto"/>
      </w:divBdr>
    </w:div>
    <w:div w:id="236131174">
      <w:bodyDiv w:val="1"/>
      <w:marLeft w:val="0"/>
      <w:marRight w:val="0"/>
      <w:marTop w:val="0"/>
      <w:marBottom w:val="0"/>
      <w:divBdr>
        <w:top w:val="none" w:sz="0" w:space="0" w:color="auto"/>
        <w:left w:val="none" w:sz="0" w:space="0" w:color="auto"/>
        <w:bottom w:val="none" w:sz="0" w:space="0" w:color="auto"/>
        <w:right w:val="none" w:sz="0" w:space="0" w:color="auto"/>
      </w:divBdr>
    </w:div>
    <w:div w:id="447890561">
      <w:bodyDiv w:val="1"/>
      <w:marLeft w:val="0"/>
      <w:marRight w:val="0"/>
      <w:marTop w:val="0"/>
      <w:marBottom w:val="0"/>
      <w:divBdr>
        <w:top w:val="none" w:sz="0" w:space="0" w:color="auto"/>
        <w:left w:val="none" w:sz="0" w:space="0" w:color="auto"/>
        <w:bottom w:val="none" w:sz="0" w:space="0" w:color="auto"/>
        <w:right w:val="none" w:sz="0" w:space="0" w:color="auto"/>
      </w:divBdr>
    </w:div>
    <w:div w:id="614219686">
      <w:bodyDiv w:val="1"/>
      <w:marLeft w:val="0"/>
      <w:marRight w:val="0"/>
      <w:marTop w:val="0"/>
      <w:marBottom w:val="0"/>
      <w:divBdr>
        <w:top w:val="none" w:sz="0" w:space="0" w:color="auto"/>
        <w:left w:val="none" w:sz="0" w:space="0" w:color="auto"/>
        <w:bottom w:val="none" w:sz="0" w:space="0" w:color="auto"/>
        <w:right w:val="none" w:sz="0" w:space="0" w:color="auto"/>
      </w:divBdr>
    </w:div>
    <w:div w:id="844050217">
      <w:bodyDiv w:val="1"/>
      <w:marLeft w:val="0"/>
      <w:marRight w:val="0"/>
      <w:marTop w:val="0"/>
      <w:marBottom w:val="0"/>
      <w:divBdr>
        <w:top w:val="none" w:sz="0" w:space="0" w:color="auto"/>
        <w:left w:val="none" w:sz="0" w:space="0" w:color="auto"/>
        <w:bottom w:val="none" w:sz="0" w:space="0" w:color="auto"/>
        <w:right w:val="none" w:sz="0" w:space="0" w:color="auto"/>
      </w:divBdr>
      <w:divsChild>
        <w:div w:id="1729037113">
          <w:marLeft w:val="0"/>
          <w:marRight w:val="0"/>
          <w:marTop w:val="0"/>
          <w:marBottom w:val="0"/>
          <w:divBdr>
            <w:top w:val="none" w:sz="0" w:space="0" w:color="auto"/>
            <w:left w:val="none" w:sz="0" w:space="0" w:color="auto"/>
            <w:bottom w:val="none" w:sz="0" w:space="0" w:color="auto"/>
            <w:right w:val="none" w:sz="0" w:space="0" w:color="auto"/>
          </w:divBdr>
        </w:div>
      </w:divsChild>
    </w:div>
    <w:div w:id="1070037742">
      <w:bodyDiv w:val="1"/>
      <w:marLeft w:val="0"/>
      <w:marRight w:val="0"/>
      <w:marTop w:val="0"/>
      <w:marBottom w:val="0"/>
      <w:divBdr>
        <w:top w:val="none" w:sz="0" w:space="0" w:color="auto"/>
        <w:left w:val="none" w:sz="0" w:space="0" w:color="auto"/>
        <w:bottom w:val="none" w:sz="0" w:space="0" w:color="auto"/>
        <w:right w:val="none" w:sz="0" w:space="0" w:color="auto"/>
      </w:divBdr>
    </w:div>
    <w:div w:id="1470171634">
      <w:bodyDiv w:val="1"/>
      <w:marLeft w:val="0"/>
      <w:marRight w:val="0"/>
      <w:marTop w:val="0"/>
      <w:marBottom w:val="0"/>
      <w:divBdr>
        <w:top w:val="none" w:sz="0" w:space="0" w:color="auto"/>
        <w:left w:val="none" w:sz="0" w:space="0" w:color="auto"/>
        <w:bottom w:val="none" w:sz="0" w:space="0" w:color="auto"/>
        <w:right w:val="none" w:sz="0" w:space="0" w:color="auto"/>
      </w:divBdr>
    </w:div>
    <w:div w:id="2003463903">
      <w:bodyDiv w:val="1"/>
      <w:marLeft w:val="0"/>
      <w:marRight w:val="0"/>
      <w:marTop w:val="0"/>
      <w:marBottom w:val="0"/>
      <w:divBdr>
        <w:top w:val="none" w:sz="0" w:space="0" w:color="auto"/>
        <w:left w:val="none" w:sz="0" w:space="0" w:color="auto"/>
        <w:bottom w:val="none" w:sz="0" w:space="0" w:color="auto"/>
        <w:right w:val="none" w:sz="0" w:space="0" w:color="auto"/>
      </w:divBdr>
      <w:divsChild>
        <w:div w:id="133525122">
          <w:marLeft w:val="0"/>
          <w:marRight w:val="0"/>
          <w:marTop w:val="0"/>
          <w:marBottom w:val="0"/>
          <w:divBdr>
            <w:top w:val="none" w:sz="0" w:space="0" w:color="auto"/>
            <w:left w:val="none" w:sz="0" w:space="0" w:color="auto"/>
            <w:bottom w:val="none" w:sz="0" w:space="0" w:color="auto"/>
            <w:right w:val="none" w:sz="0" w:space="0" w:color="auto"/>
          </w:divBdr>
        </w:div>
        <w:div w:id="300355405">
          <w:marLeft w:val="0"/>
          <w:marRight w:val="0"/>
          <w:marTop w:val="0"/>
          <w:marBottom w:val="0"/>
          <w:divBdr>
            <w:top w:val="none" w:sz="0" w:space="0" w:color="auto"/>
            <w:left w:val="none" w:sz="0" w:space="0" w:color="auto"/>
            <w:bottom w:val="none" w:sz="0" w:space="0" w:color="auto"/>
            <w:right w:val="none" w:sz="0" w:space="0" w:color="auto"/>
          </w:divBdr>
        </w:div>
        <w:div w:id="458426506">
          <w:marLeft w:val="0"/>
          <w:marRight w:val="0"/>
          <w:marTop w:val="0"/>
          <w:marBottom w:val="0"/>
          <w:divBdr>
            <w:top w:val="none" w:sz="0" w:space="0" w:color="auto"/>
            <w:left w:val="none" w:sz="0" w:space="0" w:color="auto"/>
            <w:bottom w:val="none" w:sz="0" w:space="0" w:color="auto"/>
            <w:right w:val="none" w:sz="0" w:space="0" w:color="auto"/>
          </w:divBdr>
        </w:div>
        <w:div w:id="302079730">
          <w:marLeft w:val="0"/>
          <w:marRight w:val="0"/>
          <w:marTop w:val="0"/>
          <w:marBottom w:val="0"/>
          <w:divBdr>
            <w:top w:val="none" w:sz="0" w:space="0" w:color="auto"/>
            <w:left w:val="none" w:sz="0" w:space="0" w:color="auto"/>
            <w:bottom w:val="none" w:sz="0" w:space="0" w:color="auto"/>
            <w:right w:val="none" w:sz="0" w:space="0" w:color="auto"/>
          </w:divBdr>
        </w:div>
        <w:div w:id="407462142">
          <w:marLeft w:val="0"/>
          <w:marRight w:val="0"/>
          <w:marTop w:val="0"/>
          <w:marBottom w:val="0"/>
          <w:divBdr>
            <w:top w:val="none" w:sz="0" w:space="0" w:color="auto"/>
            <w:left w:val="none" w:sz="0" w:space="0" w:color="auto"/>
            <w:bottom w:val="none" w:sz="0" w:space="0" w:color="auto"/>
            <w:right w:val="none" w:sz="0" w:space="0" w:color="auto"/>
          </w:divBdr>
        </w:div>
        <w:div w:id="280889205">
          <w:marLeft w:val="0"/>
          <w:marRight w:val="0"/>
          <w:marTop w:val="0"/>
          <w:marBottom w:val="0"/>
          <w:divBdr>
            <w:top w:val="none" w:sz="0" w:space="0" w:color="auto"/>
            <w:left w:val="none" w:sz="0" w:space="0" w:color="auto"/>
            <w:bottom w:val="none" w:sz="0" w:space="0" w:color="auto"/>
            <w:right w:val="none" w:sz="0" w:space="0" w:color="auto"/>
          </w:divBdr>
        </w:div>
        <w:div w:id="420956483">
          <w:marLeft w:val="0"/>
          <w:marRight w:val="0"/>
          <w:marTop w:val="0"/>
          <w:marBottom w:val="0"/>
          <w:divBdr>
            <w:top w:val="none" w:sz="0" w:space="0" w:color="auto"/>
            <w:left w:val="none" w:sz="0" w:space="0" w:color="auto"/>
            <w:bottom w:val="none" w:sz="0" w:space="0" w:color="auto"/>
            <w:right w:val="none" w:sz="0" w:space="0" w:color="auto"/>
          </w:divBdr>
        </w:div>
        <w:div w:id="926112177">
          <w:marLeft w:val="0"/>
          <w:marRight w:val="0"/>
          <w:marTop w:val="0"/>
          <w:marBottom w:val="0"/>
          <w:divBdr>
            <w:top w:val="none" w:sz="0" w:space="0" w:color="auto"/>
            <w:left w:val="none" w:sz="0" w:space="0" w:color="auto"/>
            <w:bottom w:val="none" w:sz="0" w:space="0" w:color="auto"/>
            <w:right w:val="none" w:sz="0" w:space="0" w:color="auto"/>
          </w:divBdr>
        </w:div>
        <w:div w:id="191722482">
          <w:marLeft w:val="0"/>
          <w:marRight w:val="0"/>
          <w:marTop w:val="0"/>
          <w:marBottom w:val="0"/>
          <w:divBdr>
            <w:top w:val="none" w:sz="0" w:space="0" w:color="auto"/>
            <w:left w:val="none" w:sz="0" w:space="0" w:color="auto"/>
            <w:bottom w:val="none" w:sz="0" w:space="0" w:color="auto"/>
            <w:right w:val="none" w:sz="0" w:space="0" w:color="auto"/>
          </w:divBdr>
        </w:div>
        <w:div w:id="1985499265">
          <w:marLeft w:val="0"/>
          <w:marRight w:val="0"/>
          <w:marTop w:val="0"/>
          <w:marBottom w:val="0"/>
          <w:divBdr>
            <w:top w:val="none" w:sz="0" w:space="0" w:color="auto"/>
            <w:left w:val="none" w:sz="0" w:space="0" w:color="auto"/>
            <w:bottom w:val="none" w:sz="0" w:space="0" w:color="auto"/>
            <w:right w:val="none" w:sz="0" w:space="0" w:color="auto"/>
          </w:divBdr>
        </w:div>
        <w:div w:id="2118521179">
          <w:marLeft w:val="0"/>
          <w:marRight w:val="0"/>
          <w:marTop w:val="0"/>
          <w:marBottom w:val="0"/>
          <w:divBdr>
            <w:top w:val="none" w:sz="0" w:space="0" w:color="auto"/>
            <w:left w:val="none" w:sz="0" w:space="0" w:color="auto"/>
            <w:bottom w:val="none" w:sz="0" w:space="0" w:color="auto"/>
            <w:right w:val="none" w:sz="0" w:space="0" w:color="auto"/>
          </w:divBdr>
        </w:div>
        <w:div w:id="1630932775">
          <w:marLeft w:val="0"/>
          <w:marRight w:val="0"/>
          <w:marTop w:val="0"/>
          <w:marBottom w:val="0"/>
          <w:divBdr>
            <w:top w:val="none" w:sz="0" w:space="0" w:color="auto"/>
            <w:left w:val="none" w:sz="0" w:space="0" w:color="auto"/>
            <w:bottom w:val="none" w:sz="0" w:space="0" w:color="auto"/>
            <w:right w:val="none" w:sz="0" w:space="0" w:color="auto"/>
          </w:divBdr>
        </w:div>
        <w:div w:id="152740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eex.com.cn/" TargetMode="External"/><Relationship Id="rId13" Type="http://schemas.openxmlformats.org/officeDocument/2006/relationships/hyperlink" Target="http://www.cnemission.com/article/hqxx/" TargetMode="External"/><Relationship Id="rId18" Type="http://schemas.openxmlformats.org/officeDocument/2006/relationships/hyperlink" Target="http://www.cerx.c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hinatcx.com.cn/list/13.html?page=1" TargetMode="External"/><Relationship Id="rId7" Type="http://schemas.openxmlformats.org/officeDocument/2006/relationships/endnotes" Target="endnotes.xml"/><Relationship Id="rId12" Type="http://schemas.openxmlformats.org/officeDocument/2006/relationships/hyperlink" Target="http://www.cnemission.com/" TargetMode="External"/><Relationship Id="rId17" Type="http://schemas.openxmlformats.org/officeDocument/2006/relationships/hyperlink" Target="http://www.cneeex.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bets.cn/list/13.html" TargetMode="External"/><Relationship Id="rId20" Type="http://schemas.openxmlformats.org/officeDocument/2006/relationships/hyperlink" Target="https://www.chinatcx.com.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rbon.hxee.com.c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hbets.cn/" TargetMode="External"/><Relationship Id="rId23" Type="http://schemas.openxmlformats.org/officeDocument/2006/relationships/header" Target="header1.xml"/><Relationship Id="rId10" Type="http://schemas.openxmlformats.org/officeDocument/2006/relationships/hyperlink" Target="https://tpf.cqggzy.com/" TargetMode="External"/><Relationship Id="rId19" Type="http://schemas.openxmlformats.org/officeDocument/2006/relationships/hyperlink" Target="http://cerx.cn/dailynewsCN/index.htm" TargetMode="External"/><Relationship Id="rId4" Type="http://schemas.openxmlformats.org/officeDocument/2006/relationships/settings" Target="settings.xml"/><Relationship Id="rId9" Type="http://schemas.openxmlformats.org/officeDocument/2006/relationships/hyperlink" Target="https://www.bjets.com.cn/article/jyxx/" TargetMode="External"/><Relationship Id="rId14" Type="http://schemas.openxmlformats.org/officeDocument/2006/relationships/hyperlink" Target="http://ets.cnemission.com/carbon/portalIndex/markethistory?Top=1" TargetMode="External"/><Relationship Id="rId22" Type="http://schemas.openxmlformats.org/officeDocument/2006/relationships/hyperlink" Target="http://k.tanjiaoy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4A111-DA20-43DC-BE57-5A7EF074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Gostlow,G (pgt)</dc:creator>
  <cp:keywords/>
  <dc:description/>
  <cp:lastModifiedBy>Kevin Lee</cp:lastModifiedBy>
  <cp:revision>4</cp:revision>
  <cp:lastPrinted>2019-10-31T11:59:00Z</cp:lastPrinted>
  <dcterms:created xsi:type="dcterms:W3CDTF">2021-05-21T23:39:00Z</dcterms:created>
  <dcterms:modified xsi:type="dcterms:W3CDTF">2021-06-10T22:54:00Z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Unable to retrieve uuid - error: 0. Server error 'Connection refused'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