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7DB0C" w14:textId="77777777" w:rsidR="00A75937" w:rsidRDefault="00A75937">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5"/>
        <w:gridCol w:w="1440"/>
      </w:tblGrid>
      <w:tr w:rsidR="00A75937" w14:paraId="7EE9C4A5" w14:textId="77777777">
        <w:tc>
          <w:tcPr>
            <w:tcW w:w="10525" w:type="dxa"/>
            <w:gridSpan w:val="2"/>
            <w:tcBorders>
              <w:bottom w:val="single" w:sz="4" w:space="0" w:color="000000"/>
            </w:tcBorders>
            <w:shd w:val="clear" w:color="auto" w:fill="C5E0B3"/>
          </w:tcPr>
          <w:p w14:paraId="025B2D69" w14:textId="77777777" w:rsidR="00A75937" w:rsidRDefault="00464BD0">
            <w:pPr>
              <w:jc w:val="center"/>
              <w:rPr>
                <w:b/>
              </w:rPr>
            </w:pPr>
            <w:r>
              <w:rPr>
                <w:b/>
              </w:rPr>
              <w:t>CTU – GINATILAN EXTENSION CAMPUS</w:t>
            </w:r>
          </w:p>
        </w:tc>
      </w:tr>
      <w:tr w:rsidR="00A75937" w14:paraId="69DA4DDE" w14:textId="77777777">
        <w:tc>
          <w:tcPr>
            <w:tcW w:w="9085" w:type="dxa"/>
            <w:tcBorders>
              <w:top w:val="single" w:sz="4" w:space="0" w:color="000000"/>
              <w:left w:val="nil"/>
              <w:bottom w:val="nil"/>
              <w:right w:val="nil"/>
            </w:tcBorders>
            <w:shd w:val="clear" w:color="auto" w:fill="FFFFFF"/>
          </w:tcPr>
          <w:p w14:paraId="6929F44A" w14:textId="77777777" w:rsidR="00A75937" w:rsidRDefault="00A75937">
            <w:pPr>
              <w:jc w:val="center"/>
            </w:pPr>
          </w:p>
        </w:tc>
        <w:tc>
          <w:tcPr>
            <w:tcW w:w="1440" w:type="dxa"/>
            <w:tcBorders>
              <w:top w:val="single" w:sz="4" w:space="0" w:color="000000"/>
              <w:left w:val="nil"/>
              <w:bottom w:val="nil"/>
              <w:right w:val="nil"/>
            </w:tcBorders>
            <w:shd w:val="clear" w:color="auto" w:fill="FFFFFF"/>
          </w:tcPr>
          <w:p w14:paraId="098D9F84" w14:textId="77777777" w:rsidR="00A75937" w:rsidRDefault="00A75937">
            <w:pPr>
              <w:rPr>
                <w:sz w:val="20"/>
                <w:szCs w:val="20"/>
              </w:rPr>
            </w:pPr>
          </w:p>
          <w:p w14:paraId="192D3C42" w14:textId="77777777" w:rsidR="00A75937" w:rsidRDefault="00464BD0">
            <w:pPr>
              <w:rPr>
                <w:sz w:val="20"/>
                <w:szCs w:val="20"/>
              </w:rPr>
            </w:pPr>
            <w:r>
              <w:rPr>
                <w:sz w:val="20"/>
                <w:szCs w:val="20"/>
              </w:rPr>
              <w:t>OJT Form 6</w:t>
            </w:r>
          </w:p>
          <w:p w14:paraId="776D7761" w14:textId="77777777" w:rsidR="00A75937" w:rsidRDefault="00464BD0">
            <w:pPr>
              <w:rPr>
                <w:sz w:val="20"/>
                <w:szCs w:val="20"/>
              </w:rPr>
            </w:pPr>
            <w:r>
              <w:rPr>
                <w:sz w:val="20"/>
                <w:szCs w:val="20"/>
              </w:rPr>
              <w:t>October 2012</w:t>
            </w:r>
          </w:p>
          <w:p w14:paraId="3D89C86A" w14:textId="77777777" w:rsidR="00A75937" w:rsidRDefault="00464BD0">
            <w:r>
              <w:rPr>
                <w:sz w:val="20"/>
                <w:szCs w:val="20"/>
              </w:rPr>
              <w:t>Revision: 0</w:t>
            </w:r>
          </w:p>
        </w:tc>
      </w:tr>
    </w:tbl>
    <w:p w14:paraId="76EA22CC" w14:textId="77777777" w:rsidR="00A75937" w:rsidRDefault="00A75937"/>
    <w:p w14:paraId="0F45F48F" w14:textId="77777777" w:rsidR="00A75937" w:rsidRDefault="00464BD0">
      <w:pPr>
        <w:jc w:val="center"/>
        <w:rPr>
          <w:b/>
        </w:rPr>
      </w:pPr>
      <w:r>
        <w:rPr>
          <w:b/>
        </w:rPr>
        <w:t>DAILY/WEEKLY/MONTHLY PERFORMANCE REPORT</w:t>
      </w:r>
    </w:p>
    <w:tbl>
      <w:tblPr>
        <w:tblStyle w:val="a0"/>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7"/>
        <w:gridCol w:w="173"/>
        <w:gridCol w:w="2441"/>
        <w:gridCol w:w="1716"/>
        <w:gridCol w:w="3898"/>
      </w:tblGrid>
      <w:tr w:rsidR="00A75937" w14:paraId="222A395C" w14:textId="77777777">
        <w:tc>
          <w:tcPr>
            <w:tcW w:w="2470" w:type="dxa"/>
            <w:gridSpan w:val="2"/>
            <w:shd w:val="clear" w:color="auto" w:fill="D9D9D9"/>
          </w:tcPr>
          <w:p w14:paraId="09C3BC96" w14:textId="77777777" w:rsidR="00A75937" w:rsidRDefault="00464BD0">
            <w:pPr>
              <w:rPr>
                <w:b/>
                <w:sz w:val="20"/>
                <w:szCs w:val="20"/>
              </w:rPr>
            </w:pPr>
            <w:r>
              <w:rPr>
                <w:b/>
                <w:sz w:val="20"/>
                <w:szCs w:val="20"/>
              </w:rPr>
              <w:t>Name of Student Trainee:</w:t>
            </w:r>
          </w:p>
        </w:tc>
        <w:tc>
          <w:tcPr>
            <w:tcW w:w="8055" w:type="dxa"/>
            <w:gridSpan w:val="3"/>
          </w:tcPr>
          <w:p w14:paraId="35268788" w14:textId="77777777" w:rsidR="00A75937" w:rsidRDefault="00464BD0">
            <w:pPr>
              <w:rPr>
                <w:sz w:val="20"/>
                <w:szCs w:val="20"/>
              </w:rPr>
            </w:pPr>
            <w:r>
              <w:rPr>
                <w:sz w:val="20"/>
                <w:szCs w:val="20"/>
              </w:rPr>
              <w:t>Nel Gonzales</w:t>
            </w:r>
          </w:p>
        </w:tc>
      </w:tr>
      <w:tr w:rsidR="00A75937" w14:paraId="2A88EFF5" w14:textId="77777777">
        <w:tc>
          <w:tcPr>
            <w:tcW w:w="2470" w:type="dxa"/>
            <w:gridSpan w:val="2"/>
            <w:shd w:val="clear" w:color="auto" w:fill="D9D9D9"/>
          </w:tcPr>
          <w:p w14:paraId="48E746CD" w14:textId="77777777" w:rsidR="00A75937" w:rsidRDefault="00464BD0">
            <w:pPr>
              <w:rPr>
                <w:b/>
                <w:sz w:val="20"/>
                <w:szCs w:val="20"/>
              </w:rPr>
            </w:pPr>
            <w:r>
              <w:rPr>
                <w:b/>
                <w:sz w:val="20"/>
                <w:szCs w:val="20"/>
              </w:rPr>
              <w:t>Course, Year &amp; Major:</w:t>
            </w:r>
          </w:p>
        </w:tc>
        <w:tc>
          <w:tcPr>
            <w:tcW w:w="8055" w:type="dxa"/>
            <w:gridSpan w:val="3"/>
          </w:tcPr>
          <w:p w14:paraId="6B941224" w14:textId="77777777" w:rsidR="00A75937" w:rsidRDefault="00464BD0">
            <w:pPr>
              <w:rPr>
                <w:sz w:val="20"/>
                <w:szCs w:val="20"/>
              </w:rPr>
            </w:pPr>
            <w:r>
              <w:rPr>
                <w:sz w:val="20"/>
                <w:szCs w:val="20"/>
              </w:rPr>
              <w:t>Bachelor of Industrial Technology Major in Computer Technology 4A</w:t>
            </w:r>
          </w:p>
        </w:tc>
      </w:tr>
      <w:tr w:rsidR="00A75937" w14:paraId="4462B4D2" w14:textId="77777777">
        <w:tc>
          <w:tcPr>
            <w:tcW w:w="2470" w:type="dxa"/>
            <w:gridSpan w:val="2"/>
            <w:shd w:val="clear" w:color="auto" w:fill="D9D9D9"/>
          </w:tcPr>
          <w:p w14:paraId="626A4DAA" w14:textId="77777777" w:rsidR="00A75937" w:rsidRDefault="00464BD0">
            <w:pPr>
              <w:rPr>
                <w:b/>
                <w:sz w:val="20"/>
                <w:szCs w:val="20"/>
              </w:rPr>
            </w:pPr>
            <w:r>
              <w:rPr>
                <w:b/>
                <w:sz w:val="20"/>
                <w:szCs w:val="20"/>
              </w:rPr>
              <w:t>Cooperating Agency:</w:t>
            </w:r>
          </w:p>
        </w:tc>
        <w:tc>
          <w:tcPr>
            <w:tcW w:w="2441" w:type="dxa"/>
          </w:tcPr>
          <w:p w14:paraId="23324D6C" w14:textId="77777777" w:rsidR="00A75937" w:rsidRDefault="00464BD0">
            <w:pPr>
              <w:rPr>
                <w:sz w:val="20"/>
                <w:szCs w:val="20"/>
              </w:rPr>
            </w:pPr>
            <w:r>
              <w:rPr>
                <w:sz w:val="20"/>
                <w:szCs w:val="20"/>
              </w:rPr>
              <w:t>LGU Ginatilan</w:t>
            </w:r>
          </w:p>
        </w:tc>
        <w:tc>
          <w:tcPr>
            <w:tcW w:w="1716" w:type="dxa"/>
            <w:shd w:val="clear" w:color="auto" w:fill="D9D9D9"/>
          </w:tcPr>
          <w:p w14:paraId="5BD0F9D4" w14:textId="77777777" w:rsidR="00A75937" w:rsidRDefault="00464BD0">
            <w:pPr>
              <w:rPr>
                <w:b/>
                <w:sz w:val="20"/>
                <w:szCs w:val="20"/>
              </w:rPr>
            </w:pPr>
            <w:r>
              <w:rPr>
                <w:b/>
                <w:sz w:val="20"/>
                <w:szCs w:val="20"/>
              </w:rPr>
              <w:t>Inclusive Date:</w:t>
            </w:r>
          </w:p>
        </w:tc>
        <w:tc>
          <w:tcPr>
            <w:tcW w:w="3898" w:type="dxa"/>
          </w:tcPr>
          <w:p w14:paraId="7B0D32CC" w14:textId="1281590C" w:rsidR="00A75937" w:rsidRDefault="00464BD0">
            <w:pPr>
              <w:rPr>
                <w:sz w:val="20"/>
                <w:szCs w:val="20"/>
              </w:rPr>
            </w:pPr>
            <w:r>
              <w:rPr>
                <w:b/>
                <w:sz w:val="20"/>
                <w:szCs w:val="20"/>
              </w:rPr>
              <w:t>From</w:t>
            </w:r>
            <w:r>
              <w:rPr>
                <w:sz w:val="20"/>
                <w:szCs w:val="20"/>
              </w:rPr>
              <w:t xml:space="preserve">: </w:t>
            </w:r>
            <w:r w:rsidR="00834825">
              <w:rPr>
                <w:sz w:val="20"/>
                <w:szCs w:val="20"/>
              </w:rPr>
              <w:t>05052025</w:t>
            </w:r>
          </w:p>
        </w:tc>
      </w:tr>
      <w:tr w:rsidR="00A75937" w14:paraId="4D2C6B50" w14:textId="77777777">
        <w:tc>
          <w:tcPr>
            <w:tcW w:w="2470" w:type="dxa"/>
            <w:gridSpan w:val="2"/>
            <w:shd w:val="clear" w:color="auto" w:fill="D9D9D9"/>
          </w:tcPr>
          <w:p w14:paraId="19BFA7BF" w14:textId="77777777" w:rsidR="00A75937" w:rsidRDefault="00464BD0">
            <w:pPr>
              <w:rPr>
                <w:b/>
                <w:sz w:val="20"/>
                <w:szCs w:val="20"/>
              </w:rPr>
            </w:pPr>
            <w:r>
              <w:rPr>
                <w:b/>
                <w:sz w:val="20"/>
                <w:szCs w:val="20"/>
              </w:rPr>
              <w:t>Department Assigned:</w:t>
            </w:r>
          </w:p>
        </w:tc>
        <w:tc>
          <w:tcPr>
            <w:tcW w:w="4157" w:type="dxa"/>
            <w:gridSpan w:val="2"/>
          </w:tcPr>
          <w:p w14:paraId="6892FA7D" w14:textId="77777777" w:rsidR="00A75937" w:rsidRDefault="00A75937">
            <w:pPr>
              <w:rPr>
                <w:sz w:val="20"/>
                <w:szCs w:val="20"/>
              </w:rPr>
            </w:pPr>
          </w:p>
        </w:tc>
        <w:tc>
          <w:tcPr>
            <w:tcW w:w="3898" w:type="dxa"/>
          </w:tcPr>
          <w:p w14:paraId="69A07EC6" w14:textId="3DE2D977" w:rsidR="00A75937" w:rsidRDefault="00464BD0">
            <w:pPr>
              <w:rPr>
                <w:sz w:val="20"/>
                <w:szCs w:val="20"/>
              </w:rPr>
            </w:pPr>
            <w:r>
              <w:rPr>
                <w:b/>
                <w:sz w:val="20"/>
                <w:szCs w:val="20"/>
              </w:rPr>
              <w:t>To</w:t>
            </w:r>
            <w:r>
              <w:rPr>
                <w:sz w:val="20"/>
                <w:szCs w:val="20"/>
              </w:rPr>
              <w:t xml:space="preserve">: </w:t>
            </w:r>
            <w:r w:rsidR="00834825">
              <w:rPr>
                <w:sz w:val="20"/>
                <w:szCs w:val="20"/>
              </w:rPr>
              <w:t>05102025</w:t>
            </w:r>
          </w:p>
        </w:tc>
      </w:tr>
      <w:tr w:rsidR="00A75937" w14:paraId="6C14CDFE" w14:textId="77777777">
        <w:tc>
          <w:tcPr>
            <w:tcW w:w="2470" w:type="dxa"/>
            <w:gridSpan w:val="2"/>
            <w:shd w:val="clear" w:color="auto" w:fill="D9D9D9"/>
          </w:tcPr>
          <w:p w14:paraId="3C1DBFCB" w14:textId="77777777" w:rsidR="00A75937" w:rsidRDefault="00464BD0">
            <w:pPr>
              <w:rPr>
                <w:b/>
                <w:sz w:val="20"/>
                <w:szCs w:val="20"/>
              </w:rPr>
            </w:pPr>
            <w:r>
              <w:rPr>
                <w:b/>
                <w:sz w:val="20"/>
                <w:szCs w:val="20"/>
              </w:rPr>
              <w:t>Summary of Activities:</w:t>
            </w:r>
          </w:p>
        </w:tc>
        <w:tc>
          <w:tcPr>
            <w:tcW w:w="2441" w:type="dxa"/>
          </w:tcPr>
          <w:p w14:paraId="5C539F84" w14:textId="77777777" w:rsidR="00A75937" w:rsidRDefault="00A75937">
            <w:pPr>
              <w:rPr>
                <w:sz w:val="20"/>
                <w:szCs w:val="20"/>
              </w:rPr>
            </w:pPr>
          </w:p>
        </w:tc>
        <w:tc>
          <w:tcPr>
            <w:tcW w:w="1716" w:type="dxa"/>
            <w:shd w:val="clear" w:color="auto" w:fill="D9D9D9"/>
          </w:tcPr>
          <w:p w14:paraId="0F1B83D1" w14:textId="77777777" w:rsidR="00A75937" w:rsidRDefault="00464BD0">
            <w:pPr>
              <w:rPr>
                <w:b/>
                <w:sz w:val="20"/>
                <w:szCs w:val="20"/>
              </w:rPr>
            </w:pPr>
            <w:r>
              <w:rPr>
                <w:b/>
                <w:sz w:val="20"/>
                <w:szCs w:val="20"/>
              </w:rPr>
              <w:t>Learning/Insights:</w:t>
            </w:r>
          </w:p>
        </w:tc>
        <w:tc>
          <w:tcPr>
            <w:tcW w:w="3898" w:type="dxa"/>
          </w:tcPr>
          <w:p w14:paraId="2D9C9BE1" w14:textId="77777777" w:rsidR="00A75937" w:rsidRDefault="00A75937">
            <w:pPr>
              <w:rPr>
                <w:sz w:val="20"/>
                <w:szCs w:val="20"/>
              </w:rPr>
            </w:pPr>
          </w:p>
        </w:tc>
      </w:tr>
      <w:tr w:rsidR="00A75937" w14:paraId="0C0C8B2A" w14:textId="77777777">
        <w:tc>
          <w:tcPr>
            <w:tcW w:w="4911" w:type="dxa"/>
            <w:gridSpan w:val="3"/>
          </w:tcPr>
          <w:p w14:paraId="1A1D4C06" w14:textId="44389154" w:rsidR="00A75937" w:rsidRDefault="00834825" w:rsidP="00AE272F">
            <w:pPr>
              <w:spacing w:line="276" w:lineRule="auto"/>
              <w:jc w:val="both"/>
              <w:rPr>
                <w:sz w:val="20"/>
                <w:szCs w:val="20"/>
              </w:rPr>
            </w:pPr>
            <w:r w:rsidRPr="00834825">
              <w:rPr>
                <w:sz w:val="20"/>
                <w:szCs w:val="20"/>
              </w:rPr>
              <w:t>This week, I proctored the exam, assisted with the transportation of the speaker, and prepared the room for the PTA meeting.</w:t>
            </w:r>
          </w:p>
          <w:p w14:paraId="70FA43AA" w14:textId="77777777" w:rsidR="00CE4884" w:rsidRDefault="00CE4884" w:rsidP="00AE272F">
            <w:pPr>
              <w:spacing w:line="276" w:lineRule="auto"/>
              <w:jc w:val="both"/>
              <w:rPr>
                <w:sz w:val="20"/>
                <w:szCs w:val="20"/>
              </w:rPr>
            </w:pPr>
          </w:p>
        </w:tc>
        <w:tc>
          <w:tcPr>
            <w:tcW w:w="5614" w:type="dxa"/>
            <w:gridSpan w:val="2"/>
          </w:tcPr>
          <w:p w14:paraId="16F470C0" w14:textId="510303C1" w:rsidR="00A75937" w:rsidRPr="00CE4884" w:rsidRDefault="00834825">
            <w:pPr>
              <w:jc w:val="both"/>
              <w:rPr>
                <w:sz w:val="20"/>
                <w:szCs w:val="20"/>
              </w:rPr>
            </w:pPr>
            <w:r w:rsidRPr="00834825">
              <w:rPr>
                <w:sz w:val="20"/>
                <w:szCs w:val="20"/>
              </w:rPr>
              <w:t>This week, I gained valuable experience in supporting school activities and events. By proctoring the exam, I learned the importance of maintaining focus and fairness in a testing environment. Assisting with the transportation of the speaker taught me how teamwork and coordination are essential in ensuring that events run smoothly. Preparing the room for the PTA meeting helped me understand the value of being detail-oriented and proactive when setting up for important gatherings. Overall, these tasks improved my sense of responsibility and strengthened my organizational skills.</w:t>
            </w:r>
          </w:p>
          <w:p w14:paraId="3A96313E" w14:textId="77777777" w:rsidR="00A75937" w:rsidRPr="00CE4884" w:rsidRDefault="00A75937">
            <w:pPr>
              <w:jc w:val="both"/>
              <w:rPr>
                <w:sz w:val="20"/>
                <w:szCs w:val="20"/>
              </w:rPr>
            </w:pPr>
          </w:p>
          <w:p w14:paraId="2EEBF9E8" w14:textId="77777777" w:rsidR="00A75937" w:rsidRPr="00CE4884" w:rsidRDefault="00A75937">
            <w:pPr>
              <w:jc w:val="both"/>
              <w:rPr>
                <w:sz w:val="20"/>
                <w:szCs w:val="20"/>
              </w:rPr>
            </w:pPr>
          </w:p>
          <w:p w14:paraId="2DDEFFB7" w14:textId="77777777" w:rsidR="00A75937" w:rsidRPr="00CE4884" w:rsidRDefault="00A75937">
            <w:pPr>
              <w:jc w:val="both"/>
              <w:rPr>
                <w:sz w:val="20"/>
                <w:szCs w:val="20"/>
              </w:rPr>
            </w:pPr>
          </w:p>
          <w:p w14:paraId="5F04DF6D" w14:textId="77777777" w:rsidR="00A75937" w:rsidRPr="00CE4884" w:rsidRDefault="00A75937">
            <w:pPr>
              <w:jc w:val="both"/>
              <w:rPr>
                <w:sz w:val="20"/>
                <w:szCs w:val="20"/>
              </w:rPr>
            </w:pPr>
          </w:p>
          <w:p w14:paraId="58FC5188" w14:textId="77777777" w:rsidR="00A75937" w:rsidRPr="00CE4884" w:rsidRDefault="00A75937">
            <w:pPr>
              <w:jc w:val="both"/>
              <w:rPr>
                <w:sz w:val="20"/>
                <w:szCs w:val="20"/>
              </w:rPr>
            </w:pPr>
          </w:p>
          <w:p w14:paraId="62D0AEB0" w14:textId="77777777" w:rsidR="00A75937" w:rsidRPr="00CE4884" w:rsidRDefault="00A75937">
            <w:pPr>
              <w:jc w:val="both"/>
              <w:rPr>
                <w:sz w:val="20"/>
                <w:szCs w:val="20"/>
              </w:rPr>
            </w:pPr>
          </w:p>
          <w:p w14:paraId="6864BCC8" w14:textId="77777777" w:rsidR="00A75937" w:rsidRDefault="00A75937">
            <w:pPr>
              <w:jc w:val="both"/>
              <w:rPr>
                <w:sz w:val="20"/>
                <w:szCs w:val="20"/>
              </w:rPr>
            </w:pPr>
          </w:p>
          <w:p w14:paraId="448C4DC8" w14:textId="77777777" w:rsidR="00A41D06" w:rsidRDefault="00A41D06">
            <w:pPr>
              <w:jc w:val="both"/>
              <w:rPr>
                <w:sz w:val="20"/>
                <w:szCs w:val="20"/>
              </w:rPr>
            </w:pPr>
          </w:p>
          <w:p w14:paraId="4B9924B4" w14:textId="77777777" w:rsidR="00A41D06" w:rsidRPr="00CE4884" w:rsidRDefault="00A41D06">
            <w:pPr>
              <w:jc w:val="both"/>
              <w:rPr>
                <w:sz w:val="20"/>
                <w:szCs w:val="20"/>
              </w:rPr>
            </w:pPr>
          </w:p>
          <w:p w14:paraId="7BAB35DF" w14:textId="77777777" w:rsidR="00A75937" w:rsidRDefault="00A75937">
            <w:pPr>
              <w:jc w:val="both"/>
              <w:rPr>
                <w:sz w:val="20"/>
                <w:szCs w:val="20"/>
              </w:rPr>
            </w:pPr>
          </w:p>
          <w:p w14:paraId="2DE99AF3" w14:textId="77777777" w:rsidR="007507AC" w:rsidRDefault="007507AC">
            <w:pPr>
              <w:jc w:val="both"/>
              <w:rPr>
                <w:sz w:val="20"/>
                <w:szCs w:val="20"/>
              </w:rPr>
            </w:pPr>
          </w:p>
          <w:p w14:paraId="34D79252" w14:textId="77777777" w:rsidR="007507AC" w:rsidRDefault="007507AC">
            <w:pPr>
              <w:jc w:val="both"/>
              <w:rPr>
                <w:sz w:val="20"/>
                <w:szCs w:val="20"/>
              </w:rPr>
            </w:pPr>
          </w:p>
          <w:p w14:paraId="7BA845A9" w14:textId="77777777" w:rsidR="007507AC" w:rsidRPr="00CE4884" w:rsidRDefault="007507AC">
            <w:pPr>
              <w:jc w:val="both"/>
              <w:rPr>
                <w:sz w:val="20"/>
                <w:szCs w:val="20"/>
              </w:rPr>
            </w:pPr>
          </w:p>
          <w:p w14:paraId="723E9775" w14:textId="77777777" w:rsidR="00A75937" w:rsidRPr="00CE4884" w:rsidRDefault="00A75937">
            <w:pPr>
              <w:jc w:val="both"/>
              <w:rPr>
                <w:sz w:val="20"/>
                <w:szCs w:val="20"/>
              </w:rPr>
            </w:pPr>
          </w:p>
          <w:p w14:paraId="66454FA0" w14:textId="77777777" w:rsidR="00A75937" w:rsidRPr="00CE4884" w:rsidRDefault="00A75937">
            <w:pPr>
              <w:jc w:val="both"/>
              <w:rPr>
                <w:sz w:val="20"/>
                <w:szCs w:val="20"/>
              </w:rPr>
            </w:pPr>
          </w:p>
        </w:tc>
      </w:tr>
      <w:tr w:rsidR="00A75937" w14:paraId="2A910C1B" w14:textId="77777777">
        <w:tc>
          <w:tcPr>
            <w:tcW w:w="10525" w:type="dxa"/>
            <w:gridSpan w:val="5"/>
            <w:tcBorders>
              <w:bottom w:val="single" w:sz="4" w:space="0" w:color="000000"/>
            </w:tcBorders>
          </w:tcPr>
          <w:p w14:paraId="58437C29" w14:textId="77777777" w:rsidR="00A75937" w:rsidRDefault="00CE4884">
            <w:pPr>
              <w:rPr>
                <w:sz w:val="20"/>
                <w:szCs w:val="20"/>
              </w:rPr>
            </w:pPr>
            <w:r>
              <w:rPr>
                <w:b/>
                <w:noProof/>
              </w:rPr>
              <w:drawing>
                <wp:anchor distT="114300" distB="114300" distL="114300" distR="114300" simplePos="0" relativeHeight="251658240" behindDoc="0" locked="0" layoutInCell="1" hidden="0" allowOverlap="1" wp14:anchorId="78344F9A" wp14:editId="09DECA26">
                  <wp:simplePos x="0" y="0"/>
                  <wp:positionH relativeFrom="page">
                    <wp:posOffset>565150</wp:posOffset>
                  </wp:positionH>
                  <wp:positionV relativeFrom="page">
                    <wp:posOffset>129540</wp:posOffset>
                  </wp:positionV>
                  <wp:extent cx="1157288" cy="866482"/>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157288" cy="866482"/>
                          </a:xfrm>
                          <a:prstGeom prst="rect">
                            <a:avLst/>
                          </a:prstGeom>
                          <a:ln/>
                        </pic:spPr>
                      </pic:pic>
                    </a:graphicData>
                  </a:graphic>
                </wp:anchor>
              </w:drawing>
            </w:r>
            <w:r w:rsidR="00464BD0">
              <w:rPr>
                <w:sz w:val="20"/>
                <w:szCs w:val="20"/>
              </w:rPr>
              <w:t>Prepared by:</w:t>
            </w:r>
          </w:p>
          <w:p w14:paraId="2FFF09B0" w14:textId="77777777" w:rsidR="00A75937" w:rsidRDefault="00A75937">
            <w:pPr>
              <w:rPr>
                <w:sz w:val="20"/>
                <w:szCs w:val="20"/>
              </w:rPr>
            </w:pPr>
          </w:p>
          <w:p w14:paraId="662361C7" w14:textId="77777777" w:rsidR="00CE4884" w:rsidRDefault="00CE4884">
            <w:pPr>
              <w:rPr>
                <w:sz w:val="20"/>
                <w:szCs w:val="20"/>
              </w:rPr>
            </w:pPr>
          </w:p>
          <w:p w14:paraId="766AFC03" w14:textId="77777777" w:rsidR="00A75937" w:rsidRDefault="00A75937">
            <w:pPr>
              <w:rPr>
                <w:sz w:val="20"/>
                <w:szCs w:val="20"/>
              </w:rPr>
            </w:pPr>
          </w:p>
          <w:p w14:paraId="0152EE70" w14:textId="523DB6EA" w:rsidR="00A75937" w:rsidRDefault="00464BD0">
            <w:pPr>
              <w:rPr>
                <w:sz w:val="20"/>
                <w:szCs w:val="20"/>
                <w:u w:val="single"/>
              </w:rPr>
            </w:pPr>
            <w:r>
              <w:rPr>
                <w:sz w:val="20"/>
                <w:szCs w:val="20"/>
              </w:rPr>
              <w:t xml:space="preserve">  </w:t>
            </w:r>
            <w:r>
              <w:rPr>
                <w:sz w:val="20"/>
                <w:szCs w:val="20"/>
                <w:u w:val="single"/>
              </w:rPr>
              <w:t xml:space="preserve">             _____________________________                                 </w:t>
            </w:r>
          </w:p>
          <w:p w14:paraId="6591EF2A" w14:textId="77777777" w:rsidR="00A75937" w:rsidRDefault="00464BD0">
            <w:pPr>
              <w:rPr>
                <w:b/>
                <w:sz w:val="20"/>
                <w:szCs w:val="20"/>
              </w:rPr>
            </w:pPr>
            <w:r>
              <w:rPr>
                <w:b/>
                <w:sz w:val="20"/>
                <w:szCs w:val="20"/>
              </w:rPr>
              <w:t xml:space="preserve">       Student Signature over Printed Name</w:t>
            </w:r>
          </w:p>
        </w:tc>
      </w:tr>
      <w:tr w:rsidR="00A75937" w14:paraId="65A10A85" w14:textId="77777777">
        <w:tc>
          <w:tcPr>
            <w:tcW w:w="10525" w:type="dxa"/>
            <w:gridSpan w:val="5"/>
            <w:tcBorders>
              <w:bottom w:val="single" w:sz="4" w:space="0" w:color="000000"/>
            </w:tcBorders>
            <w:shd w:val="clear" w:color="auto" w:fill="D9D9D9"/>
          </w:tcPr>
          <w:p w14:paraId="198A31B1" w14:textId="77777777" w:rsidR="00A75937" w:rsidRDefault="00CE4884">
            <w:pPr>
              <w:rPr>
                <w:b/>
                <w:sz w:val="20"/>
                <w:szCs w:val="20"/>
              </w:rPr>
            </w:pPr>
            <w:r>
              <w:rPr>
                <w:b/>
                <w:noProof/>
              </w:rPr>
              <mc:AlternateContent>
                <mc:Choice Requires="wps">
                  <w:drawing>
                    <wp:anchor distT="114300" distB="114300" distL="114300" distR="114300" simplePos="0" relativeHeight="251659264" behindDoc="0" locked="0" layoutInCell="1" hidden="0" allowOverlap="1" wp14:anchorId="42FDC961" wp14:editId="1D236336">
                      <wp:simplePos x="0" y="0"/>
                      <wp:positionH relativeFrom="margin">
                        <wp:posOffset>709295</wp:posOffset>
                      </wp:positionH>
                      <wp:positionV relativeFrom="margin">
                        <wp:posOffset>-421005</wp:posOffset>
                      </wp:positionV>
                      <wp:extent cx="1847850" cy="533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47850" cy="533400"/>
                              </a:xfrm>
                              <a:prstGeom prst="rect">
                                <a:avLst/>
                              </a:prstGeom>
                              <a:noFill/>
                              <a:ln>
                                <a:noFill/>
                              </a:ln>
                            </wps:spPr>
                            <wps:txbx>
                              <w:txbxContent>
                                <w:p w14:paraId="687B230C" w14:textId="77777777" w:rsidR="00A75937" w:rsidRDefault="00464BD0">
                                  <w:pPr>
                                    <w:spacing w:after="0" w:line="240" w:lineRule="auto"/>
                                    <w:textDirection w:val="btLr"/>
                                  </w:pPr>
                                  <w:r>
                                    <w:rPr>
                                      <w:b/>
                                      <w:color w:val="000000"/>
                                      <w:sz w:val="20"/>
                                    </w:rPr>
                                    <w:t>Nel Gonzales</w:t>
                                  </w:r>
                                </w:p>
                              </w:txbxContent>
                            </wps:txbx>
                            <wps:bodyPr spcFirstLastPara="1" wrap="square" lIns="91425" tIns="91425" rIns="91425" bIns="91425" anchor="t" anchorCtr="0">
                              <a:noAutofit/>
                            </wps:bodyPr>
                          </wps:wsp>
                        </a:graphicData>
                      </a:graphic>
                    </wp:anchor>
                  </w:drawing>
                </mc:Choice>
                <mc:Fallback>
                  <w:pict>
                    <v:shapetype w14:anchorId="42FDC961" id="_x0000_t202" coordsize="21600,21600" o:spt="202" path="m,l,21600r21600,l21600,xe">
                      <v:stroke joinstyle="miter"/>
                      <v:path gradientshapeok="t" o:connecttype="rect"/>
                    </v:shapetype>
                    <v:shape id="Text Box 1" o:spid="_x0000_s1026" type="#_x0000_t202" style="position:absolute;margin-left:55.85pt;margin-top:-33.15pt;width:145.5pt;height:42pt;z-index:251659264;visibility:visible;mso-wrap-style:square;mso-wrap-distance-left:9pt;mso-wrap-distance-top:9pt;mso-wrap-distance-right:9pt;mso-wrap-distance-bottom:9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" filled="f" stroked="f">
                      <v:textbox inset="2.53958mm,2.53958mm,2.53958mm,2.53958mm">
                        <w:txbxContent>
                          <w:p w14:paraId="687B230C" w14:textId="77777777" w:rsidR="00A75937" w:rsidRDefault="00464BD0">
                            <w:pPr>
                              <w:spacing w:after="0" w:line="240" w:lineRule="auto"/>
                              <w:textDirection w:val="btLr"/>
                            </w:pPr>
                            <w:r>
                              <w:rPr>
                                <w:b/>
                                <w:color w:val="000000"/>
                                <w:sz w:val="20"/>
                              </w:rPr>
                              <w:t>Nel Gonzales</w:t>
                            </w:r>
                          </w:p>
                        </w:txbxContent>
                      </v:textbox>
                      <w10:wrap anchorx="margin" anchory="margin"/>
                    </v:shape>
                  </w:pict>
                </mc:Fallback>
              </mc:AlternateContent>
            </w:r>
            <w:r w:rsidR="00464BD0">
              <w:rPr>
                <w:b/>
                <w:sz w:val="20"/>
                <w:szCs w:val="20"/>
              </w:rPr>
              <w:t>CA (Cooperating Agency) Remarks:</w:t>
            </w:r>
          </w:p>
        </w:tc>
      </w:tr>
      <w:tr w:rsidR="00A75937" w14:paraId="56BA1275" w14:textId="77777777">
        <w:tc>
          <w:tcPr>
            <w:tcW w:w="10525" w:type="dxa"/>
            <w:gridSpan w:val="5"/>
            <w:tcBorders>
              <w:top w:val="single" w:sz="4" w:space="0" w:color="000000"/>
              <w:left w:val="single" w:sz="4" w:space="0" w:color="000000"/>
              <w:bottom w:val="nil"/>
              <w:right w:val="single" w:sz="4" w:space="0" w:color="000000"/>
            </w:tcBorders>
          </w:tcPr>
          <w:p w14:paraId="6E1D8B7F" w14:textId="77777777" w:rsidR="00A75937" w:rsidRDefault="00A75937">
            <w:pPr>
              <w:rPr>
                <w:sz w:val="20"/>
                <w:szCs w:val="20"/>
              </w:rPr>
            </w:pPr>
          </w:p>
          <w:p w14:paraId="7E7D78A6" w14:textId="77777777" w:rsidR="00A75937" w:rsidRDefault="00A75937">
            <w:pPr>
              <w:rPr>
                <w:sz w:val="20"/>
                <w:szCs w:val="20"/>
              </w:rPr>
            </w:pPr>
          </w:p>
          <w:p w14:paraId="2E8A7FB4" w14:textId="77777777" w:rsidR="00A75937" w:rsidRDefault="00A75937">
            <w:pPr>
              <w:rPr>
                <w:sz w:val="20"/>
                <w:szCs w:val="20"/>
              </w:rPr>
            </w:pPr>
          </w:p>
          <w:p w14:paraId="1251D890" w14:textId="77777777" w:rsidR="00A75937" w:rsidRDefault="00A75937">
            <w:pPr>
              <w:rPr>
                <w:sz w:val="20"/>
                <w:szCs w:val="20"/>
              </w:rPr>
            </w:pPr>
          </w:p>
          <w:p w14:paraId="68EDBA51" w14:textId="77777777" w:rsidR="00A75937" w:rsidRDefault="00A75937">
            <w:pPr>
              <w:rPr>
                <w:sz w:val="20"/>
                <w:szCs w:val="20"/>
              </w:rPr>
            </w:pPr>
          </w:p>
          <w:p w14:paraId="0311A380" w14:textId="77777777" w:rsidR="00A75937" w:rsidRDefault="00A75937">
            <w:pPr>
              <w:rPr>
                <w:sz w:val="20"/>
                <w:szCs w:val="20"/>
              </w:rPr>
            </w:pPr>
          </w:p>
        </w:tc>
      </w:tr>
      <w:tr w:rsidR="00A75937" w14:paraId="1FAC1DD7" w14:textId="77777777">
        <w:tc>
          <w:tcPr>
            <w:tcW w:w="2297" w:type="dxa"/>
            <w:tcBorders>
              <w:top w:val="nil"/>
              <w:left w:val="single" w:sz="4" w:space="0" w:color="000000"/>
              <w:bottom w:val="single" w:sz="4" w:space="0" w:color="000000"/>
              <w:right w:val="nil"/>
            </w:tcBorders>
          </w:tcPr>
          <w:p w14:paraId="3B62EBBF" w14:textId="77777777" w:rsidR="00A75937" w:rsidRDefault="00A75937">
            <w:pPr>
              <w:rPr>
                <w:sz w:val="20"/>
                <w:szCs w:val="20"/>
              </w:rPr>
            </w:pPr>
          </w:p>
        </w:tc>
        <w:tc>
          <w:tcPr>
            <w:tcW w:w="2614" w:type="dxa"/>
            <w:gridSpan w:val="2"/>
            <w:tcBorders>
              <w:top w:val="nil"/>
              <w:left w:val="nil"/>
              <w:bottom w:val="single" w:sz="4" w:space="0" w:color="000000"/>
              <w:right w:val="nil"/>
            </w:tcBorders>
          </w:tcPr>
          <w:p w14:paraId="5CFAD5AD" w14:textId="77777777" w:rsidR="00A75937" w:rsidRDefault="00A75937">
            <w:pPr>
              <w:rPr>
                <w:sz w:val="20"/>
                <w:szCs w:val="20"/>
              </w:rPr>
            </w:pPr>
          </w:p>
        </w:tc>
        <w:tc>
          <w:tcPr>
            <w:tcW w:w="1716" w:type="dxa"/>
            <w:tcBorders>
              <w:top w:val="nil"/>
              <w:left w:val="nil"/>
              <w:bottom w:val="single" w:sz="4" w:space="0" w:color="000000"/>
              <w:right w:val="nil"/>
            </w:tcBorders>
          </w:tcPr>
          <w:p w14:paraId="1DE43F24" w14:textId="77777777" w:rsidR="00A75937" w:rsidRDefault="00A75937">
            <w:pPr>
              <w:rPr>
                <w:sz w:val="20"/>
                <w:szCs w:val="20"/>
              </w:rPr>
            </w:pPr>
          </w:p>
        </w:tc>
        <w:tc>
          <w:tcPr>
            <w:tcW w:w="3898" w:type="dxa"/>
            <w:tcBorders>
              <w:top w:val="single" w:sz="4" w:space="0" w:color="000000"/>
              <w:left w:val="nil"/>
              <w:bottom w:val="single" w:sz="4" w:space="0" w:color="000000"/>
            </w:tcBorders>
          </w:tcPr>
          <w:p w14:paraId="58571421" w14:textId="77777777" w:rsidR="00A75937" w:rsidRDefault="00464BD0">
            <w:pPr>
              <w:jc w:val="center"/>
              <w:rPr>
                <w:b/>
                <w:sz w:val="20"/>
                <w:szCs w:val="20"/>
              </w:rPr>
            </w:pPr>
            <w:r>
              <w:rPr>
                <w:b/>
                <w:sz w:val="20"/>
                <w:szCs w:val="20"/>
              </w:rPr>
              <w:t>Signature Over Printed Name</w:t>
            </w:r>
          </w:p>
        </w:tc>
      </w:tr>
      <w:tr w:rsidR="00A75937" w14:paraId="3C37D7E2" w14:textId="77777777">
        <w:tc>
          <w:tcPr>
            <w:tcW w:w="10525" w:type="dxa"/>
            <w:gridSpan w:val="5"/>
            <w:tcBorders>
              <w:top w:val="single" w:sz="4" w:space="0" w:color="000000"/>
              <w:bottom w:val="nil"/>
            </w:tcBorders>
            <w:shd w:val="clear" w:color="auto" w:fill="D9D9D9"/>
          </w:tcPr>
          <w:p w14:paraId="29019181" w14:textId="77777777" w:rsidR="00A75937" w:rsidRDefault="00464BD0">
            <w:pPr>
              <w:rPr>
                <w:b/>
                <w:sz w:val="20"/>
                <w:szCs w:val="20"/>
              </w:rPr>
            </w:pPr>
            <w:r>
              <w:rPr>
                <w:b/>
                <w:sz w:val="20"/>
                <w:szCs w:val="20"/>
              </w:rPr>
              <w:t>OJT Chairman/Supervisor Remarks:</w:t>
            </w:r>
          </w:p>
        </w:tc>
      </w:tr>
      <w:tr w:rsidR="00A75937" w14:paraId="7F2B74F1" w14:textId="77777777">
        <w:trPr>
          <w:trHeight w:val="1007"/>
        </w:trPr>
        <w:tc>
          <w:tcPr>
            <w:tcW w:w="10525" w:type="dxa"/>
            <w:gridSpan w:val="5"/>
            <w:tcBorders>
              <w:top w:val="nil"/>
              <w:left w:val="single" w:sz="4" w:space="0" w:color="000000"/>
              <w:bottom w:val="nil"/>
              <w:right w:val="single" w:sz="4" w:space="0" w:color="000000"/>
            </w:tcBorders>
          </w:tcPr>
          <w:p w14:paraId="4561C0A8" w14:textId="77777777" w:rsidR="00A75937" w:rsidRDefault="00A75937">
            <w:pPr>
              <w:rPr>
                <w:sz w:val="20"/>
                <w:szCs w:val="20"/>
              </w:rPr>
            </w:pPr>
          </w:p>
          <w:p w14:paraId="5228D8C7" w14:textId="77777777" w:rsidR="00A75937" w:rsidRDefault="00A75937">
            <w:pPr>
              <w:rPr>
                <w:sz w:val="20"/>
                <w:szCs w:val="20"/>
              </w:rPr>
            </w:pPr>
          </w:p>
          <w:p w14:paraId="04112BC7" w14:textId="77777777" w:rsidR="00A75937" w:rsidRDefault="00A75937">
            <w:pPr>
              <w:rPr>
                <w:sz w:val="20"/>
                <w:szCs w:val="20"/>
              </w:rPr>
            </w:pPr>
          </w:p>
          <w:p w14:paraId="21C930D6" w14:textId="77777777" w:rsidR="00A75937" w:rsidRDefault="00A75937">
            <w:pPr>
              <w:rPr>
                <w:sz w:val="20"/>
                <w:szCs w:val="20"/>
              </w:rPr>
            </w:pPr>
          </w:p>
          <w:p w14:paraId="3E63366B" w14:textId="77777777" w:rsidR="00A75937" w:rsidRDefault="00A75937">
            <w:pPr>
              <w:rPr>
                <w:sz w:val="20"/>
                <w:szCs w:val="20"/>
              </w:rPr>
            </w:pPr>
          </w:p>
        </w:tc>
      </w:tr>
      <w:tr w:rsidR="00A75937" w14:paraId="66CC9F30" w14:textId="77777777">
        <w:tc>
          <w:tcPr>
            <w:tcW w:w="6627" w:type="dxa"/>
            <w:gridSpan w:val="4"/>
            <w:tcBorders>
              <w:top w:val="nil"/>
              <w:left w:val="single" w:sz="4" w:space="0" w:color="000000"/>
              <w:bottom w:val="single" w:sz="4" w:space="0" w:color="000000"/>
              <w:right w:val="nil"/>
            </w:tcBorders>
          </w:tcPr>
          <w:p w14:paraId="41324C18" w14:textId="77777777" w:rsidR="00A75937" w:rsidRDefault="00A75937">
            <w:pPr>
              <w:rPr>
                <w:sz w:val="20"/>
                <w:szCs w:val="20"/>
              </w:rPr>
            </w:pPr>
          </w:p>
        </w:tc>
        <w:tc>
          <w:tcPr>
            <w:tcW w:w="3898" w:type="dxa"/>
            <w:tcBorders>
              <w:top w:val="single" w:sz="4" w:space="0" w:color="000000"/>
              <w:left w:val="nil"/>
              <w:bottom w:val="single" w:sz="4" w:space="0" w:color="000000"/>
              <w:right w:val="single" w:sz="4" w:space="0" w:color="000000"/>
            </w:tcBorders>
          </w:tcPr>
          <w:p w14:paraId="419E0903" w14:textId="77777777" w:rsidR="00A75937" w:rsidRDefault="00464BD0">
            <w:pPr>
              <w:jc w:val="center"/>
              <w:rPr>
                <w:b/>
                <w:sz w:val="20"/>
                <w:szCs w:val="20"/>
              </w:rPr>
            </w:pPr>
            <w:r>
              <w:rPr>
                <w:b/>
                <w:sz w:val="20"/>
                <w:szCs w:val="20"/>
              </w:rPr>
              <w:t>Signature Over Printed Name</w:t>
            </w:r>
          </w:p>
        </w:tc>
      </w:tr>
    </w:tbl>
    <w:p w14:paraId="5303F23E" w14:textId="77777777" w:rsidR="00A75937" w:rsidRDefault="00A75937">
      <w:pPr>
        <w:spacing w:after="0" w:line="276" w:lineRule="auto"/>
      </w:pPr>
    </w:p>
    <w:p w14:paraId="59710D63" w14:textId="77777777" w:rsidR="00CE4884" w:rsidRPr="00CE4884" w:rsidRDefault="00CE4884" w:rsidP="00CE4884">
      <w:pPr>
        <w:spacing w:after="0" w:line="240" w:lineRule="auto"/>
        <w:rPr>
          <w:rFonts w:ascii="Times New Roman" w:eastAsia="Times New Roman" w:hAnsi="Times New Roman" w:cs="Times New Roman"/>
        </w:rPr>
      </w:pPr>
    </w:p>
    <w:p w14:paraId="706218C7" w14:textId="2E1BF1DB" w:rsidR="00A75937" w:rsidRDefault="00834825">
      <w:pPr>
        <w:spacing w:after="0" w:line="276" w:lineRule="auto"/>
        <w:rPr>
          <w:rFonts w:ascii="Arial" w:eastAsia="Arial" w:hAnsi="Arial" w:cs="Arial"/>
          <w:b/>
          <w:sz w:val="22"/>
          <w:szCs w:val="22"/>
        </w:rPr>
      </w:pPr>
      <w:r w:rsidRPr="00834825">
        <w:rPr>
          <w:rFonts w:ascii="Arial" w:eastAsia="Arial" w:hAnsi="Arial" w:cs="Arial"/>
          <w:b/>
          <w:bCs/>
          <w:sz w:val="22"/>
          <w:szCs w:val="22"/>
        </w:rPr>
        <w:drawing>
          <wp:inline distT="0" distB="0" distL="0" distR="0" wp14:anchorId="5E0B8C2A" wp14:editId="6719DD57">
            <wp:extent cx="1419225" cy="2486025"/>
            <wp:effectExtent l="0" t="0" r="9525" b="9525"/>
            <wp:docPr id="18546880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9225" cy="2486025"/>
                    </a:xfrm>
                    <a:prstGeom prst="rect">
                      <a:avLst/>
                    </a:prstGeom>
                    <a:noFill/>
                    <a:ln>
                      <a:noFill/>
                    </a:ln>
                  </pic:spPr>
                </pic:pic>
              </a:graphicData>
            </a:graphic>
          </wp:inline>
        </w:drawing>
      </w:r>
      <w:r w:rsidRPr="00834825">
        <w:rPr>
          <w:rFonts w:ascii="Arial" w:eastAsia="Arial" w:hAnsi="Arial" w:cs="Arial"/>
          <w:b/>
          <w:bCs/>
          <w:sz w:val="22"/>
          <w:szCs w:val="22"/>
        </w:rPr>
        <w:drawing>
          <wp:inline distT="0" distB="0" distL="0" distR="0" wp14:anchorId="7C0D2223" wp14:editId="289B4103">
            <wp:extent cx="1390650" cy="2476500"/>
            <wp:effectExtent l="0" t="0" r="0" b="0"/>
            <wp:docPr id="11749898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2476500"/>
                    </a:xfrm>
                    <a:prstGeom prst="rect">
                      <a:avLst/>
                    </a:prstGeom>
                    <a:noFill/>
                    <a:ln>
                      <a:noFill/>
                    </a:ln>
                  </pic:spPr>
                </pic:pic>
              </a:graphicData>
            </a:graphic>
          </wp:inline>
        </w:drawing>
      </w:r>
      <w:r w:rsidRPr="00834825">
        <w:rPr>
          <w:rFonts w:ascii="Arial" w:eastAsia="Arial" w:hAnsi="Arial" w:cs="Arial"/>
          <w:b/>
          <w:bCs/>
          <w:sz w:val="22"/>
          <w:szCs w:val="22"/>
        </w:rPr>
        <w:drawing>
          <wp:inline distT="0" distB="0" distL="0" distR="0" wp14:anchorId="1EE394B9" wp14:editId="3F5B3208">
            <wp:extent cx="1390650" cy="2476500"/>
            <wp:effectExtent l="0" t="0" r="0" b="0"/>
            <wp:docPr id="19221748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0650" cy="2476500"/>
                    </a:xfrm>
                    <a:prstGeom prst="rect">
                      <a:avLst/>
                    </a:prstGeom>
                    <a:noFill/>
                    <a:ln>
                      <a:noFill/>
                    </a:ln>
                  </pic:spPr>
                </pic:pic>
              </a:graphicData>
            </a:graphic>
          </wp:inline>
        </w:drawing>
      </w:r>
      <w:r w:rsidRPr="00834825">
        <w:rPr>
          <w:rFonts w:ascii="Arial" w:eastAsia="Arial" w:hAnsi="Arial" w:cs="Arial"/>
          <w:b/>
          <w:bCs/>
          <w:sz w:val="22"/>
          <w:szCs w:val="22"/>
        </w:rPr>
        <w:drawing>
          <wp:inline distT="0" distB="0" distL="0" distR="0" wp14:anchorId="1BCD485D" wp14:editId="117B398B">
            <wp:extent cx="2571750" cy="1447800"/>
            <wp:effectExtent l="0" t="0" r="0" b="0"/>
            <wp:docPr id="5285049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1750" cy="1447800"/>
                    </a:xfrm>
                    <a:prstGeom prst="rect">
                      <a:avLst/>
                    </a:prstGeom>
                    <a:noFill/>
                    <a:ln>
                      <a:noFill/>
                    </a:ln>
                  </pic:spPr>
                </pic:pic>
              </a:graphicData>
            </a:graphic>
          </wp:inline>
        </w:drawing>
      </w:r>
      <w:r w:rsidRPr="00834825">
        <w:rPr>
          <w:rFonts w:ascii="Arial" w:eastAsia="Arial" w:hAnsi="Arial" w:cs="Arial"/>
          <w:b/>
          <w:bCs/>
          <w:sz w:val="22"/>
          <w:szCs w:val="22"/>
        </w:rPr>
        <w:t xml:space="preserve"> </w:t>
      </w:r>
      <w:r w:rsidRPr="00834825">
        <w:rPr>
          <w:rFonts w:ascii="Arial" w:eastAsia="Arial" w:hAnsi="Arial" w:cs="Arial"/>
          <w:b/>
          <w:bCs/>
          <w:sz w:val="22"/>
          <w:szCs w:val="22"/>
        </w:rPr>
        <w:drawing>
          <wp:inline distT="0" distB="0" distL="0" distR="0" wp14:anchorId="2D5DD261" wp14:editId="30824AC5">
            <wp:extent cx="2552700" cy="1438275"/>
            <wp:effectExtent l="0" t="0" r="0" b="9525"/>
            <wp:docPr id="4244803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2700" cy="1438275"/>
                    </a:xfrm>
                    <a:prstGeom prst="rect">
                      <a:avLst/>
                    </a:prstGeom>
                    <a:noFill/>
                    <a:ln>
                      <a:noFill/>
                    </a:ln>
                  </pic:spPr>
                </pic:pic>
              </a:graphicData>
            </a:graphic>
          </wp:inline>
        </w:drawing>
      </w:r>
      <w:r w:rsidRPr="00834825">
        <w:rPr>
          <w:rFonts w:ascii="Arial" w:eastAsia="Arial" w:hAnsi="Arial" w:cs="Arial"/>
          <w:b/>
          <w:bCs/>
          <w:sz w:val="22"/>
          <w:szCs w:val="22"/>
        </w:rPr>
        <w:t>     </w:t>
      </w:r>
    </w:p>
    <w:p w14:paraId="7E5D83E6" w14:textId="77777777" w:rsidR="00A75937" w:rsidRDefault="00A75937">
      <w:pPr>
        <w:spacing w:after="0" w:line="276" w:lineRule="auto"/>
        <w:rPr>
          <w:rFonts w:ascii="Arial" w:eastAsia="Arial" w:hAnsi="Arial" w:cs="Arial"/>
          <w:b/>
          <w:sz w:val="22"/>
          <w:szCs w:val="22"/>
        </w:rPr>
      </w:pPr>
    </w:p>
    <w:p w14:paraId="649A0743" w14:textId="77777777" w:rsidR="00A75937" w:rsidRDefault="00A75937">
      <w:pPr>
        <w:spacing w:after="0" w:line="276" w:lineRule="auto"/>
        <w:rPr>
          <w:rFonts w:ascii="Arial" w:eastAsia="Arial" w:hAnsi="Arial" w:cs="Arial"/>
          <w:b/>
          <w:sz w:val="22"/>
          <w:szCs w:val="22"/>
        </w:rPr>
      </w:pPr>
    </w:p>
    <w:p w14:paraId="04158729" w14:textId="77777777" w:rsidR="00A75937" w:rsidRDefault="00A75937">
      <w:pPr>
        <w:spacing w:after="0" w:line="276" w:lineRule="auto"/>
        <w:rPr>
          <w:rFonts w:ascii="Arial" w:eastAsia="Arial" w:hAnsi="Arial" w:cs="Arial"/>
          <w:b/>
          <w:sz w:val="22"/>
          <w:szCs w:val="22"/>
        </w:rPr>
      </w:pPr>
    </w:p>
    <w:p w14:paraId="48EEE000" w14:textId="77777777" w:rsidR="00A75937" w:rsidRDefault="00464BD0">
      <w:pPr>
        <w:spacing w:after="0" w:line="276" w:lineRule="auto"/>
        <w:rPr>
          <w:rFonts w:ascii="Arial" w:eastAsia="Arial" w:hAnsi="Arial" w:cs="Arial"/>
          <w:b/>
          <w:sz w:val="22"/>
          <w:szCs w:val="22"/>
        </w:rPr>
      </w:pPr>
      <w:r>
        <w:rPr>
          <w:rFonts w:ascii="Arial" w:eastAsia="Arial" w:hAnsi="Arial" w:cs="Arial"/>
          <w:b/>
          <w:sz w:val="22"/>
          <w:szCs w:val="22"/>
        </w:rPr>
        <w:t xml:space="preserve"> </w:t>
      </w:r>
    </w:p>
    <w:p w14:paraId="0F142B02" w14:textId="77777777" w:rsidR="00A75937" w:rsidRDefault="00A75937">
      <w:pPr>
        <w:spacing w:after="0" w:line="276" w:lineRule="auto"/>
        <w:rPr>
          <w:rFonts w:ascii="Arial" w:eastAsia="Arial" w:hAnsi="Arial" w:cs="Arial"/>
          <w:b/>
          <w:sz w:val="22"/>
          <w:szCs w:val="22"/>
        </w:rPr>
      </w:pPr>
    </w:p>
    <w:p w14:paraId="13C29863" w14:textId="77777777" w:rsidR="00A75937" w:rsidRDefault="00A75937">
      <w:pPr>
        <w:spacing w:after="0" w:line="276" w:lineRule="auto"/>
        <w:rPr>
          <w:rFonts w:ascii="Arial" w:eastAsia="Arial" w:hAnsi="Arial" w:cs="Arial"/>
          <w:b/>
          <w:sz w:val="22"/>
          <w:szCs w:val="22"/>
        </w:rPr>
      </w:pPr>
    </w:p>
    <w:p w14:paraId="2B5CCB55" w14:textId="77777777" w:rsidR="00A75937" w:rsidRDefault="00A75937">
      <w:pPr>
        <w:spacing w:after="0" w:line="276" w:lineRule="auto"/>
        <w:rPr>
          <w:rFonts w:ascii="Arial" w:eastAsia="Arial" w:hAnsi="Arial" w:cs="Arial"/>
          <w:b/>
          <w:sz w:val="22"/>
          <w:szCs w:val="22"/>
        </w:rPr>
      </w:pPr>
    </w:p>
    <w:p w14:paraId="21F14CA7" w14:textId="77777777" w:rsidR="00A75937" w:rsidRDefault="00A75937">
      <w:pPr>
        <w:spacing w:after="0" w:line="276" w:lineRule="auto"/>
        <w:rPr>
          <w:rFonts w:ascii="Arial" w:eastAsia="Arial" w:hAnsi="Arial" w:cs="Arial"/>
          <w:b/>
          <w:sz w:val="22"/>
          <w:szCs w:val="22"/>
        </w:rPr>
      </w:pPr>
    </w:p>
    <w:p w14:paraId="4116752A" w14:textId="77777777" w:rsidR="00A75937" w:rsidRDefault="00A75937">
      <w:pPr>
        <w:spacing w:after="0" w:line="276" w:lineRule="auto"/>
        <w:rPr>
          <w:rFonts w:ascii="Arial" w:eastAsia="Arial" w:hAnsi="Arial" w:cs="Arial"/>
          <w:b/>
          <w:sz w:val="22"/>
          <w:szCs w:val="22"/>
        </w:rPr>
      </w:pPr>
    </w:p>
    <w:p w14:paraId="1599A593" w14:textId="77777777" w:rsidR="00A75937" w:rsidRDefault="00A75937">
      <w:pPr>
        <w:spacing w:after="0" w:line="276" w:lineRule="auto"/>
        <w:rPr>
          <w:rFonts w:ascii="Arial" w:eastAsia="Arial" w:hAnsi="Arial" w:cs="Arial"/>
          <w:b/>
          <w:sz w:val="22"/>
          <w:szCs w:val="22"/>
        </w:rPr>
      </w:pPr>
    </w:p>
    <w:p w14:paraId="4271BFA9" w14:textId="77777777" w:rsidR="00A75937" w:rsidRDefault="00A75937">
      <w:pPr>
        <w:spacing w:after="0" w:line="276" w:lineRule="auto"/>
      </w:pPr>
    </w:p>
    <w:p w14:paraId="20D28645" w14:textId="77777777" w:rsidR="00A75937" w:rsidRDefault="00464BD0">
      <w:pPr>
        <w:spacing w:after="0" w:line="276" w:lineRule="auto"/>
        <w:rPr>
          <w:rFonts w:ascii="Verdana" w:eastAsia="Verdana" w:hAnsi="Verdana" w:cs="Verdana"/>
          <w:sz w:val="22"/>
          <w:szCs w:val="22"/>
        </w:rPr>
      </w:pPr>
      <w:r>
        <w:rPr>
          <w:rFonts w:ascii="Arial" w:eastAsia="Arial" w:hAnsi="Arial" w:cs="Arial"/>
          <w:sz w:val="22"/>
          <w:szCs w:val="22"/>
        </w:rPr>
        <w:t xml:space="preserve"> </w:t>
      </w:r>
    </w:p>
    <w:p w14:paraId="4775D0AB" w14:textId="77777777" w:rsidR="00A75937" w:rsidRDefault="00464BD0">
      <w:pPr>
        <w:spacing w:after="0" w:line="276" w:lineRule="auto"/>
        <w:rPr>
          <w:rFonts w:ascii="Arial" w:eastAsia="Arial" w:hAnsi="Arial" w:cs="Arial"/>
          <w:b/>
          <w:sz w:val="22"/>
          <w:szCs w:val="22"/>
        </w:rPr>
      </w:pPr>
      <w:r>
        <w:rPr>
          <w:rFonts w:ascii="Arial" w:eastAsia="Arial" w:hAnsi="Arial" w:cs="Arial"/>
          <w:sz w:val="22"/>
          <w:szCs w:val="22"/>
        </w:rPr>
        <w:t xml:space="preserve"> </w:t>
      </w:r>
    </w:p>
    <w:p w14:paraId="0DD31487" w14:textId="77777777" w:rsidR="00A75937" w:rsidRDefault="00A75937">
      <w:pPr>
        <w:spacing w:after="0" w:line="276" w:lineRule="auto"/>
        <w:rPr>
          <w:rFonts w:ascii="Arial" w:eastAsia="Arial" w:hAnsi="Arial" w:cs="Arial"/>
          <w:sz w:val="22"/>
          <w:szCs w:val="22"/>
        </w:rPr>
      </w:pPr>
    </w:p>
    <w:p w14:paraId="75C741CD" w14:textId="77777777" w:rsidR="00A75937" w:rsidRDefault="00A75937">
      <w:pPr>
        <w:spacing w:after="0" w:line="276" w:lineRule="auto"/>
        <w:rPr>
          <w:rFonts w:ascii="Arial" w:eastAsia="Arial" w:hAnsi="Arial" w:cs="Arial"/>
          <w:sz w:val="22"/>
          <w:szCs w:val="22"/>
        </w:rPr>
      </w:pPr>
    </w:p>
    <w:sectPr w:rsidR="00A75937">
      <w:headerReference w:type="default" r:id="rId12"/>
      <w:footerReference w:type="default" r:id="rId13"/>
      <w:pgSz w:w="12240" w:h="1872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0C0F73" w14:textId="77777777" w:rsidR="00CB3673" w:rsidRDefault="00CB3673">
      <w:pPr>
        <w:spacing w:after="0" w:line="240" w:lineRule="auto"/>
      </w:pPr>
      <w:r>
        <w:separator/>
      </w:r>
    </w:p>
  </w:endnote>
  <w:endnote w:type="continuationSeparator" w:id="0">
    <w:p w14:paraId="39FA7B3F" w14:textId="77777777" w:rsidR="00CB3673" w:rsidRDefault="00CB3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EC6F2" w14:textId="77777777" w:rsidR="00A75937" w:rsidRDefault="00464BD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04B2DED2" wp14:editId="5D1ACEC4">
          <wp:extent cx="5943600" cy="41338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43600" cy="41338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F754DA" w14:textId="77777777" w:rsidR="00CB3673" w:rsidRDefault="00CB3673">
      <w:pPr>
        <w:spacing w:after="0" w:line="240" w:lineRule="auto"/>
      </w:pPr>
      <w:r>
        <w:separator/>
      </w:r>
    </w:p>
  </w:footnote>
  <w:footnote w:type="continuationSeparator" w:id="0">
    <w:p w14:paraId="5E26AE04" w14:textId="77777777" w:rsidR="00CB3673" w:rsidRDefault="00CB36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5F7C6" w14:textId="77777777" w:rsidR="00A75937" w:rsidRDefault="00464BD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38D17306" wp14:editId="563685AB">
          <wp:extent cx="4924855" cy="891314"/>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24855" cy="891314"/>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37"/>
    <w:rsid w:val="0007351A"/>
    <w:rsid w:val="00293329"/>
    <w:rsid w:val="002E0D35"/>
    <w:rsid w:val="00321F41"/>
    <w:rsid w:val="003624FE"/>
    <w:rsid w:val="00444651"/>
    <w:rsid w:val="00464BD0"/>
    <w:rsid w:val="0050489A"/>
    <w:rsid w:val="005E635F"/>
    <w:rsid w:val="006876D0"/>
    <w:rsid w:val="006E6A6E"/>
    <w:rsid w:val="00744011"/>
    <w:rsid w:val="007507AC"/>
    <w:rsid w:val="00831B65"/>
    <w:rsid w:val="00834825"/>
    <w:rsid w:val="00A32EAE"/>
    <w:rsid w:val="00A41D06"/>
    <w:rsid w:val="00A75937"/>
    <w:rsid w:val="00AE272F"/>
    <w:rsid w:val="00B5106D"/>
    <w:rsid w:val="00BB0F05"/>
    <w:rsid w:val="00CB3673"/>
    <w:rsid w:val="00CE4884"/>
    <w:rsid w:val="00D332C8"/>
    <w:rsid w:val="00E6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A333"/>
  <w15:docId w15:val="{6A857864-11BE-4375-A678-99B83D53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CE4884"/>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533589">
      <w:bodyDiv w:val="1"/>
      <w:marLeft w:val="0"/>
      <w:marRight w:val="0"/>
      <w:marTop w:val="0"/>
      <w:marBottom w:val="0"/>
      <w:divBdr>
        <w:top w:val="none" w:sz="0" w:space="0" w:color="auto"/>
        <w:left w:val="none" w:sz="0" w:space="0" w:color="auto"/>
        <w:bottom w:val="none" w:sz="0" w:space="0" w:color="auto"/>
        <w:right w:val="none" w:sz="0" w:space="0" w:color="auto"/>
      </w:divBdr>
    </w:div>
    <w:div w:id="1163088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Nel gonzales</cp:lastModifiedBy>
  <cp:revision>10</cp:revision>
  <dcterms:created xsi:type="dcterms:W3CDTF">2025-03-08T05:04:00Z</dcterms:created>
  <dcterms:modified xsi:type="dcterms:W3CDTF">2025-06-02T01:35:00Z</dcterms:modified>
</cp:coreProperties>
</file>