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B7DB0C" w14:textId="77777777" w:rsidR="00A75937" w:rsidRDefault="00A75937">
      <w:pPr>
        <w:widowControl w:val="0"/>
        <w:pBdr>
          <w:top w:val="nil"/>
          <w:left w:val="nil"/>
          <w:bottom w:val="nil"/>
          <w:right w:val="nil"/>
          <w:between w:val="nil"/>
        </w:pBdr>
        <w:spacing w:after="0" w:line="276" w:lineRule="auto"/>
        <w:rPr>
          <w:rFonts w:ascii="Arial" w:eastAsia="Arial" w:hAnsi="Arial" w:cs="Arial"/>
          <w:color w:val="000000"/>
          <w:sz w:val="22"/>
          <w:szCs w:val="22"/>
        </w:rPr>
      </w:pPr>
    </w:p>
    <w:tbl>
      <w:tblPr>
        <w:tblStyle w:val="a"/>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085"/>
        <w:gridCol w:w="1440"/>
      </w:tblGrid>
      <w:tr w:rsidR="00A75937" w14:paraId="7EE9C4A5" w14:textId="77777777">
        <w:tc>
          <w:tcPr>
            <w:tcW w:w="10525" w:type="dxa"/>
            <w:gridSpan w:val="2"/>
            <w:tcBorders>
              <w:bottom w:val="single" w:sz="4" w:space="0" w:color="000000"/>
            </w:tcBorders>
            <w:shd w:val="clear" w:color="auto" w:fill="C5E0B3"/>
          </w:tcPr>
          <w:p w14:paraId="025B2D69" w14:textId="77777777" w:rsidR="00A75937" w:rsidRDefault="00464BD0">
            <w:pPr>
              <w:jc w:val="center"/>
              <w:rPr>
                <w:b/>
              </w:rPr>
            </w:pPr>
            <w:r>
              <w:rPr>
                <w:b/>
              </w:rPr>
              <w:t>CTU – GINATILAN EXTENSION CAMPUS</w:t>
            </w:r>
          </w:p>
        </w:tc>
      </w:tr>
      <w:tr w:rsidR="00A75937" w14:paraId="69DA4DDE" w14:textId="77777777">
        <w:tc>
          <w:tcPr>
            <w:tcW w:w="9085" w:type="dxa"/>
            <w:tcBorders>
              <w:top w:val="single" w:sz="4" w:space="0" w:color="000000"/>
              <w:left w:val="nil"/>
              <w:bottom w:val="nil"/>
              <w:right w:val="nil"/>
            </w:tcBorders>
            <w:shd w:val="clear" w:color="auto" w:fill="FFFFFF"/>
          </w:tcPr>
          <w:p w14:paraId="6929F44A" w14:textId="77777777" w:rsidR="00A75937" w:rsidRDefault="00A75937">
            <w:pPr>
              <w:jc w:val="center"/>
            </w:pPr>
          </w:p>
        </w:tc>
        <w:tc>
          <w:tcPr>
            <w:tcW w:w="1440" w:type="dxa"/>
            <w:tcBorders>
              <w:top w:val="single" w:sz="4" w:space="0" w:color="000000"/>
              <w:left w:val="nil"/>
              <w:bottom w:val="nil"/>
              <w:right w:val="nil"/>
            </w:tcBorders>
            <w:shd w:val="clear" w:color="auto" w:fill="FFFFFF"/>
          </w:tcPr>
          <w:p w14:paraId="098D9F84" w14:textId="77777777" w:rsidR="00A75937" w:rsidRDefault="00A75937">
            <w:pPr>
              <w:rPr>
                <w:sz w:val="20"/>
                <w:szCs w:val="20"/>
              </w:rPr>
            </w:pPr>
          </w:p>
          <w:p w14:paraId="192D3C42" w14:textId="77777777" w:rsidR="00A75937" w:rsidRDefault="00464BD0">
            <w:pPr>
              <w:rPr>
                <w:sz w:val="20"/>
                <w:szCs w:val="20"/>
              </w:rPr>
            </w:pPr>
            <w:r>
              <w:rPr>
                <w:sz w:val="20"/>
                <w:szCs w:val="20"/>
              </w:rPr>
              <w:t>OJT Form 6</w:t>
            </w:r>
          </w:p>
          <w:p w14:paraId="776D7761" w14:textId="77777777" w:rsidR="00A75937" w:rsidRDefault="00464BD0">
            <w:pPr>
              <w:rPr>
                <w:sz w:val="20"/>
                <w:szCs w:val="20"/>
              </w:rPr>
            </w:pPr>
            <w:r>
              <w:rPr>
                <w:sz w:val="20"/>
                <w:szCs w:val="20"/>
              </w:rPr>
              <w:t>October 2012</w:t>
            </w:r>
          </w:p>
          <w:p w14:paraId="3D89C86A" w14:textId="77777777" w:rsidR="00A75937" w:rsidRDefault="00464BD0">
            <w:r>
              <w:rPr>
                <w:sz w:val="20"/>
                <w:szCs w:val="20"/>
              </w:rPr>
              <w:t>Revision: 0</w:t>
            </w:r>
          </w:p>
        </w:tc>
      </w:tr>
    </w:tbl>
    <w:p w14:paraId="76EA22CC" w14:textId="77777777" w:rsidR="00A75937" w:rsidRDefault="00A75937"/>
    <w:p w14:paraId="0F45F48F" w14:textId="77777777" w:rsidR="00A75937" w:rsidRDefault="00464BD0">
      <w:pPr>
        <w:jc w:val="center"/>
        <w:rPr>
          <w:b/>
        </w:rPr>
      </w:pPr>
      <w:r>
        <w:rPr>
          <w:b/>
        </w:rPr>
        <w:t>DAILY/WEEKLY/MONTHLY PERFORMANCE REPORT</w:t>
      </w:r>
    </w:p>
    <w:tbl>
      <w:tblPr>
        <w:tblStyle w:val="a0"/>
        <w:tblW w:w="105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97"/>
        <w:gridCol w:w="173"/>
        <w:gridCol w:w="2441"/>
        <w:gridCol w:w="1716"/>
        <w:gridCol w:w="3898"/>
      </w:tblGrid>
      <w:tr w:rsidR="00A75937" w14:paraId="222A395C" w14:textId="77777777">
        <w:tc>
          <w:tcPr>
            <w:tcW w:w="2470" w:type="dxa"/>
            <w:gridSpan w:val="2"/>
            <w:shd w:val="clear" w:color="auto" w:fill="D9D9D9"/>
          </w:tcPr>
          <w:p w14:paraId="09C3BC96" w14:textId="77777777" w:rsidR="00A75937" w:rsidRDefault="00464BD0">
            <w:pPr>
              <w:rPr>
                <w:b/>
                <w:sz w:val="20"/>
                <w:szCs w:val="20"/>
              </w:rPr>
            </w:pPr>
            <w:r>
              <w:rPr>
                <w:b/>
                <w:sz w:val="20"/>
                <w:szCs w:val="20"/>
              </w:rPr>
              <w:t>Name of Student Trainee:</w:t>
            </w:r>
          </w:p>
        </w:tc>
        <w:tc>
          <w:tcPr>
            <w:tcW w:w="8055" w:type="dxa"/>
            <w:gridSpan w:val="3"/>
          </w:tcPr>
          <w:p w14:paraId="35268788" w14:textId="77777777" w:rsidR="00A75937" w:rsidRDefault="00464BD0">
            <w:pPr>
              <w:rPr>
                <w:sz w:val="20"/>
                <w:szCs w:val="20"/>
              </w:rPr>
            </w:pPr>
            <w:r>
              <w:rPr>
                <w:sz w:val="20"/>
                <w:szCs w:val="20"/>
              </w:rPr>
              <w:t>Nel Gonzales</w:t>
            </w:r>
          </w:p>
        </w:tc>
      </w:tr>
      <w:tr w:rsidR="00A75937" w14:paraId="2A88EFF5" w14:textId="77777777">
        <w:tc>
          <w:tcPr>
            <w:tcW w:w="2470" w:type="dxa"/>
            <w:gridSpan w:val="2"/>
            <w:shd w:val="clear" w:color="auto" w:fill="D9D9D9"/>
          </w:tcPr>
          <w:p w14:paraId="48E746CD" w14:textId="77777777" w:rsidR="00A75937" w:rsidRDefault="00464BD0">
            <w:pPr>
              <w:rPr>
                <w:b/>
                <w:sz w:val="20"/>
                <w:szCs w:val="20"/>
              </w:rPr>
            </w:pPr>
            <w:r>
              <w:rPr>
                <w:b/>
                <w:sz w:val="20"/>
                <w:szCs w:val="20"/>
              </w:rPr>
              <w:t>Course, Year &amp; Major:</w:t>
            </w:r>
          </w:p>
        </w:tc>
        <w:tc>
          <w:tcPr>
            <w:tcW w:w="8055" w:type="dxa"/>
            <w:gridSpan w:val="3"/>
          </w:tcPr>
          <w:p w14:paraId="6B941224" w14:textId="77777777" w:rsidR="00A75937" w:rsidRDefault="00464BD0">
            <w:pPr>
              <w:rPr>
                <w:sz w:val="20"/>
                <w:szCs w:val="20"/>
              </w:rPr>
            </w:pPr>
            <w:r>
              <w:rPr>
                <w:sz w:val="20"/>
                <w:szCs w:val="20"/>
              </w:rPr>
              <w:t>Bachelor of Industrial Technology Major in Computer Technology 4A</w:t>
            </w:r>
          </w:p>
        </w:tc>
      </w:tr>
      <w:tr w:rsidR="00A75937" w14:paraId="4462B4D2" w14:textId="77777777">
        <w:tc>
          <w:tcPr>
            <w:tcW w:w="2470" w:type="dxa"/>
            <w:gridSpan w:val="2"/>
            <w:shd w:val="clear" w:color="auto" w:fill="D9D9D9"/>
          </w:tcPr>
          <w:p w14:paraId="626A4DAA" w14:textId="77777777" w:rsidR="00A75937" w:rsidRDefault="00464BD0">
            <w:pPr>
              <w:rPr>
                <w:b/>
                <w:sz w:val="20"/>
                <w:szCs w:val="20"/>
              </w:rPr>
            </w:pPr>
            <w:r>
              <w:rPr>
                <w:b/>
                <w:sz w:val="20"/>
                <w:szCs w:val="20"/>
              </w:rPr>
              <w:t>Cooperating Agency:</w:t>
            </w:r>
          </w:p>
        </w:tc>
        <w:tc>
          <w:tcPr>
            <w:tcW w:w="2441" w:type="dxa"/>
          </w:tcPr>
          <w:p w14:paraId="23324D6C" w14:textId="77777777" w:rsidR="00A75937" w:rsidRDefault="00464BD0">
            <w:pPr>
              <w:rPr>
                <w:sz w:val="20"/>
                <w:szCs w:val="20"/>
              </w:rPr>
            </w:pPr>
            <w:r>
              <w:rPr>
                <w:sz w:val="20"/>
                <w:szCs w:val="20"/>
              </w:rPr>
              <w:t xml:space="preserve">LGU </w:t>
            </w:r>
            <w:proofErr w:type="spellStart"/>
            <w:r>
              <w:rPr>
                <w:sz w:val="20"/>
                <w:szCs w:val="20"/>
              </w:rPr>
              <w:t>Ginatilan</w:t>
            </w:r>
            <w:proofErr w:type="spellEnd"/>
          </w:p>
        </w:tc>
        <w:tc>
          <w:tcPr>
            <w:tcW w:w="1716" w:type="dxa"/>
            <w:shd w:val="clear" w:color="auto" w:fill="D9D9D9"/>
          </w:tcPr>
          <w:p w14:paraId="5BD0F9D4" w14:textId="77777777" w:rsidR="00A75937" w:rsidRDefault="00464BD0">
            <w:pPr>
              <w:rPr>
                <w:b/>
                <w:sz w:val="20"/>
                <w:szCs w:val="20"/>
              </w:rPr>
            </w:pPr>
            <w:r>
              <w:rPr>
                <w:b/>
                <w:sz w:val="20"/>
                <w:szCs w:val="20"/>
              </w:rPr>
              <w:t>Inclusive Date:</w:t>
            </w:r>
          </w:p>
        </w:tc>
        <w:tc>
          <w:tcPr>
            <w:tcW w:w="3898" w:type="dxa"/>
          </w:tcPr>
          <w:p w14:paraId="7B0D32CC" w14:textId="4238F018" w:rsidR="00A75937" w:rsidRDefault="00464BD0">
            <w:pPr>
              <w:rPr>
                <w:sz w:val="20"/>
                <w:szCs w:val="20"/>
              </w:rPr>
            </w:pPr>
            <w:r>
              <w:rPr>
                <w:b/>
                <w:sz w:val="20"/>
                <w:szCs w:val="20"/>
              </w:rPr>
              <w:t>From</w:t>
            </w:r>
            <w:r>
              <w:rPr>
                <w:sz w:val="20"/>
                <w:szCs w:val="20"/>
              </w:rPr>
              <w:t xml:space="preserve">: </w:t>
            </w:r>
            <w:r w:rsidR="000D3AFE">
              <w:rPr>
                <w:sz w:val="20"/>
                <w:szCs w:val="20"/>
              </w:rPr>
              <w:t>03102025</w:t>
            </w:r>
          </w:p>
        </w:tc>
      </w:tr>
      <w:tr w:rsidR="00A75937" w14:paraId="4D2C6B50" w14:textId="77777777">
        <w:tc>
          <w:tcPr>
            <w:tcW w:w="2470" w:type="dxa"/>
            <w:gridSpan w:val="2"/>
            <w:shd w:val="clear" w:color="auto" w:fill="D9D9D9"/>
          </w:tcPr>
          <w:p w14:paraId="19BFA7BF" w14:textId="77777777" w:rsidR="00A75937" w:rsidRDefault="00464BD0">
            <w:pPr>
              <w:rPr>
                <w:b/>
                <w:sz w:val="20"/>
                <w:szCs w:val="20"/>
              </w:rPr>
            </w:pPr>
            <w:r>
              <w:rPr>
                <w:b/>
                <w:sz w:val="20"/>
                <w:szCs w:val="20"/>
              </w:rPr>
              <w:t>Department Assigned:</w:t>
            </w:r>
          </w:p>
        </w:tc>
        <w:tc>
          <w:tcPr>
            <w:tcW w:w="4157" w:type="dxa"/>
            <w:gridSpan w:val="2"/>
          </w:tcPr>
          <w:p w14:paraId="6892FA7D" w14:textId="77777777" w:rsidR="00A75937" w:rsidRDefault="00A75937">
            <w:pPr>
              <w:rPr>
                <w:sz w:val="20"/>
                <w:szCs w:val="20"/>
              </w:rPr>
            </w:pPr>
          </w:p>
        </w:tc>
        <w:tc>
          <w:tcPr>
            <w:tcW w:w="3898" w:type="dxa"/>
          </w:tcPr>
          <w:p w14:paraId="69A07EC6" w14:textId="3A09A6D5" w:rsidR="00A75937" w:rsidRDefault="00464BD0">
            <w:pPr>
              <w:rPr>
                <w:sz w:val="20"/>
                <w:szCs w:val="20"/>
              </w:rPr>
            </w:pPr>
            <w:r>
              <w:rPr>
                <w:b/>
                <w:sz w:val="20"/>
                <w:szCs w:val="20"/>
              </w:rPr>
              <w:t>To</w:t>
            </w:r>
            <w:r>
              <w:rPr>
                <w:sz w:val="20"/>
                <w:szCs w:val="20"/>
              </w:rPr>
              <w:t xml:space="preserve">: </w:t>
            </w:r>
            <w:r w:rsidR="000D3AFE">
              <w:rPr>
                <w:sz w:val="20"/>
                <w:szCs w:val="20"/>
              </w:rPr>
              <w:t>03152025</w:t>
            </w:r>
          </w:p>
        </w:tc>
      </w:tr>
      <w:tr w:rsidR="00A75937" w14:paraId="6C14CDFE" w14:textId="77777777">
        <w:tc>
          <w:tcPr>
            <w:tcW w:w="2470" w:type="dxa"/>
            <w:gridSpan w:val="2"/>
            <w:shd w:val="clear" w:color="auto" w:fill="D9D9D9"/>
          </w:tcPr>
          <w:p w14:paraId="3C1DBFCB" w14:textId="77777777" w:rsidR="00A75937" w:rsidRDefault="00464BD0">
            <w:pPr>
              <w:rPr>
                <w:b/>
                <w:sz w:val="20"/>
                <w:szCs w:val="20"/>
              </w:rPr>
            </w:pPr>
            <w:r>
              <w:rPr>
                <w:b/>
                <w:sz w:val="20"/>
                <w:szCs w:val="20"/>
              </w:rPr>
              <w:t>Summary of Activities:</w:t>
            </w:r>
          </w:p>
        </w:tc>
        <w:tc>
          <w:tcPr>
            <w:tcW w:w="2441" w:type="dxa"/>
          </w:tcPr>
          <w:p w14:paraId="5C539F84" w14:textId="77777777" w:rsidR="00A75937" w:rsidRDefault="00A75937">
            <w:pPr>
              <w:rPr>
                <w:sz w:val="20"/>
                <w:szCs w:val="20"/>
              </w:rPr>
            </w:pPr>
          </w:p>
        </w:tc>
        <w:tc>
          <w:tcPr>
            <w:tcW w:w="1716" w:type="dxa"/>
            <w:shd w:val="clear" w:color="auto" w:fill="D9D9D9"/>
          </w:tcPr>
          <w:p w14:paraId="0F1B83D1" w14:textId="77777777" w:rsidR="00A75937" w:rsidRDefault="00464BD0">
            <w:pPr>
              <w:rPr>
                <w:b/>
                <w:sz w:val="20"/>
                <w:szCs w:val="20"/>
              </w:rPr>
            </w:pPr>
            <w:r>
              <w:rPr>
                <w:b/>
                <w:sz w:val="20"/>
                <w:szCs w:val="20"/>
              </w:rPr>
              <w:t>Learning/Insights:</w:t>
            </w:r>
          </w:p>
        </w:tc>
        <w:tc>
          <w:tcPr>
            <w:tcW w:w="3898" w:type="dxa"/>
          </w:tcPr>
          <w:p w14:paraId="2D9C9BE1" w14:textId="77777777" w:rsidR="00A75937" w:rsidRDefault="00A75937">
            <w:pPr>
              <w:rPr>
                <w:sz w:val="20"/>
                <w:szCs w:val="20"/>
              </w:rPr>
            </w:pPr>
          </w:p>
        </w:tc>
      </w:tr>
      <w:tr w:rsidR="00A75937" w14:paraId="0C0C8B2A" w14:textId="77777777">
        <w:tc>
          <w:tcPr>
            <w:tcW w:w="4911" w:type="dxa"/>
            <w:gridSpan w:val="3"/>
          </w:tcPr>
          <w:p w14:paraId="03955F3F" w14:textId="77777777" w:rsidR="000D3AFE" w:rsidRDefault="000D3AFE" w:rsidP="00AE272F">
            <w:pPr>
              <w:spacing w:line="276" w:lineRule="auto"/>
              <w:jc w:val="both"/>
              <w:rPr>
                <w:sz w:val="20"/>
                <w:szCs w:val="20"/>
              </w:rPr>
            </w:pPr>
          </w:p>
          <w:p w14:paraId="70FA43AA" w14:textId="1F971F38" w:rsidR="00CE4884" w:rsidRDefault="000D3AFE" w:rsidP="00AE272F">
            <w:pPr>
              <w:spacing w:line="276" w:lineRule="auto"/>
              <w:jc w:val="both"/>
              <w:rPr>
                <w:sz w:val="20"/>
                <w:szCs w:val="20"/>
              </w:rPr>
            </w:pPr>
            <w:r w:rsidRPr="000D3AFE">
              <w:rPr>
                <w:sz w:val="20"/>
                <w:szCs w:val="20"/>
              </w:rPr>
              <w:t>This week, we track the gateway IP that conflicts with the domain network. We discussed the graduation pictorial and reconfigured all PC’s network IPv4.</w:t>
            </w:r>
          </w:p>
        </w:tc>
        <w:tc>
          <w:tcPr>
            <w:tcW w:w="5614" w:type="dxa"/>
            <w:gridSpan w:val="2"/>
          </w:tcPr>
          <w:p w14:paraId="0734FDAC" w14:textId="77777777" w:rsidR="00A75937" w:rsidRPr="00CE4884" w:rsidRDefault="00A75937">
            <w:pPr>
              <w:jc w:val="both"/>
              <w:rPr>
                <w:sz w:val="20"/>
                <w:szCs w:val="20"/>
              </w:rPr>
            </w:pPr>
          </w:p>
          <w:p w14:paraId="3A96313E" w14:textId="3570E977" w:rsidR="00A75937" w:rsidRPr="00CE4884" w:rsidRDefault="000D3AFE">
            <w:pPr>
              <w:jc w:val="both"/>
              <w:rPr>
                <w:sz w:val="20"/>
                <w:szCs w:val="20"/>
              </w:rPr>
            </w:pPr>
            <w:r w:rsidRPr="000D3AFE">
              <w:rPr>
                <w:sz w:val="20"/>
                <w:szCs w:val="20"/>
              </w:rPr>
              <w:t xml:space="preserve">This week, I learned about the importance of tracking gateway IP conflicts within a domain network. We identified a conflict that was affecting the network's functionality and worked on resolving it. Additionally, we </w:t>
            </w:r>
            <w:r w:rsidRPr="000D3AFE">
              <w:rPr>
                <w:sz w:val="20"/>
                <w:szCs w:val="20"/>
              </w:rPr>
              <w:t>discussed</w:t>
            </w:r>
            <w:r w:rsidRPr="000D3AFE">
              <w:rPr>
                <w:sz w:val="20"/>
                <w:szCs w:val="20"/>
              </w:rPr>
              <w:t xml:space="preserve"> the upcoming graduation pictorial, which was a nice break from the technical work. We also reconfigured all the PCs' IPv4 settings to ensure smoother network communication and avoid potential issues down the line. This experience reinforced how small network configuration issues, like IP conflicts, can cause disruptions, and how important it is to stay on top of these technical details for the overall system's efficiency.</w:t>
            </w:r>
          </w:p>
          <w:p w14:paraId="2EEBF9E8" w14:textId="77777777" w:rsidR="00A75937" w:rsidRPr="00CE4884" w:rsidRDefault="00A75937">
            <w:pPr>
              <w:jc w:val="both"/>
              <w:rPr>
                <w:sz w:val="20"/>
                <w:szCs w:val="20"/>
              </w:rPr>
            </w:pPr>
          </w:p>
          <w:p w14:paraId="2DDEFFB7" w14:textId="77777777" w:rsidR="00A75937" w:rsidRPr="00CE4884" w:rsidRDefault="00A75937">
            <w:pPr>
              <w:jc w:val="both"/>
              <w:rPr>
                <w:sz w:val="20"/>
                <w:szCs w:val="20"/>
              </w:rPr>
            </w:pPr>
          </w:p>
          <w:p w14:paraId="5F04DF6D" w14:textId="77777777" w:rsidR="00A75937" w:rsidRPr="00CE4884" w:rsidRDefault="00A75937">
            <w:pPr>
              <w:jc w:val="both"/>
              <w:rPr>
                <w:sz w:val="20"/>
                <w:szCs w:val="20"/>
              </w:rPr>
            </w:pPr>
          </w:p>
          <w:p w14:paraId="58FC5188" w14:textId="77777777" w:rsidR="00A75937" w:rsidRPr="00CE4884" w:rsidRDefault="00A75937">
            <w:pPr>
              <w:jc w:val="both"/>
              <w:rPr>
                <w:sz w:val="20"/>
                <w:szCs w:val="20"/>
              </w:rPr>
            </w:pPr>
          </w:p>
          <w:p w14:paraId="62D0AEB0" w14:textId="77777777" w:rsidR="00A75937" w:rsidRPr="00CE4884" w:rsidRDefault="00A75937">
            <w:pPr>
              <w:jc w:val="both"/>
              <w:rPr>
                <w:sz w:val="20"/>
                <w:szCs w:val="20"/>
              </w:rPr>
            </w:pPr>
          </w:p>
          <w:p w14:paraId="6864BCC8" w14:textId="77777777" w:rsidR="00A75937" w:rsidRDefault="00A75937">
            <w:pPr>
              <w:jc w:val="both"/>
              <w:rPr>
                <w:sz w:val="20"/>
                <w:szCs w:val="20"/>
              </w:rPr>
            </w:pPr>
          </w:p>
          <w:p w14:paraId="448C4DC8" w14:textId="77777777" w:rsidR="00A41D06" w:rsidRDefault="00A41D06">
            <w:pPr>
              <w:jc w:val="both"/>
              <w:rPr>
                <w:sz w:val="20"/>
                <w:szCs w:val="20"/>
              </w:rPr>
            </w:pPr>
          </w:p>
          <w:p w14:paraId="2D3C984E" w14:textId="77777777" w:rsidR="000D3AFE" w:rsidRDefault="000D3AFE">
            <w:pPr>
              <w:jc w:val="both"/>
              <w:rPr>
                <w:sz w:val="20"/>
                <w:szCs w:val="20"/>
              </w:rPr>
            </w:pPr>
          </w:p>
          <w:p w14:paraId="3EFA78E4" w14:textId="77777777" w:rsidR="000D3AFE" w:rsidRDefault="000D3AFE">
            <w:pPr>
              <w:jc w:val="both"/>
              <w:rPr>
                <w:sz w:val="20"/>
                <w:szCs w:val="20"/>
              </w:rPr>
            </w:pPr>
          </w:p>
          <w:p w14:paraId="689DB66C" w14:textId="77777777" w:rsidR="000D3AFE" w:rsidRDefault="000D3AFE">
            <w:pPr>
              <w:jc w:val="both"/>
              <w:rPr>
                <w:sz w:val="20"/>
                <w:szCs w:val="20"/>
              </w:rPr>
            </w:pPr>
          </w:p>
          <w:p w14:paraId="4B9924B4" w14:textId="77777777" w:rsidR="00A41D06" w:rsidRPr="00CE4884" w:rsidRDefault="00A41D06">
            <w:pPr>
              <w:jc w:val="both"/>
              <w:rPr>
                <w:sz w:val="20"/>
                <w:szCs w:val="20"/>
              </w:rPr>
            </w:pPr>
          </w:p>
          <w:p w14:paraId="7BAB35DF" w14:textId="77777777" w:rsidR="00A75937" w:rsidRPr="00CE4884" w:rsidRDefault="00A75937">
            <w:pPr>
              <w:jc w:val="both"/>
              <w:rPr>
                <w:sz w:val="20"/>
                <w:szCs w:val="20"/>
              </w:rPr>
            </w:pPr>
          </w:p>
          <w:p w14:paraId="723E9775" w14:textId="77777777" w:rsidR="00A75937" w:rsidRPr="00CE4884" w:rsidRDefault="00A75937">
            <w:pPr>
              <w:jc w:val="both"/>
              <w:rPr>
                <w:sz w:val="20"/>
                <w:szCs w:val="20"/>
              </w:rPr>
            </w:pPr>
          </w:p>
          <w:p w14:paraId="66454FA0" w14:textId="77777777" w:rsidR="00A75937" w:rsidRPr="00CE4884" w:rsidRDefault="00A75937">
            <w:pPr>
              <w:jc w:val="both"/>
              <w:rPr>
                <w:sz w:val="20"/>
                <w:szCs w:val="20"/>
              </w:rPr>
            </w:pPr>
          </w:p>
        </w:tc>
      </w:tr>
      <w:tr w:rsidR="00A75937" w14:paraId="2A910C1B" w14:textId="77777777">
        <w:tc>
          <w:tcPr>
            <w:tcW w:w="10525" w:type="dxa"/>
            <w:gridSpan w:val="5"/>
            <w:tcBorders>
              <w:bottom w:val="single" w:sz="4" w:space="0" w:color="000000"/>
            </w:tcBorders>
          </w:tcPr>
          <w:p w14:paraId="58437C29" w14:textId="77777777" w:rsidR="00A75937" w:rsidRDefault="00CE4884">
            <w:pPr>
              <w:rPr>
                <w:sz w:val="20"/>
                <w:szCs w:val="20"/>
              </w:rPr>
            </w:pPr>
            <w:r>
              <w:rPr>
                <w:b/>
                <w:noProof/>
              </w:rPr>
              <w:drawing>
                <wp:anchor distT="114300" distB="114300" distL="114300" distR="114300" simplePos="0" relativeHeight="251658240" behindDoc="0" locked="0" layoutInCell="1" hidden="0" allowOverlap="1" wp14:anchorId="78344F9A" wp14:editId="09DECA26">
                  <wp:simplePos x="0" y="0"/>
                  <wp:positionH relativeFrom="page">
                    <wp:posOffset>565150</wp:posOffset>
                  </wp:positionH>
                  <wp:positionV relativeFrom="page">
                    <wp:posOffset>129540</wp:posOffset>
                  </wp:positionV>
                  <wp:extent cx="1157288" cy="866482"/>
                  <wp:effectExtent l="0" t="0" r="0" b="0"/>
                  <wp:wrapNone/>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1157288" cy="866482"/>
                          </a:xfrm>
                          <a:prstGeom prst="rect">
                            <a:avLst/>
                          </a:prstGeom>
                          <a:ln/>
                        </pic:spPr>
                      </pic:pic>
                    </a:graphicData>
                  </a:graphic>
                </wp:anchor>
              </w:drawing>
            </w:r>
            <w:r w:rsidR="00464BD0">
              <w:rPr>
                <w:sz w:val="20"/>
                <w:szCs w:val="20"/>
              </w:rPr>
              <w:t>Prepared by:</w:t>
            </w:r>
          </w:p>
          <w:p w14:paraId="2FFF09B0" w14:textId="77777777" w:rsidR="00A75937" w:rsidRDefault="00A75937">
            <w:pPr>
              <w:rPr>
                <w:sz w:val="20"/>
                <w:szCs w:val="20"/>
              </w:rPr>
            </w:pPr>
          </w:p>
          <w:p w14:paraId="662361C7" w14:textId="77777777" w:rsidR="00CE4884" w:rsidRDefault="00CE4884">
            <w:pPr>
              <w:rPr>
                <w:sz w:val="20"/>
                <w:szCs w:val="20"/>
              </w:rPr>
            </w:pPr>
          </w:p>
          <w:p w14:paraId="766AFC03" w14:textId="77777777" w:rsidR="00A75937" w:rsidRDefault="00A75937">
            <w:pPr>
              <w:rPr>
                <w:sz w:val="20"/>
                <w:szCs w:val="20"/>
              </w:rPr>
            </w:pPr>
          </w:p>
          <w:p w14:paraId="0152EE70" w14:textId="523DB6EA" w:rsidR="00A75937" w:rsidRDefault="00464BD0">
            <w:pPr>
              <w:rPr>
                <w:sz w:val="20"/>
                <w:szCs w:val="20"/>
                <w:u w:val="single"/>
              </w:rPr>
            </w:pPr>
            <w:r>
              <w:rPr>
                <w:sz w:val="20"/>
                <w:szCs w:val="20"/>
              </w:rPr>
              <w:t xml:space="preserve">  </w:t>
            </w:r>
            <w:r>
              <w:rPr>
                <w:sz w:val="20"/>
                <w:szCs w:val="20"/>
                <w:u w:val="single"/>
              </w:rPr>
              <w:t xml:space="preserve">             _____________________________                                 </w:t>
            </w:r>
          </w:p>
          <w:p w14:paraId="6591EF2A" w14:textId="77777777" w:rsidR="00A75937" w:rsidRDefault="00464BD0">
            <w:pPr>
              <w:rPr>
                <w:b/>
                <w:sz w:val="20"/>
                <w:szCs w:val="20"/>
              </w:rPr>
            </w:pPr>
            <w:r>
              <w:rPr>
                <w:b/>
                <w:sz w:val="20"/>
                <w:szCs w:val="20"/>
              </w:rPr>
              <w:t xml:space="preserve">       Student Signature over Printed Name</w:t>
            </w:r>
          </w:p>
        </w:tc>
      </w:tr>
      <w:tr w:rsidR="00A75937" w14:paraId="65A10A85" w14:textId="77777777">
        <w:tc>
          <w:tcPr>
            <w:tcW w:w="10525" w:type="dxa"/>
            <w:gridSpan w:val="5"/>
            <w:tcBorders>
              <w:bottom w:val="single" w:sz="4" w:space="0" w:color="000000"/>
            </w:tcBorders>
            <w:shd w:val="clear" w:color="auto" w:fill="D9D9D9"/>
          </w:tcPr>
          <w:p w14:paraId="198A31B1" w14:textId="77777777" w:rsidR="00A75937" w:rsidRDefault="00CE4884">
            <w:pPr>
              <w:rPr>
                <w:b/>
                <w:sz w:val="20"/>
                <w:szCs w:val="20"/>
              </w:rPr>
            </w:pPr>
            <w:r>
              <w:rPr>
                <w:b/>
                <w:noProof/>
              </w:rPr>
              <mc:AlternateContent>
                <mc:Choice Requires="wps">
                  <w:drawing>
                    <wp:anchor distT="114300" distB="114300" distL="114300" distR="114300" simplePos="0" relativeHeight="251659264" behindDoc="0" locked="0" layoutInCell="1" hidden="0" allowOverlap="1" wp14:anchorId="42FDC961" wp14:editId="1D236336">
                      <wp:simplePos x="0" y="0"/>
                      <wp:positionH relativeFrom="margin">
                        <wp:posOffset>709295</wp:posOffset>
                      </wp:positionH>
                      <wp:positionV relativeFrom="margin">
                        <wp:posOffset>-421005</wp:posOffset>
                      </wp:positionV>
                      <wp:extent cx="1847850" cy="5334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47850" cy="533400"/>
                              </a:xfrm>
                              <a:prstGeom prst="rect">
                                <a:avLst/>
                              </a:prstGeom>
                              <a:noFill/>
                              <a:ln>
                                <a:noFill/>
                              </a:ln>
                            </wps:spPr>
                            <wps:txbx>
                              <w:txbxContent>
                                <w:p w14:paraId="687B230C" w14:textId="77777777" w:rsidR="00A75937" w:rsidRDefault="00464BD0">
                                  <w:pPr>
                                    <w:spacing w:after="0" w:line="240" w:lineRule="auto"/>
                                    <w:textDirection w:val="btLr"/>
                                  </w:pPr>
                                  <w:r>
                                    <w:rPr>
                                      <w:b/>
                                      <w:color w:val="000000"/>
                                      <w:sz w:val="20"/>
                                    </w:rPr>
                                    <w:t>Nel Gonzales</w:t>
                                  </w:r>
                                </w:p>
                              </w:txbxContent>
                            </wps:txbx>
                            <wps:bodyPr spcFirstLastPara="1" wrap="square" lIns="91425" tIns="91425" rIns="91425" bIns="91425" anchor="t" anchorCtr="0">
                              <a:noAutofit/>
                            </wps:bodyPr>
                          </wps:wsp>
                        </a:graphicData>
                      </a:graphic>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55.85pt;margin-top:-33.15pt;width:145.5pt;height:42pt;z-index:251659264;visibility:visible;mso-wrap-style:square;mso-wrap-distance-left:9pt;mso-wrap-distance-top:9pt;mso-wrap-distance-right:9pt;mso-wrap-distance-bottom:9pt;mso-position-horizontal:absolute;mso-position-horizontal-relative:margin;mso-position-vertical:absolute;mso-position-vertical-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" filled="f" stroked="f">
                      <v:textbox inset="2.53958mm,2.53958mm,2.53958mm,2.53958mm">
                        <w:txbxContent>
                          <w:p w:rsidR="00A75937" w:rsidRDefault="00464BD0">
                            <w:pPr>
                              <w:spacing w:after="0" w:line="240" w:lineRule="auto"/>
                              <w:textDirection w:val="btLr"/>
                            </w:pPr>
                            <w:r>
                              <w:rPr>
                                <w:b/>
                                <w:color w:val="000000"/>
                                <w:sz w:val="20"/>
                              </w:rPr>
                              <w:t>Nel Gonzales</w:t>
                            </w:r>
                          </w:p>
                        </w:txbxContent>
                      </v:textbox>
                      <w10:wrap anchorx="margin" anchory="margin"/>
                    </v:shape>
                  </w:pict>
                </mc:Fallback>
              </mc:AlternateContent>
            </w:r>
            <w:r w:rsidR="00464BD0">
              <w:rPr>
                <w:b/>
                <w:sz w:val="20"/>
                <w:szCs w:val="20"/>
              </w:rPr>
              <w:t>CA (Cooperating Agency) Remarks:</w:t>
            </w:r>
          </w:p>
        </w:tc>
      </w:tr>
      <w:tr w:rsidR="00A75937" w14:paraId="56BA1275" w14:textId="77777777">
        <w:tc>
          <w:tcPr>
            <w:tcW w:w="10525" w:type="dxa"/>
            <w:gridSpan w:val="5"/>
            <w:tcBorders>
              <w:top w:val="single" w:sz="4" w:space="0" w:color="000000"/>
              <w:left w:val="single" w:sz="4" w:space="0" w:color="000000"/>
              <w:bottom w:val="nil"/>
              <w:right w:val="single" w:sz="4" w:space="0" w:color="000000"/>
            </w:tcBorders>
          </w:tcPr>
          <w:p w14:paraId="6E1D8B7F" w14:textId="77777777" w:rsidR="00A75937" w:rsidRDefault="00A75937">
            <w:pPr>
              <w:rPr>
                <w:sz w:val="20"/>
                <w:szCs w:val="20"/>
              </w:rPr>
            </w:pPr>
          </w:p>
          <w:p w14:paraId="7E7D78A6" w14:textId="77777777" w:rsidR="00A75937" w:rsidRDefault="00A75937">
            <w:pPr>
              <w:rPr>
                <w:sz w:val="20"/>
                <w:szCs w:val="20"/>
              </w:rPr>
            </w:pPr>
          </w:p>
          <w:p w14:paraId="2E8A7FB4" w14:textId="77777777" w:rsidR="00A75937" w:rsidRDefault="00A75937">
            <w:pPr>
              <w:rPr>
                <w:sz w:val="20"/>
                <w:szCs w:val="20"/>
              </w:rPr>
            </w:pPr>
          </w:p>
          <w:p w14:paraId="1251D890" w14:textId="77777777" w:rsidR="00A75937" w:rsidRDefault="00A75937">
            <w:pPr>
              <w:rPr>
                <w:sz w:val="20"/>
                <w:szCs w:val="20"/>
              </w:rPr>
            </w:pPr>
          </w:p>
          <w:p w14:paraId="68EDBA51" w14:textId="77777777" w:rsidR="00A75937" w:rsidRDefault="00A75937">
            <w:pPr>
              <w:rPr>
                <w:sz w:val="20"/>
                <w:szCs w:val="20"/>
              </w:rPr>
            </w:pPr>
          </w:p>
          <w:p w14:paraId="0311A380" w14:textId="77777777" w:rsidR="00A75937" w:rsidRDefault="00A75937">
            <w:pPr>
              <w:rPr>
                <w:sz w:val="20"/>
                <w:szCs w:val="20"/>
              </w:rPr>
            </w:pPr>
          </w:p>
        </w:tc>
      </w:tr>
      <w:tr w:rsidR="00A75937" w14:paraId="1FAC1DD7" w14:textId="77777777">
        <w:tc>
          <w:tcPr>
            <w:tcW w:w="2297" w:type="dxa"/>
            <w:tcBorders>
              <w:top w:val="nil"/>
              <w:left w:val="single" w:sz="4" w:space="0" w:color="000000"/>
              <w:bottom w:val="single" w:sz="4" w:space="0" w:color="000000"/>
              <w:right w:val="nil"/>
            </w:tcBorders>
          </w:tcPr>
          <w:p w14:paraId="3B62EBBF" w14:textId="77777777" w:rsidR="00A75937" w:rsidRDefault="00A75937">
            <w:pPr>
              <w:rPr>
                <w:sz w:val="20"/>
                <w:szCs w:val="20"/>
              </w:rPr>
            </w:pPr>
          </w:p>
        </w:tc>
        <w:tc>
          <w:tcPr>
            <w:tcW w:w="2614" w:type="dxa"/>
            <w:gridSpan w:val="2"/>
            <w:tcBorders>
              <w:top w:val="nil"/>
              <w:left w:val="nil"/>
              <w:bottom w:val="single" w:sz="4" w:space="0" w:color="000000"/>
              <w:right w:val="nil"/>
            </w:tcBorders>
          </w:tcPr>
          <w:p w14:paraId="5CFAD5AD" w14:textId="77777777" w:rsidR="00A75937" w:rsidRDefault="00A75937">
            <w:pPr>
              <w:rPr>
                <w:sz w:val="20"/>
                <w:szCs w:val="20"/>
              </w:rPr>
            </w:pPr>
          </w:p>
        </w:tc>
        <w:tc>
          <w:tcPr>
            <w:tcW w:w="1716" w:type="dxa"/>
            <w:tcBorders>
              <w:top w:val="nil"/>
              <w:left w:val="nil"/>
              <w:bottom w:val="single" w:sz="4" w:space="0" w:color="000000"/>
              <w:right w:val="nil"/>
            </w:tcBorders>
          </w:tcPr>
          <w:p w14:paraId="1DE43F24" w14:textId="77777777" w:rsidR="00A75937" w:rsidRDefault="00A75937">
            <w:pPr>
              <w:rPr>
                <w:sz w:val="20"/>
                <w:szCs w:val="20"/>
              </w:rPr>
            </w:pPr>
          </w:p>
        </w:tc>
        <w:tc>
          <w:tcPr>
            <w:tcW w:w="3898" w:type="dxa"/>
            <w:tcBorders>
              <w:top w:val="single" w:sz="4" w:space="0" w:color="000000"/>
              <w:left w:val="nil"/>
              <w:bottom w:val="single" w:sz="4" w:space="0" w:color="000000"/>
            </w:tcBorders>
          </w:tcPr>
          <w:p w14:paraId="58571421" w14:textId="77777777" w:rsidR="00A75937" w:rsidRDefault="00464BD0">
            <w:pPr>
              <w:jc w:val="center"/>
              <w:rPr>
                <w:b/>
                <w:sz w:val="20"/>
                <w:szCs w:val="20"/>
              </w:rPr>
            </w:pPr>
            <w:r>
              <w:rPr>
                <w:b/>
                <w:sz w:val="20"/>
                <w:szCs w:val="20"/>
              </w:rPr>
              <w:t>Signature Over Printed Name</w:t>
            </w:r>
          </w:p>
        </w:tc>
      </w:tr>
      <w:tr w:rsidR="00A75937" w14:paraId="3C37D7E2" w14:textId="77777777">
        <w:tc>
          <w:tcPr>
            <w:tcW w:w="10525" w:type="dxa"/>
            <w:gridSpan w:val="5"/>
            <w:tcBorders>
              <w:top w:val="single" w:sz="4" w:space="0" w:color="000000"/>
              <w:bottom w:val="nil"/>
            </w:tcBorders>
            <w:shd w:val="clear" w:color="auto" w:fill="D9D9D9"/>
          </w:tcPr>
          <w:p w14:paraId="29019181" w14:textId="77777777" w:rsidR="00A75937" w:rsidRDefault="00464BD0">
            <w:pPr>
              <w:rPr>
                <w:b/>
                <w:sz w:val="20"/>
                <w:szCs w:val="20"/>
              </w:rPr>
            </w:pPr>
            <w:r>
              <w:rPr>
                <w:b/>
                <w:sz w:val="20"/>
                <w:szCs w:val="20"/>
              </w:rPr>
              <w:t>OJT Chairman/Supervisor Remarks:</w:t>
            </w:r>
          </w:p>
        </w:tc>
      </w:tr>
      <w:tr w:rsidR="00A75937" w14:paraId="7F2B74F1" w14:textId="77777777">
        <w:trPr>
          <w:trHeight w:val="1007"/>
        </w:trPr>
        <w:tc>
          <w:tcPr>
            <w:tcW w:w="10525" w:type="dxa"/>
            <w:gridSpan w:val="5"/>
            <w:tcBorders>
              <w:top w:val="nil"/>
              <w:left w:val="single" w:sz="4" w:space="0" w:color="000000"/>
              <w:bottom w:val="nil"/>
              <w:right w:val="single" w:sz="4" w:space="0" w:color="000000"/>
            </w:tcBorders>
          </w:tcPr>
          <w:p w14:paraId="4561C0A8" w14:textId="77777777" w:rsidR="00A75937" w:rsidRDefault="00A75937">
            <w:pPr>
              <w:rPr>
                <w:sz w:val="20"/>
                <w:szCs w:val="20"/>
              </w:rPr>
            </w:pPr>
          </w:p>
          <w:p w14:paraId="5228D8C7" w14:textId="77777777" w:rsidR="00A75937" w:rsidRDefault="00A75937">
            <w:pPr>
              <w:rPr>
                <w:sz w:val="20"/>
                <w:szCs w:val="20"/>
              </w:rPr>
            </w:pPr>
          </w:p>
          <w:p w14:paraId="04112BC7" w14:textId="77777777" w:rsidR="00A75937" w:rsidRDefault="00A75937">
            <w:pPr>
              <w:rPr>
                <w:sz w:val="20"/>
                <w:szCs w:val="20"/>
              </w:rPr>
            </w:pPr>
          </w:p>
          <w:p w14:paraId="21C930D6" w14:textId="77777777" w:rsidR="00A75937" w:rsidRDefault="00A75937">
            <w:pPr>
              <w:rPr>
                <w:sz w:val="20"/>
                <w:szCs w:val="20"/>
              </w:rPr>
            </w:pPr>
          </w:p>
          <w:p w14:paraId="3E63366B" w14:textId="77777777" w:rsidR="00A75937" w:rsidRDefault="00A75937">
            <w:pPr>
              <w:rPr>
                <w:sz w:val="20"/>
                <w:szCs w:val="20"/>
              </w:rPr>
            </w:pPr>
          </w:p>
        </w:tc>
      </w:tr>
      <w:tr w:rsidR="00A75937" w14:paraId="66CC9F30" w14:textId="77777777">
        <w:tc>
          <w:tcPr>
            <w:tcW w:w="6627" w:type="dxa"/>
            <w:gridSpan w:val="4"/>
            <w:tcBorders>
              <w:top w:val="nil"/>
              <w:left w:val="single" w:sz="4" w:space="0" w:color="000000"/>
              <w:bottom w:val="single" w:sz="4" w:space="0" w:color="000000"/>
              <w:right w:val="nil"/>
            </w:tcBorders>
          </w:tcPr>
          <w:p w14:paraId="41324C18" w14:textId="77777777" w:rsidR="00A75937" w:rsidRDefault="00A75937">
            <w:pPr>
              <w:rPr>
                <w:sz w:val="20"/>
                <w:szCs w:val="20"/>
              </w:rPr>
            </w:pPr>
          </w:p>
        </w:tc>
        <w:tc>
          <w:tcPr>
            <w:tcW w:w="3898" w:type="dxa"/>
            <w:tcBorders>
              <w:top w:val="single" w:sz="4" w:space="0" w:color="000000"/>
              <w:left w:val="nil"/>
              <w:bottom w:val="single" w:sz="4" w:space="0" w:color="000000"/>
              <w:right w:val="single" w:sz="4" w:space="0" w:color="000000"/>
            </w:tcBorders>
          </w:tcPr>
          <w:p w14:paraId="419E0903" w14:textId="77777777" w:rsidR="00A75937" w:rsidRDefault="00464BD0">
            <w:pPr>
              <w:jc w:val="center"/>
              <w:rPr>
                <w:b/>
                <w:sz w:val="20"/>
                <w:szCs w:val="20"/>
              </w:rPr>
            </w:pPr>
            <w:r>
              <w:rPr>
                <w:b/>
                <w:sz w:val="20"/>
                <w:szCs w:val="20"/>
              </w:rPr>
              <w:t>Signature Over Printed Name</w:t>
            </w:r>
          </w:p>
        </w:tc>
      </w:tr>
    </w:tbl>
    <w:p w14:paraId="5303F23E" w14:textId="77777777" w:rsidR="00A75937" w:rsidRDefault="00A75937">
      <w:pPr>
        <w:spacing w:after="0" w:line="276" w:lineRule="auto"/>
      </w:pPr>
    </w:p>
    <w:p w14:paraId="59710D63" w14:textId="77777777" w:rsidR="00CE4884" w:rsidRPr="00CE4884" w:rsidRDefault="00CE4884" w:rsidP="00CE4884">
      <w:pPr>
        <w:spacing w:after="0" w:line="240" w:lineRule="auto"/>
        <w:rPr>
          <w:rFonts w:ascii="Times New Roman" w:eastAsia="Times New Roman" w:hAnsi="Times New Roman" w:cs="Times New Roman"/>
        </w:rPr>
      </w:pPr>
    </w:p>
    <w:p w14:paraId="4116752A" w14:textId="77777777" w:rsidR="00A75937" w:rsidRDefault="00A75937">
      <w:pPr>
        <w:spacing w:after="0" w:line="276" w:lineRule="auto"/>
        <w:rPr>
          <w:rFonts w:ascii="Arial" w:eastAsia="Arial" w:hAnsi="Arial" w:cs="Arial"/>
          <w:b/>
          <w:sz w:val="22"/>
          <w:szCs w:val="22"/>
        </w:rPr>
      </w:pPr>
    </w:p>
    <w:p w14:paraId="1599A593" w14:textId="70E3B2A6" w:rsidR="00A75937" w:rsidRDefault="000D3AFE">
      <w:pPr>
        <w:spacing w:after="0" w:line="276" w:lineRule="auto"/>
        <w:rPr>
          <w:rFonts w:ascii="Arial" w:eastAsia="Arial" w:hAnsi="Arial" w:cs="Arial"/>
          <w:b/>
          <w:sz w:val="22"/>
          <w:szCs w:val="22"/>
        </w:rPr>
      </w:pPr>
      <w:r w:rsidRPr="000D3AFE">
        <w:rPr>
          <w:rFonts w:ascii="Arial" w:eastAsia="Arial" w:hAnsi="Arial" w:cs="Arial"/>
          <w:b/>
          <w:bCs/>
          <w:sz w:val="22"/>
          <w:szCs w:val="22"/>
        </w:rPr>
        <w:drawing>
          <wp:inline distT="0" distB="0" distL="0" distR="0" wp14:anchorId="3DF25DAF" wp14:editId="4E0DAA96">
            <wp:extent cx="1857375" cy="2466975"/>
            <wp:effectExtent l="0" t="0" r="9525" b="9525"/>
            <wp:docPr id="1295353875"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857375" cy="2466975"/>
                    </a:xfrm>
                    <a:prstGeom prst="rect">
                      <a:avLst/>
                    </a:prstGeom>
                    <a:noFill/>
                    <a:ln>
                      <a:noFill/>
                    </a:ln>
                  </pic:spPr>
                </pic:pic>
              </a:graphicData>
            </a:graphic>
          </wp:inline>
        </w:drawing>
      </w:r>
      <w:r w:rsidRPr="000D3AFE">
        <w:rPr>
          <w:rFonts w:ascii="Arial" w:eastAsia="Arial" w:hAnsi="Arial" w:cs="Arial"/>
          <w:b/>
          <w:bCs/>
          <w:sz w:val="22"/>
          <w:szCs w:val="22"/>
        </w:rPr>
        <w:drawing>
          <wp:inline distT="0" distB="0" distL="0" distR="0" wp14:anchorId="1600E961" wp14:editId="483901FA">
            <wp:extent cx="1847850" cy="2466975"/>
            <wp:effectExtent l="0" t="0" r="0" b="9525"/>
            <wp:docPr id="135949040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r w:rsidRPr="000D3AFE">
        <w:rPr>
          <w:rFonts w:ascii="Arial" w:eastAsia="Arial" w:hAnsi="Arial" w:cs="Arial"/>
          <w:b/>
          <w:bCs/>
          <w:sz w:val="22"/>
          <w:szCs w:val="22"/>
        </w:rPr>
        <w:drawing>
          <wp:inline distT="0" distB="0" distL="0" distR="0" wp14:anchorId="3C05E9CF" wp14:editId="50CF9FF9">
            <wp:extent cx="1847850" cy="2466975"/>
            <wp:effectExtent l="0" t="0" r="0" b="9525"/>
            <wp:docPr id="54880940"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847850" cy="2466975"/>
                    </a:xfrm>
                    <a:prstGeom prst="rect">
                      <a:avLst/>
                    </a:prstGeom>
                    <a:noFill/>
                    <a:ln>
                      <a:noFill/>
                    </a:ln>
                  </pic:spPr>
                </pic:pic>
              </a:graphicData>
            </a:graphic>
          </wp:inline>
        </w:drawing>
      </w:r>
      <w:r w:rsidRPr="000D3AFE">
        <w:rPr>
          <w:rFonts w:ascii="Arial" w:eastAsia="Arial" w:hAnsi="Arial" w:cs="Arial"/>
          <w:b/>
          <w:bCs/>
          <w:sz w:val="22"/>
          <w:szCs w:val="22"/>
        </w:rPr>
        <w:drawing>
          <wp:inline distT="0" distB="0" distL="0" distR="0" wp14:anchorId="49E76D2F" wp14:editId="24684FF1">
            <wp:extent cx="3314700" cy="1485900"/>
            <wp:effectExtent l="0" t="0" r="0" b="0"/>
            <wp:docPr id="70170623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14700" cy="1485900"/>
                    </a:xfrm>
                    <a:prstGeom prst="rect">
                      <a:avLst/>
                    </a:prstGeom>
                    <a:noFill/>
                    <a:ln>
                      <a:noFill/>
                    </a:ln>
                  </pic:spPr>
                </pic:pic>
              </a:graphicData>
            </a:graphic>
          </wp:inline>
        </w:drawing>
      </w:r>
      <w:r w:rsidRPr="000D3AFE">
        <w:rPr>
          <w:rFonts w:ascii="Arial" w:eastAsia="Arial" w:hAnsi="Arial" w:cs="Arial"/>
          <w:b/>
          <w:bCs/>
          <w:sz w:val="22"/>
          <w:szCs w:val="22"/>
        </w:rPr>
        <w:drawing>
          <wp:inline distT="0" distB="0" distL="0" distR="0" wp14:anchorId="4E548CC0" wp14:editId="056C3CE2">
            <wp:extent cx="2047875" cy="1533525"/>
            <wp:effectExtent l="0" t="0" r="9525" b="9525"/>
            <wp:docPr id="20834190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47875" cy="1533525"/>
                    </a:xfrm>
                    <a:prstGeom prst="rect">
                      <a:avLst/>
                    </a:prstGeom>
                    <a:noFill/>
                    <a:ln>
                      <a:noFill/>
                    </a:ln>
                  </pic:spPr>
                </pic:pic>
              </a:graphicData>
            </a:graphic>
          </wp:inline>
        </w:drawing>
      </w:r>
    </w:p>
    <w:p w14:paraId="4271BFA9" w14:textId="77777777" w:rsidR="00A75937" w:rsidRDefault="00A75937">
      <w:pPr>
        <w:spacing w:after="0" w:line="276" w:lineRule="auto"/>
      </w:pPr>
    </w:p>
    <w:p w14:paraId="20D28645" w14:textId="77777777" w:rsidR="00A75937" w:rsidRDefault="00464BD0">
      <w:pPr>
        <w:spacing w:after="0" w:line="276" w:lineRule="auto"/>
        <w:rPr>
          <w:rFonts w:ascii="Verdana" w:eastAsia="Verdana" w:hAnsi="Verdana" w:cs="Verdana"/>
          <w:sz w:val="22"/>
          <w:szCs w:val="22"/>
        </w:rPr>
      </w:pPr>
      <w:r>
        <w:rPr>
          <w:rFonts w:ascii="Arial" w:eastAsia="Arial" w:hAnsi="Arial" w:cs="Arial"/>
          <w:sz w:val="22"/>
          <w:szCs w:val="22"/>
        </w:rPr>
        <w:t xml:space="preserve"> </w:t>
      </w:r>
    </w:p>
    <w:p w14:paraId="4775D0AB" w14:textId="77777777" w:rsidR="00A75937" w:rsidRDefault="00464BD0">
      <w:pPr>
        <w:spacing w:after="0" w:line="276" w:lineRule="auto"/>
        <w:rPr>
          <w:rFonts w:ascii="Arial" w:eastAsia="Arial" w:hAnsi="Arial" w:cs="Arial"/>
          <w:b/>
          <w:sz w:val="22"/>
          <w:szCs w:val="22"/>
        </w:rPr>
      </w:pPr>
      <w:r>
        <w:rPr>
          <w:rFonts w:ascii="Arial" w:eastAsia="Arial" w:hAnsi="Arial" w:cs="Arial"/>
          <w:sz w:val="22"/>
          <w:szCs w:val="22"/>
        </w:rPr>
        <w:t xml:space="preserve"> </w:t>
      </w:r>
    </w:p>
    <w:p w14:paraId="0DD31487" w14:textId="77777777" w:rsidR="00A75937" w:rsidRDefault="00A75937">
      <w:pPr>
        <w:spacing w:after="0" w:line="276" w:lineRule="auto"/>
        <w:rPr>
          <w:rFonts w:ascii="Arial" w:eastAsia="Arial" w:hAnsi="Arial" w:cs="Arial"/>
          <w:sz w:val="22"/>
          <w:szCs w:val="22"/>
        </w:rPr>
      </w:pPr>
    </w:p>
    <w:p w14:paraId="75C741CD" w14:textId="77777777" w:rsidR="00A75937" w:rsidRDefault="00A75937">
      <w:pPr>
        <w:spacing w:after="0" w:line="276" w:lineRule="auto"/>
        <w:rPr>
          <w:rFonts w:ascii="Arial" w:eastAsia="Arial" w:hAnsi="Arial" w:cs="Arial"/>
          <w:sz w:val="22"/>
          <w:szCs w:val="22"/>
        </w:rPr>
      </w:pPr>
    </w:p>
    <w:sectPr w:rsidR="00A75937">
      <w:headerReference w:type="default" r:id="rId12"/>
      <w:footerReference w:type="default" r:id="rId13"/>
      <w:pgSz w:w="12240" w:h="1872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362F3" w14:textId="77777777" w:rsidR="00D639F3" w:rsidRDefault="00D639F3">
      <w:pPr>
        <w:spacing w:after="0" w:line="240" w:lineRule="auto"/>
      </w:pPr>
      <w:r>
        <w:separator/>
      </w:r>
    </w:p>
  </w:endnote>
  <w:endnote w:type="continuationSeparator" w:id="0">
    <w:p w14:paraId="15C0E1C5" w14:textId="77777777" w:rsidR="00D639F3" w:rsidRDefault="00D639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8EC6F2"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04B2DED2" wp14:editId="5D1ACEC4">
          <wp:extent cx="5943600" cy="413385"/>
          <wp:effectExtent l="0" t="0" r="0" b="0"/>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5943600" cy="413385"/>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088E32" w14:textId="77777777" w:rsidR="00D639F3" w:rsidRDefault="00D639F3">
      <w:pPr>
        <w:spacing w:after="0" w:line="240" w:lineRule="auto"/>
      </w:pPr>
      <w:r>
        <w:separator/>
      </w:r>
    </w:p>
  </w:footnote>
  <w:footnote w:type="continuationSeparator" w:id="0">
    <w:p w14:paraId="353EC94F" w14:textId="77777777" w:rsidR="00D639F3" w:rsidRDefault="00D639F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6C5F7C6" w14:textId="77777777" w:rsidR="00A75937" w:rsidRDefault="00464BD0">
    <w:pPr>
      <w:pBdr>
        <w:top w:val="nil"/>
        <w:left w:val="nil"/>
        <w:bottom w:val="nil"/>
        <w:right w:val="nil"/>
        <w:between w:val="nil"/>
      </w:pBdr>
      <w:tabs>
        <w:tab w:val="center" w:pos="4680"/>
        <w:tab w:val="right" w:pos="9360"/>
      </w:tabs>
      <w:spacing w:after="0" w:line="240" w:lineRule="auto"/>
      <w:jc w:val="center"/>
      <w:rPr>
        <w:color w:val="000000"/>
      </w:rPr>
    </w:pPr>
    <w:r>
      <w:rPr>
        <w:noProof/>
        <w:color w:val="000000"/>
      </w:rPr>
      <w:drawing>
        <wp:inline distT="0" distB="0" distL="0" distR="0" wp14:anchorId="38D17306" wp14:editId="563685AB">
          <wp:extent cx="4924855" cy="891314"/>
          <wp:effectExtent l="0" t="0" r="0" b="0"/>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4924855" cy="891314"/>
                  </a:xfrm>
                  <a:prstGeom prst="rect">
                    <a:avLst/>
                  </a:prstGeom>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75937"/>
    <w:rsid w:val="0007351A"/>
    <w:rsid w:val="000D3AFE"/>
    <w:rsid w:val="00293329"/>
    <w:rsid w:val="002E0D35"/>
    <w:rsid w:val="00321F41"/>
    <w:rsid w:val="00464BD0"/>
    <w:rsid w:val="0050489A"/>
    <w:rsid w:val="006E6A6E"/>
    <w:rsid w:val="00744011"/>
    <w:rsid w:val="00831B65"/>
    <w:rsid w:val="00A41D06"/>
    <w:rsid w:val="00A75937"/>
    <w:rsid w:val="00AE272F"/>
    <w:rsid w:val="00B5106D"/>
    <w:rsid w:val="00BB0F05"/>
    <w:rsid w:val="00C31E91"/>
    <w:rsid w:val="00CE4884"/>
    <w:rsid w:val="00CF2647"/>
    <w:rsid w:val="00D332C8"/>
    <w:rsid w:val="00D639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79A333"/>
  <w15:docId w15:val="{6A857864-11BE-4375-A678-99B83D531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360" w:after="80"/>
      <w:outlineLvl w:val="0"/>
    </w:pPr>
    <w:rPr>
      <w:color w:val="2F5496"/>
      <w:sz w:val="40"/>
      <w:szCs w:val="40"/>
    </w:rPr>
  </w:style>
  <w:style w:type="paragraph" w:styleId="Heading2">
    <w:name w:val="heading 2"/>
    <w:basedOn w:val="Normal"/>
    <w:next w:val="Normal"/>
    <w:uiPriority w:val="9"/>
    <w:semiHidden/>
    <w:unhideWhenUsed/>
    <w:qFormat/>
    <w:pPr>
      <w:keepNext/>
      <w:keepLines/>
      <w:spacing w:before="160" w:after="80"/>
      <w:outlineLvl w:val="1"/>
    </w:pPr>
    <w:rPr>
      <w:color w:val="2F5496"/>
      <w:sz w:val="32"/>
      <w:szCs w:val="32"/>
    </w:rPr>
  </w:style>
  <w:style w:type="paragraph" w:styleId="Heading3">
    <w:name w:val="heading 3"/>
    <w:basedOn w:val="Normal"/>
    <w:next w:val="Normal"/>
    <w:uiPriority w:val="9"/>
    <w:semiHidden/>
    <w:unhideWhenUsed/>
    <w:qFormat/>
    <w:pPr>
      <w:keepNext/>
      <w:keepLines/>
      <w:spacing w:before="160" w:after="80"/>
      <w:outlineLvl w:val="2"/>
    </w:pPr>
    <w:rPr>
      <w:color w:val="2F5496"/>
      <w:sz w:val="28"/>
      <w:szCs w:val="28"/>
    </w:rPr>
  </w:style>
  <w:style w:type="paragraph" w:styleId="Heading4">
    <w:name w:val="heading 4"/>
    <w:basedOn w:val="Normal"/>
    <w:next w:val="Normal"/>
    <w:uiPriority w:val="9"/>
    <w:semiHidden/>
    <w:unhideWhenUsed/>
    <w:qFormat/>
    <w:pPr>
      <w:keepNext/>
      <w:keepLines/>
      <w:spacing w:before="80" w:after="40"/>
      <w:outlineLvl w:val="3"/>
    </w:pPr>
    <w:rPr>
      <w:i/>
      <w:color w:val="2F5496"/>
    </w:rPr>
  </w:style>
  <w:style w:type="paragraph" w:styleId="Heading5">
    <w:name w:val="heading 5"/>
    <w:basedOn w:val="Normal"/>
    <w:next w:val="Normal"/>
    <w:uiPriority w:val="9"/>
    <w:semiHidden/>
    <w:unhideWhenUsed/>
    <w:qFormat/>
    <w:pPr>
      <w:keepNext/>
      <w:keepLines/>
      <w:spacing w:before="80" w:after="40"/>
      <w:outlineLvl w:val="4"/>
    </w:pPr>
    <w:rPr>
      <w:color w:val="2F5496"/>
    </w:rPr>
  </w:style>
  <w:style w:type="paragraph" w:styleId="Heading6">
    <w:name w:val="heading 6"/>
    <w:basedOn w:val="Normal"/>
    <w:next w:val="Normal"/>
    <w:uiPriority w:val="9"/>
    <w:semiHidden/>
    <w:unhideWhenUsed/>
    <w:qFormat/>
    <w:pPr>
      <w:keepNext/>
      <w:keepLines/>
      <w:spacing w:before="40" w:after="0"/>
      <w:outlineLvl w:val="5"/>
    </w:pPr>
    <w:rPr>
      <w:i/>
      <w:color w:val="59595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80" w:line="240" w:lineRule="auto"/>
    </w:pPr>
    <w:rPr>
      <w:sz w:val="56"/>
      <w:szCs w:val="56"/>
    </w:rPr>
  </w:style>
  <w:style w:type="paragraph" w:styleId="Subtitle">
    <w:name w:val="Subtitle"/>
    <w:basedOn w:val="Normal"/>
    <w:next w:val="Normal"/>
    <w:uiPriority w:val="11"/>
    <w:qFormat/>
    <w:rPr>
      <w:color w:val="595959"/>
      <w:sz w:val="28"/>
      <w:szCs w:val="2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CE4884"/>
    <w:pPr>
      <w:spacing w:before="100" w:beforeAutospacing="1" w:after="100" w:afterAutospacing="1" w:line="240" w:lineRule="auto"/>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0533589">
      <w:bodyDiv w:val="1"/>
      <w:marLeft w:val="0"/>
      <w:marRight w:val="0"/>
      <w:marTop w:val="0"/>
      <w:marBottom w:val="0"/>
      <w:divBdr>
        <w:top w:val="none" w:sz="0" w:space="0" w:color="auto"/>
        <w:left w:val="none" w:sz="0" w:space="0" w:color="auto"/>
        <w:bottom w:val="none" w:sz="0" w:space="0" w:color="auto"/>
        <w:right w:val="none" w:sz="0" w:space="0" w:color="auto"/>
      </w:divBdr>
    </w:div>
    <w:div w:id="11630883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jpe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225</Words>
  <Characters>1287</Characters>
  <Application>Microsoft Office Word</Application>
  <DocSecurity>0</DocSecurity>
  <Lines>10</Lines>
  <Paragraphs>3</Paragraphs>
  <ScaleCrop>false</ScaleCrop>
  <Company/>
  <LinksUpToDate>false</LinksUpToDate>
  <CharactersWithSpaces>1509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11</cp:revision>
  <dcterms:created xsi:type="dcterms:W3CDTF">2025-03-08T05:04:00Z</dcterms:created>
  <dcterms:modified xsi:type="dcterms:W3CDTF">2025-03-24T01:13:00Z</dcterms:modified>
</cp:coreProperties>
</file>