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9F5" w:rsidRPr="003249A3" w:rsidRDefault="002C379F" w:rsidP="002279F5">
      <w:pPr>
        <w:jc w:val="center"/>
        <w:rPr>
          <w:rFonts w:ascii="Times New Roman" w:hAnsi="Times New Roman" w:cs="Times New Roman"/>
          <w:sz w:val="24"/>
          <w:szCs w:val="24"/>
        </w:rPr>
      </w:pPr>
      <w:r w:rsidRPr="003249A3">
        <w:rPr>
          <w:rFonts w:ascii="Times New Roman" w:hAnsi="Times New Roman" w:cs="Times New Roman"/>
          <w:sz w:val="24"/>
          <w:szCs w:val="24"/>
        </w:rPr>
        <w:t xml:space="preserve">POSITIVE </w:t>
      </w:r>
      <w:proofErr w:type="gramStart"/>
      <w:r w:rsidRPr="003249A3">
        <w:rPr>
          <w:rFonts w:ascii="Times New Roman" w:hAnsi="Times New Roman" w:cs="Times New Roman"/>
          <w:sz w:val="24"/>
          <w:szCs w:val="24"/>
        </w:rPr>
        <w:t>INTEGER:PREDICTION</w:t>
      </w:r>
      <w:proofErr w:type="gramEnd"/>
      <w:r w:rsidRPr="003249A3">
        <w:rPr>
          <w:rFonts w:ascii="Times New Roman" w:hAnsi="Times New Roman" w:cs="Times New Roman"/>
          <w:sz w:val="24"/>
          <w:szCs w:val="24"/>
        </w:rPr>
        <w:t xml:space="preserve"> ANALYSIS</w:t>
      </w:r>
    </w:p>
    <w:p w:rsidR="006E35E7" w:rsidRPr="003249A3" w:rsidRDefault="002C379F" w:rsidP="002C379F">
      <w:pPr>
        <w:ind w:left="720"/>
        <w:rPr>
          <w:rFonts w:ascii="Times New Roman" w:hAnsi="Times New Roman" w:cs="Times New Roman"/>
          <w:sz w:val="24"/>
          <w:szCs w:val="24"/>
        </w:rPr>
      </w:pPr>
      <w:r w:rsidRPr="003249A3">
        <w:rPr>
          <w:rFonts w:ascii="Times New Roman" w:hAnsi="Times New Roman" w:cs="Times New Roman"/>
          <w:sz w:val="24"/>
          <w:szCs w:val="24"/>
        </w:rPr>
        <w:t>PROBLEM STATEMENT</w:t>
      </w:r>
    </w:p>
    <w:p w:rsidR="006E35E7" w:rsidRPr="003249A3" w:rsidRDefault="006E35E7">
      <w:pPr>
        <w:rPr>
          <w:rFonts w:ascii="Times New Roman" w:hAnsi="Times New Roman" w:cs="Times New Roman"/>
          <w:sz w:val="24"/>
          <w:szCs w:val="24"/>
        </w:rPr>
      </w:pPr>
      <w:r w:rsidRPr="003249A3">
        <w:rPr>
          <w:rFonts w:ascii="Times New Roman" w:hAnsi="Times New Roman" w:cs="Times New Roman"/>
          <w:sz w:val="24"/>
          <w:szCs w:val="24"/>
        </w:rPr>
        <w:t>Companies pay commission to retailers to push their product for more sales. But at times the commission pay</w:t>
      </w:r>
      <w:r w:rsidR="001A4915" w:rsidRPr="003249A3">
        <w:rPr>
          <w:rFonts w:ascii="Times New Roman" w:hAnsi="Times New Roman" w:cs="Times New Roman"/>
          <w:sz w:val="24"/>
          <w:szCs w:val="24"/>
        </w:rPr>
        <w:t xml:space="preserve"> </w:t>
      </w:r>
      <w:r w:rsidRPr="003249A3">
        <w:rPr>
          <w:rFonts w:ascii="Times New Roman" w:hAnsi="Times New Roman" w:cs="Times New Roman"/>
          <w:sz w:val="24"/>
          <w:szCs w:val="24"/>
        </w:rPr>
        <w:t xml:space="preserve">out </w:t>
      </w:r>
      <w:proofErr w:type="spellStart"/>
      <w:r w:rsidRPr="003249A3">
        <w:rPr>
          <w:rFonts w:ascii="Times New Roman" w:hAnsi="Times New Roman" w:cs="Times New Roman"/>
          <w:sz w:val="24"/>
          <w:szCs w:val="24"/>
        </w:rPr>
        <w:t>wont</w:t>
      </w:r>
      <w:proofErr w:type="spellEnd"/>
      <w:r w:rsidRPr="003249A3">
        <w:rPr>
          <w:rFonts w:ascii="Times New Roman" w:hAnsi="Times New Roman" w:cs="Times New Roman"/>
          <w:sz w:val="24"/>
          <w:szCs w:val="24"/>
        </w:rPr>
        <w:t xml:space="preserve"> be justified as the sales may not happen for the particular </w:t>
      </w:r>
      <w:proofErr w:type="spellStart"/>
      <w:proofErr w:type="gramStart"/>
      <w:r w:rsidRPr="003249A3">
        <w:rPr>
          <w:rFonts w:ascii="Times New Roman" w:hAnsi="Times New Roman" w:cs="Times New Roman"/>
          <w:sz w:val="24"/>
          <w:szCs w:val="24"/>
        </w:rPr>
        <w:t>product.So</w:t>
      </w:r>
      <w:proofErr w:type="spellEnd"/>
      <w:proofErr w:type="gramEnd"/>
      <w:r w:rsidRPr="003249A3">
        <w:rPr>
          <w:rFonts w:ascii="Times New Roman" w:hAnsi="Times New Roman" w:cs="Times New Roman"/>
          <w:sz w:val="24"/>
          <w:szCs w:val="24"/>
        </w:rPr>
        <w:t xml:space="preserve"> our purpose is to propose a solution to identify when the </w:t>
      </w:r>
      <w:r w:rsidR="001A4915" w:rsidRPr="003249A3">
        <w:rPr>
          <w:rFonts w:ascii="Times New Roman" w:hAnsi="Times New Roman" w:cs="Times New Roman"/>
          <w:sz w:val="24"/>
          <w:szCs w:val="24"/>
        </w:rPr>
        <w:t xml:space="preserve">commission </w:t>
      </w:r>
      <w:proofErr w:type="spellStart"/>
      <w:r w:rsidR="001A4915" w:rsidRPr="003249A3">
        <w:rPr>
          <w:rFonts w:ascii="Times New Roman" w:hAnsi="Times New Roman" w:cs="Times New Roman"/>
          <w:sz w:val="24"/>
          <w:szCs w:val="24"/>
        </w:rPr>
        <w:t>pay out</w:t>
      </w:r>
      <w:proofErr w:type="spellEnd"/>
      <w:r w:rsidR="001A4915" w:rsidRPr="003249A3">
        <w:rPr>
          <w:rFonts w:ascii="Times New Roman" w:hAnsi="Times New Roman" w:cs="Times New Roman"/>
          <w:sz w:val="24"/>
          <w:szCs w:val="24"/>
        </w:rPr>
        <w:t xml:space="preserve"> is not being justified and provide data visualizations through graphs .</w:t>
      </w:r>
      <w:r w:rsidRPr="003249A3">
        <w:rPr>
          <w:rFonts w:ascii="Times New Roman" w:hAnsi="Times New Roman" w:cs="Times New Roman"/>
          <w:sz w:val="24"/>
          <w:szCs w:val="24"/>
        </w:rPr>
        <w:t xml:space="preserve"> </w:t>
      </w:r>
      <w:r w:rsidR="001A4915" w:rsidRPr="003249A3">
        <w:rPr>
          <w:rFonts w:ascii="Times New Roman" w:hAnsi="Times New Roman" w:cs="Times New Roman"/>
          <w:sz w:val="24"/>
          <w:szCs w:val="24"/>
        </w:rPr>
        <w:t>And provide our analysis of the dataset given.</w:t>
      </w:r>
    </w:p>
    <w:p w:rsidR="002279F5" w:rsidRPr="003249A3" w:rsidRDefault="002279F5" w:rsidP="003249A3">
      <w:r w:rsidRPr="003249A3">
        <w:rPr>
          <w:rFonts w:ascii="Times New Roman" w:hAnsi="Times New Roman" w:cs="Times New Roman"/>
          <w:sz w:val="24"/>
          <w:szCs w:val="24"/>
        </w:rPr>
        <w:tab/>
      </w:r>
    </w:p>
    <w:p w:rsidR="0035601B" w:rsidRPr="003249A3" w:rsidRDefault="0035601B" w:rsidP="0035601B">
      <w:pPr>
        <w:ind w:left="720"/>
        <w:rPr>
          <w:rFonts w:ascii="Times New Roman" w:hAnsi="Times New Roman" w:cs="Times New Roman"/>
          <w:sz w:val="24"/>
          <w:szCs w:val="24"/>
        </w:rPr>
      </w:pPr>
      <w:r w:rsidRPr="003249A3">
        <w:rPr>
          <w:rFonts w:ascii="Times New Roman" w:hAnsi="Times New Roman" w:cs="Times New Roman"/>
          <w:sz w:val="24"/>
          <w:szCs w:val="24"/>
        </w:rPr>
        <w:t>ALGORITHMS USED:</w:t>
      </w:r>
    </w:p>
    <w:p w:rsidR="0035601B" w:rsidRPr="003249A3" w:rsidRDefault="0035601B" w:rsidP="0035601B">
      <w:pPr>
        <w:pStyle w:val="ListParagraph"/>
        <w:numPr>
          <w:ilvl w:val="0"/>
          <w:numId w:val="4"/>
        </w:numPr>
        <w:rPr>
          <w:rFonts w:ascii="Times New Roman" w:hAnsi="Times New Roman" w:cs="Times New Roman"/>
          <w:sz w:val="24"/>
          <w:szCs w:val="24"/>
        </w:rPr>
      </w:pPr>
      <w:r w:rsidRPr="003249A3">
        <w:rPr>
          <w:rFonts w:ascii="Times New Roman" w:hAnsi="Times New Roman" w:cs="Times New Roman"/>
          <w:sz w:val="24"/>
          <w:szCs w:val="24"/>
        </w:rPr>
        <w:t>PRINCIPLE COMPONENT ANALYSIS (PCA):</w:t>
      </w:r>
    </w:p>
    <w:p w:rsidR="0035601B" w:rsidRPr="003249A3" w:rsidRDefault="0035601B" w:rsidP="0035601B">
      <w:pPr>
        <w:pStyle w:val="ListParagraph"/>
        <w:ind w:left="1440"/>
        <w:rPr>
          <w:rFonts w:ascii="Times New Roman" w:hAnsi="Times New Roman" w:cs="Times New Roman"/>
          <w:sz w:val="24"/>
          <w:szCs w:val="24"/>
        </w:rPr>
      </w:pPr>
    </w:p>
    <w:p w:rsidR="006E35E7" w:rsidRPr="006E35E7" w:rsidRDefault="006E35E7" w:rsidP="0035601B">
      <w:pPr>
        <w:numPr>
          <w:ilvl w:val="0"/>
          <w:numId w:val="5"/>
        </w:numPr>
        <w:spacing w:after="160" w:line="259" w:lineRule="auto"/>
        <w:rPr>
          <w:rFonts w:ascii="Times New Roman" w:hAnsi="Times New Roman" w:cs="Times New Roman"/>
          <w:sz w:val="24"/>
          <w:szCs w:val="24"/>
        </w:rPr>
      </w:pPr>
      <w:r w:rsidRPr="006E35E7">
        <w:rPr>
          <w:rFonts w:ascii="Times New Roman" w:hAnsi="Times New Roman" w:cs="Times New Roman"/>
          <w:b/>
          <w:bCs/>
          <w:sz w:val="24"/>
          <w:szCs w:val="24"/>
          <w:lang w:val="en-US"/>
        </w:rPr>
        <w:t>PCA</w:t>
      </w:r>
      <w:r w:rsidRPr="006E35E7">
        <w:rPr>
          <w:rFonts w:ascii="Times New Roman" w:hAnsi="Times New Roman" w:cs="Times New Roman"/>
          <w:sz w:val="24"/>
          <w:szCs w:val="24"/>
          <w:lang w:val="en-US"/>
        </w:rPr>
        <w:t> is an unsupervised statistical technique used to examine the interrelations among a set of variables. It is also known as a general factor analysis where regression determines a line of best fit.</w:t>
      </w:r>
    </w:p>
    <w:p w:rsidR="006E35E7" w:rsidRPr="006E35E7" w:rsidRDefault="006E35E7" w:rsidP="0035601B">
      <w:pPr>
        <w:numPr>
          <w:ilvl w:val="0"/>
          <w:numId w:val="5"/>
        </w:numPr>
        <w:spacing w:after="160" w:line="259" w:lineRule="auto"/>
        <w:rPr>
          <w:rFonts w:ascii="Times New Roman" w:hAnsi="Times New Roman" w:cs="Times New Roman"/>
          <w:sz w:val="24"/>
          <w:szCs w:val="24"/>
        </w:rPr>
      </w:pPr>
      <w:r w:rsidRPr="006E35E7">
        <w:rPr>
          <w:rFonts w:ascii="Times New Roman" w:hAnsi="Times New Roman" w:cs="Times New Roman"/>
          <w:sz w:val="24"/>
          <w:szCs w:val="24"/>
          <w:lang w:val="en-US"/>
        </w:rPr>
        <w:t>They are used in data analysis and in machine learning for predictive models. </w:t>
      </w:r>
    </w:p>
    <w:p w:rsidR="0035601B" w:rsidRPr="003249A3" w:rsidRDefault="0035601B" w:rsidP="0035601B">
      <w:pPr>
        <w:ind w:left="1440"/>
        <w:rPr>
          <w:rFonts w:ascii="Times New Roman" w:hAnsi="Times New Roman" w:cs="Times New Roman"/>
          <w:sz w:val="24"/>
          <w:szCs w:val="24"/>
        </w:rPr>
      </w:pPr>
      <w:r w:rsidRPr="003249A3">
        <w:rPr>
          <w:rFonts w:ascii="Times New Roman" w:hAnsi="Times New Roman" w:cs="Times New Roman"/>
          <w:sz w:val="24"/>
          <w:szCs w:val="24"/>
        </w:rPr>
        <w:t>Mainly the PCA has two techniques</w:t>
      </w:r>
    </w:p>
    <w:p w:rsidR="0035601B" w:rsidRPr="003249A3" w:rsidRDefault="0035601B" w:rsidP="0035601B">
      <w:pPr>
        <w:pStyle w:val="graf"/>
        <w:numPr>
          <w:ilvl w:val="0"/>
          <w:numId w:val="6"/>
        </w:numPr>
        <w:shd w:val="clear" w:color="auto" w:fill="FFFFFF"/>
        <w:spacing w:after="210" w:afterAutospacing="0"/>
        <w:rPr>
          <w:spacing w:val="-1"/>
        </w:rPr>
      </w:pPr>
      <w:r w:rsidRPr="003249A3">
        <w:rPr>
          <w:spacing w:val="-1"/>
        </w:rPr>
        <w:t>Feature Elimination</w:t>
      </w:r>
    </w:p>
    <w:p w:rsidR="0035601B" w:rsidRPr="003249A3" w:rsidRDefault="0035601B" w:rsidP="0035601B">
      <w:pPr>
        <w:pStyle w:val="graf"/>
        <w:numPr>
          <w:ilvl w:val="0"/>
          <w:numId w:val="6"/>
        </w:numPr>
        <w:shd w:val="clear" w:color="auto" w:fill="FFFFFF"/>
        <w:spacing w:after="0" w:afterAutospacing="0"/>
        <w:rPr>
          <w:spacing w:val="-1"/>
        </w:rPr>
      </w:pPr>
      <w:r w:rsidRPr="003249A3">
        <w:rPr>
          <w:spacing w:val="-1"/>
        </w:rPr>
        <w:t>Feature Extraction</w:t>
      </w:r>
    </w:p>
    <w:p w:rsidR="00A36328" w:rsidRPr="003249A3" w:rsidRDefault="0035601B" w:rsidP="003249A3">
      <w:pPr>
        <w:pStyle w:val="graf"/>
        <w:shd w:val="clear" w:color="auto" w:fill="FFFFFF"/>
        <w:spacing w:after="0" w:afterAutospacing="0"/>
        <w:jc w:val="both"/>
        <w:rPr>
          <w:spacing w:val="-1"/>
          <w:shd w:val="clear" w:color="auto" w:fill="FFFFFF"/>
        </w:rPr>
      </w:pPr>
      <w:proofErr w:type="gramStart"/>
      <w:r w:rsidRPr="003249A3">
        <w:rPr>
          <w:spacing w:val="-1"/>
        </w:rPr>
        <w:t>So</w:t>
      </w:r>
      <w:proofErr w:type="gramEnd"/>
      <w:r w:rsidRPr="003249A3">
        <w:rPr>
          <w:spacing w:val="-1"/>
        </w:rPr>
        <w:t xml:space="preserve"> we use feature elimination </w:t>
      </w:r>
      <w:r w:rsidR="00A36328" w:rsidRPr="003249A3">
        <w:rPr>
          <w:spacing w:val="-1"/>
        </w:rPr>
        <w:t xml:space="preserve">in which </w:t>
      </w:r>
      <w:r w:rsidR="00A36328" w:rsidRPr="003249A3">
        <w:rPr>
          <w:spacing w:val="-1"/>
          <w:shd w:val="clear" w:color="auto" w:fill="FFFFFF"/>
        </w:rPr>
        <w:t>we reduce the feature space by eliminating features.</w:t>
      </w:r>
      <w:r w:rsidR="00A36328" w:rsidRPr="003249A3">
        <w:rPr>
          <w:spacing w:val="-1"/>
          <w:shd w:val="clear" w:color="auto" w:fill="FFFFFF"/>
        </w:rPr>
        <w:t xml:space="preserve"> </w:t>
      </w:r>
      <w:r w:rsidR="00A36328" w:rsidRPr="003249A3">
        <w:rPr>
          <w:spacing w:val="-1"/>
          <w:shd w:val="clear" w:color="auto" w:fill="FFFFFF"/>
        </w:rPr>
        <w:t>Advantages of feature elimination methods include simplicity and maintaining interpretability of your variables.</w:t>
      </w:r>
      <w:r w:rsidR="00A36328" w:rsidRPr="003249A3">
        <w:rPr>
          <w:spacing w:val="-1"/>
          <w:shd w:val="clear" w:color="auto" w:fill="FFFFFF"/>
        </w:rPr>
        <w:t xml:space="preserve"> </w:t>
      </w:r>
      <w:r w:rsidR="00A36328" w:rsidRPr="003249A3">
        <w:rPr>
          <w:color w:val="242729"/>
        </w:rPr>
        <w:t xml:space="preserve">If </w:t>
      </w:r>
      <w:r w:rsidR="00A36328" w:rsidRPr="003249A3">
        <w:rPr>
          <w:color w:val="242729"/>
        </w:rPr>
        <w:t>we</w:t>
      </w:r>
      <w:r w:rsidR="00A36328" w:rsidRPr="003249A3">
        <w:rPr>
          <w:color w:val="242729"/>
        </w:rPr>
        <w:t xml:space="preserve"> have a lot of data with the same form (</w:t>
      </w:r>
      <w:r w:rsidR="00A36328" w:rsidRPr="003249A3">
        <w:rPr>
          <w:color w:val="242729"/>
        </w:rPr>
        <w:t xml:space="preserve">meaning </w:t>
      </w:r>
      <w:r w:rsidR="00A36328" w:rsidRPr="003249A3">
        <w:rPr>
          <w:color w:val="242729"/>
        </w:rPr>
        <w:t>vectors of the same dimension...), your interest in this data is qualitative (you don't care the exact number itself, only the approximate number) and some of the data shows collinearity (dependency between vectors), PCA is a way to save storage space.</w:t>
      </w:r>
    </w:p>
    <w:p w:rsidR="002279F5" w:rsidRPr="003249A3" w:rsidRDefault="002279F5" w:rsidP="00A36328">
      <w:pPr>
        <w:pStyle w:val="NormalWeb"/>
        <w:shd w:val="clear" w:color="auto" w:fill="FFFFFF"/>
        <w:spacing w:before="0" w:beforeAutospacing="0" w:after="240" w:afterAutospacing="0"/>
        <w:textAlignment w:val="baseline"/>
        <w:rPr>
          <w:color w:val="242729"/>
        </w:rPr>
      </w:pPr>
      <w:bookmarkStart w:id="0" w:name="_GoBack"/>
      <w:r w:rsidRPr="003249A3">
        <w:rPr>
          <w:noProof/>
          <w:color w:val="242729"/>
        </w:rPr>
        <w:lastRenderedPageBreak/>
        <w:drawing>
          <wp:anchor distT="0" distB="0" distL="114300" distR="114300" simplePos="0" relativeHeight="251660288" behindDoc="0" locked="0" layoutInCell="1" allowOverlap="1">
            <wp:simplePos x="0" y="0"/>
            <wp:positionH relativeFrom="margin">
              <wp:posOffset>1170305</wp:posOffset>
            </wp:positionH>
            <wp:positionV relativeFrom="paragraph">
              <wp:posOffset>184785</wp:posOffset>
            </wp:positionV>
            <wp:extent cx="6710045" cy="3276600"/>
            <wp:effectExtent l="0" t="0" r="0" b="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img.jpg"/>
                    <pic:cNvPicPr/>
                  </pic:nvPicPr>
                  <pic:blipFill rotWithShape="1">
                    <a:blip r:embed="rId6" cstate="print">
                      <a:extLst>
                        <a:ext uri="{28A0092B-C50C-407E-A947-70E740481C1C}">
                          <a14:useLocalDpi xmlns:a14="http://schemas.microsoft.com/office/drawing/2010/main" val="0"/>
                        </a:ext>
                      </a:extLst>
                    </a:blip>
                    <a:srcRect l="3475" t="7437" r="6918" b="45379"/>
                    <a:stretch/>
                  </pic:blipFill>
                  <pic:spPr bwMode="auto">
                    <a:xfrm>
                      <a:off x="0" y="0"/>
                      <a:ext cx="6710045" cy="327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A36328" w:rsidRPr="003249A3" w:rsidRDefault="00A36328" w:rsidP="0035601B">
      <w:pPr>
        <w:pStyle w:val="graf"/>
        <w:shd w:val="clear" w:color="auto" w:fill="FFFFFF"/>
        <w:spacing w:after="0" w:afterAutospacing="0"/>
        <w:ind w:left="1800"/>
        <w:rPr>
          <w:spacing w:val="-1"/>
        </w:rPr>
      </w:pPr>
    </w:p>
    <w:p w:rsidR="0035601B" w:rsidRPr="003249A3" w:rsidRDefault="0035601B" w:rsidP="0035601B">
      <w:pPr>
        <w:pStyle w:val="ListParagraph"/>
        <w:ind w:left="2160"/>
        <w:rPr>
          <w:rFonts w:ascii="Times New Roman" w:hAnsi="Times New Roman" w:cs="Times New Roman"/>
          <w:sz w:val="24"/>
          <w:szCs w:val="24"/>
        </w:rPr>
      </w:pPr>
    </w:p>
    <w:p w:rsidR="0035601B" w:rsidRPr="003249A3" w:rsidRDefault="0035601B" w:rsidP="006E35E7">
      <w:pPr>
        <w:rPr>
          <w:rFonts w:ascii="Times New Roman" w:hAnsi="Times New Roman" w:cs="Times New Roman"/>
          <w:sz w:val="24"/>
          <w:szCs w:val="24"/>
        </w:rPr>
      </w:pPr>
    </w:p>
    <w:p w:rsidR="001A4915" w:rsidRPr="006E35E7" w:rsidRDefault="001A4915" w:rsidP="006E35E7">
      <w:pPr>
        <w:spacing w:after="160" w:line="259" w:lineRule="auto"/>
        <w:rPr>
          <w:rFonts w:ascii="Times New Roman" w:hAnsi="Times New Roman" w:cs="Times New Roman"/>
          <w:sz w:val="24"/>
          <w:szCs w:val="24"/>
        </w:rPr>
      </w:pPr>
    </w:p>
    <w:p w:rsidR="008D0843" w:rsidRDefault="008D0843">
      <w:pPr>
        <w:rPr>
          <w:rFonts w:ascii="Times New Roman" w:hAnsi="Times New Roman" w:cs="Times New Roman"/>
          <w:sz w:val="24"/>
          <w:szCs w:val="24"/>
        </w:rPr>
      </w:pPr>
    </w:p>
    <w:p w:rsidR="008D0843" w:rsidRDefault="008D0843">
      <w:pPr>
        <w:rPr>
          <w:rFonts w:ascii="Times New Roman" w:hAnsi="Times New Roman" w:cs="Times New Roman"/>
          <w:sz w:val="24"/>
          <w:szCs w:val="24"/>
        </w:rPr>
      </w:pPr>
    </w:p>
    <w:p w:rsidR="008D0843" w:rsidRDefault="008D0843">
      <w:pPr>
        <w:rPr>
          <w:rFonts w:ascii="Times New Roman" w:hAnsi="Times New Roman" w:cs="Times New Roman"/>
          <w:sz w:val="24"/>
          <w:szCs w:val="24"/>
        </w:rPr>
      </w:pPr>
    </w:p>
    <w:p w:rsidR="008D0843" w:rsidRDefault="008D0843">
      <w:pPr>
        <w:rPr>
          <w:rFonts w:ascii="Times New Roman" w:hAnsi="Times New Roman" w:cs="Times New Roman"/>
          <w:sz w:val="24"/>
          <w:szCs w:val="24"/>
        </w:rPr>
      </w:pPr>
    </w:p>
    <w:p w:rsidR="006E35E7" w:rsidRPr="003249A3" w:rsidRDefault="002C379F">
      <w:pPr>
        <w:rPr>
          <w:rFonts w:ascii="Times New Roman" w:hAnsi="Times New Roman" w:cs="Times New Roman"/>
          <w:sz w:val="24"/>
          <w:szCs w:val="24"/>
        </w:rPr>
      </w:pPr>
      <w:r w:rsidRPr="003249A3">
        <w:rPr>
          <w:rFonts w:ascii="Times New Roman" w:hAnsi="Times New Roman" w:cs="Times New Roman"/>
          <w:sz w:val="24"/>
          <w:szCs w:val="24"/>
        </w:rPr>
        <w:br w:type="textWrapping" w:clear="all"/>
      </w:r>
      <w:r w:rsidR="005946A7" w:rsidRPr="003249A3">
        <w:rPr>
          <w:rFonts w:ascii="Times New Roman" w:hAnsi="Times New Roman" w:cs="Times New Roman"/>
          <w:sz w:val="24"/>
          <w:szCs w:val="24"/>
        </w:rPr>
        <w:t xml:space="preserve">                                                    </w:t>
      </w:r>
    </w:p>
    <w:p w:rsidR="005946A7" w:rsidRDefault="003249A3" w:rsidP="003249A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LINEAR </w:t>
      </w:r>
      <w:proofErr w:type="gramStart"/>
      <w:r>
        <w:rPr>
          <w:rFonts w:ascii="Times New Roman" w:hAnsi="Times New Roman" w:cs="Times New Roman"/>
          <w:sz w:val="24"/>
          <w:szCs w:val="24"/>
        </w:rPr>
        <w:t>REGRESSION :</w:t>
      </w:r>
      <w:proofErr w:type="gramEnd"/>
    </w:p>
    <w:p w:rsidR="003249A3" w:rsidRDefault="003249A3" w:rsidP="003249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3249A3">
        <w:rPr>
          <w:rFonts w:ascii="Times New Roman" w:eastAsia="Times New Roman" w:hAnsi="Times New Roman" w:cs="Times New Roman"/>
          <w:color w:val="222222"/>
          <w:sz w:val="24"/>
          <w:szCs w:val="24"/>
          <w:lang w:eastAsia="en-IN"/>
        </w:rPr>
        <w:t>Regression analysis is commonly used in research as it establishes that a correlation exists between variables. But </w:t>
      </w:r>
      <w:hyperlink r:id="rId7" w:history="1">
        <w:r w:rsidRPr="003249A3">
          <w:rPr>
            <w:rFonts w:ascii="Times New Roman" w:eastAsia="Times New Roman" w:hAnsi="Times New Roman" w:cs="Times New Roman"/>
            <w:color w:val="246FC8"/>
            <w:sz w:val="24"/>
            <w:szCs w:val="24"/>
            <w:u w:val="single"/>
            <w:lang w:eastAsia="en-IN"/>
          </w:rPr>
          <w:t>correlation is not the same as causation</w:t>
        </w:r>
      </w:hyperlink>
      <w:r w:rsidRPr="003249A3">
        <w:rPr>
          <w:rFonts w:ascii="Times New Roman" w:eastAsia="Times New Roman" w:hAnsi="Times New Roman" w:cs="Times New Roman"/>
          <w:color w:val="222222"/>
          <w:sz w:val="24"/>
          <w:szCs w:val="24"/>
          <w:lang w:eastAsia="en-IN"/>
        </w:rPr>
        <w:t xml:space="preserve">. Even a line in a simple linear regression that fits the data points well may not say something definitive about a cause-and-effect </w:t>
      </w:r>
      <w:proofErr w:type="spellStart"/>
      <w:r w:rsidRPr="003249A3">
        <w:rPr>
          <w:rFonts w:ascii="Times New Roman" w:eastAsia="Times New Roman" w:hAnsi="Times New Roman" w:cs="Times New Roman"/>
          <w:color w:val="222222"/>
          <w:sz w:val="24"/>
          <w:szCs w:val="24"/>
          <w:lang w:eastAsia="en-IN"/>
        </w:rPr>
        <w:t>relationship.In</w:t>
      </w:r>
      <w:proofErr w:type="spellEnd"/>
      <w:r w:rsidRPr="003249A3">
        <w:rPr>
          <w:rFonts w:ascii="Times New Roman" w:eastAsia="Times New Roman" w:hAnsi="Times New Roman" w:cs="Times New Roman"/>
          <w:color w:val="222222"/>
          <w:sz w:val="24"/>
          <w:szCs w:val="24"/>
          <w:lang w:eastAsia="en-IN"/>
        </w:rPr>
        <w:t xml:space="preserve"> simple linear regression, each </w:t>
      </w:r>
      <w:hyperlink r:id="rId8" w:history="1">
        <w:r w:rsidRPr="003249A3">
          <w:rPr>
            <w:rFonts w:ascii="Times New Roman" w:eastAsia="Times New Roman" w:hAnsi="Times New Roman" w:cs="Times New Roman"/>
            <w:color w:val="246FC8"/>
            <w:sz w:val="24"/>
            <w:szCs w:val="24"/>
            <w:u w:val="single"/>
            <w:lang w:eastAsia="en-IN"/>
          </w:rPr>
          <w:t>observation</w:t>
        </w:r>
      </w:hyperlink>
      <w:r w:rsidRPr="003249A3">
        <w:rPr>
          <w:rFonts w:ascii="Times New Roman" w:eastAsia="Times New Roman" w:hAnsi="Times New Roman" w:cs="Times New Roman"/>
          <w:color w:val="222222"/>
          <w:sz w:val="24"/>
          <w:szCs w:val="24"/>
          <w:lang w:eastAsia="en-IN"/>
        </w:rPr>
        <w:t> consists of two values. One value is for the dependent variable and one value is for the independent variable.</w:t>
      </w:r>
      <w:r>
        <w:rPr>
          <w:rFonts w:ascii="Times New Roman" w:eastAsia="Times New Roman" w:hAnsi="Times New Roman" w:cs="Times New Roman"/>
          <w:color w:val="222222"/>
          <w:sz w:val="24"/>
          <w:szCs w:val="24"/>
          <w:lang w:eastAsia="en-IN"/>
        </w:rPr>
        <w:t xml:space="preserve"> </w:t>
      </w:r>
      <w:r w:rsidRPr="003249A3">
        <w:rPr>
          <w:rFonts w:ascii="Times New Roman" w:eastAsia="Times New Roman" w:hAnsi="Times New Roman" w:cs="Times New Roman"/>
          <w:color w:val="222222"/>
          <w:sz w:val="24"/>
          <w:szCs w:val="24"/>
          <w:lang w:eastAsia="en-IN"/>
        </w:rPr>
        <w:t>Simple Linear Regression Analysis The simplest form of a regression analysis uses on dependent variable and one independent variable. </w:t>
      </w:r>
      <w:r>
        <w:rPr>
          <w:rFonts w:ascii="Times New Roman" w:eastAsia="Times New Roman" w:hAnsi="Times New Roman" w:cs="Times New Roman"/>
          <w:color w:val="222222"/>
          <w:sz w:val="24"/>
          <w:szCs w:val="24"/>
          <w:lang w:eastAsia="en-IN"/>
        </w:rPr>
        <w:t xml:space="preserve"> For example,</w:t>
      </w:r>
    </w:p>
    <w:p w:rsidR="003249A3" w:rsidRDefault="003249A3" w:rsidP="003249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p>
    <w:p w:rsidR="003249A3" w:rsidRDefault="003249A3" w:rsidP="003249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p>
    <w:p w:rsidR="003249A3" w:rsidRDefault="003249A3" w:rsidP="003249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Pr>
          <w:noProof/>
        </w:rPr>
        <w:lastRenderedPageBreak/>
        <w:drawing>
          <wp:inline distT="0" distB="0" distL="0" distR="0">
            <wp:extent cx="2314575" cy="3300095"/>
            <wp:effectExtent l="0" t="0" r="9525" b="0"/>
            <wp:docPr id="2" name="Picture 2" descr="regression-13.jpg (134Ã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13.jpg (134Ã2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1645" cy="3310175"/>
                    </a:xfrm>
                    <a:prstGeom prst="rect">
                      <a:avLst/>
                    </a:prstGeom>
                    <a:noFill/>
                    <a:ln>
                      <a:noFill/>
                    </a:ln>
                  </pic:spPr>
                </pic:pic>
              </a:graphicData>
            </a:graphic>
          </wp:inline>
        </w:drawing>
      </w:r>
      <w:r>
        <w:rPr>
          <w:rFonts w:ascii="Times New Roman" w:eastAsia="Times New Roman" w:hAnsi="Times New Roman" w:cs="Times New Roman"/>
          <w:color w:val="222222"/>
          <w:sz w:val="24"/>
          <w:szCs w:val="24"/>
          <w:lang w:eastAsia="en-IN"/>
        </w:rPr>
        <w:t xml:space="preserve">                     </w:t>
      </w:r>
      <w:r w:rsidR="008D0843">
        <w:rPr>
          <w:rFonts w:ascii="Times New Roman" w:eastAsia="Times New Roman" w:hAnsi="Times New Roman" w:cs="Times New Roman"/>
          <w:color w:val="222222"/>
          <w:sz w:val="24"/>
          <w:szCs w:val="24"/>
          <w:lang w:eastAsia="en-IN"/>
        </w:rPr>
        <w:t xml:space="preserve">                                                </w:t>
      </w:r>
      <w:r>
        <w:rPr>
          <w:rFonts w:ascii="Times New Roman" w:eastAsia="Times New Roman" w:hAnsi="Times New Roman" w:cs="Times New Roman"/>
          <w:color w:val="222222"/>
          <w:sz w:val="24"/>
          <w:szCs w:val="24"/>
          <w:lang w:eastAsia="en-IN"/>
        </w:rPr>
        <w:t xml:space="preserve">  </w:t>
      </w:r>
      <w:r>
        <w:rPr>
          <w:noProof/>
        </w:rPr>
        <w:drawing>
          <wp:inline distT="0" distB="0" distL="0" distR="0">
            <wp:extent cx="3776662" cy="3133725"/>
            <wp:effectExtent l="0" t="0" r="0" b="0"/>
            <wp:docPr id="3" name="Picture 3" descr="regres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007" cy="3135671"/>
                    </a:xfrm>
                    <a:prstGeom prst="rect">
                      <a:avLst/>
                    </a:prstGeom>
                    <a:noFill/>
                    <a:ln>
                      <a:noFill/>
                    </a:ln>
                  </pic:spPr>
                </pic:pic>
              </a:graphicData>
            </a:graphic>
          </wp:inline>
        </w:drawing>
      </w:r>
    </w:p>
    <w:p w:rsidR="009074B4" w:rsidRDefault="009074B4" w:rsidP="003249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p>
    <w:p w:rsidR="008D0843" w:rsidRPr="008D0843" w:rsidRDefault="009074B4" w:rsidP="008D084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FINAL RESULT</w:t>
      </w:r>
    </w:p>
    <w:p w:rsidR="008D0843" w:rsidRPr="003249A3" w:rsidRDefault="008D0843" w:rsidP="008D0843">
      <w:pPr>
        <w:rPr>
          <w:rFonts w:ascii="Times New Roman" w:hAnsi="Times New Roman" w:cs="Times New Roman"/>
          <w:sz w:val="24"/>
          <w:szCs w:val="24"/>
        </w:rPr>
      </w:pPr>
      <w:r w:rsidRPr="003249A3">
        <w:rPr>
          <w:rFonts w:ascii="Times New Roman" w:hAnsi="Times New Roman" w:cs="Times New Roman"/>
          <w:sz w:val="24"/>
          <w:szCs w:val="24"/>
        </w:rPr>
        <w:t xml:space="preserve">We noticed that the dataset was too big to directly involve any statistical algorithm directly. </w:t>
      </w:r>
      <w:proofErr w:type="gramStart"/>
      <w:r w:rsidRPr="003249A3">
        <w:rPr>
          <w:rFonts w:ascii="Times New Roman" w:hAnsi="Times New Roman" w:cs="Times New Roman"/>
          <w:sz w:val="24"/>
          <w:szCs w:val="24"/>
        </w:rPr>
        <w:t>So</w:t>
      </w:r>
      <w:proofErr w:type="gramEnd"/>
      <w:r w:rsidRPr="003249A3">
        <w:rPr>
          <w:rFonts w:ascii="Times New Roman" w:hAnsi="Times New Roman" w:cs="Times New Roman"/>
          <w:sz w:val="24"/>
          <w:szCs w:val="24"/>
        </w:rPr>
        <w:t xml:space="preserve"> we used PRINCIPLE COMPONENT ANALYSIS for data compression aka dimension reduction. Principle component analysis basically is used for feature extractions. The feature candidates are chosen based upon their </w:t>
      </w:r>
      <w:proofErr w:type="gramStart"/>
      <w:r w:rsidRPr="003249A3">
        <w:rPr>
          <w:rFonts w:ascii="Times New Roman" w:hAnsi="Times New Roman" w:cs="Times New Roman"/>
          <w:sz w:val="24"/>
          <w:szCs w:val="24"/>
        </w:rPr>
        <w:t>variation .If</w:t>
      </w:r>
      <w:proofErr w:type="gramEnd"/>
      <w:r w:rsidRPr="003249A3">
        <w:rPr>
          <w:rFonts w:ascii="Times New Roman" w:hAnsi="Times New Roman" w:cs="Times New Roman"/>
          <w:sz w:val="24"/>
          <w:szCs w:val="24"/>
        </w:rPr>
        <w:t xml:space="preserve"> the variation is too high that variable can be chosen as a feature. And then we are used linear regression by splitting the given data into testing and training data. Commission and </w:t>
      </w:r>
      <w:proofErr w:type="spellStart"/>
      <w:r w:rsidRPr="003249A3">
        <w:rPr>
          <w:rFonts w:ascii="Times New Roman" w:hAnsi="Times New Roman" w:cs="Times New Roman"/>
          <w:sz w:val="24"/>
          <w:szCs w:val="24"/>
        </w:rPr>
        <w:t>unit_sold</w:t>
      </w:r>
      <w:proofErr w:type="spellEnd"/>
      <w:r w:rsidRPr="003249A3">
        <w:rPr>
          <w:rFonts w:ascii="Times New Roman" w:hAnsi="Times New Roman" w:cs="Times New Roman"/>
          <w:sz w:val="24"/>
          <w:szCs w:val="24"/>
        </w:rPr>
        <w:t xml:space="preserve"> would contribute the revenue. </w:t>
      </w:r>
      <w:proofErr w:type="gramStart"/>
      <w:r w:rsidRPr="003249A3">
        <w:rPr>
          <w:rFonts w:ascii="Times New Roman" w:hAnsi="Times New Roman" w:cs="Times New Roman"/>
          <w:sz w:val="24"/>
          <w:szCs w:val="24"/>
        </w:rPr>
        <w:t>So</w:t>
      </w:r>
      <w:proofErr w:type="gramEnd"/>
      <w:r w:rsidRPr="003249A3">
        <w:rPr>
          <w:rFonts w:ascii="Times New Roman" w:hAnsi="Times New Roman" w:cs="Times New Roman"/>
          <w:sz w:val="24"/>
          <w:szCs w:val="24"/>
        </w:rPr>
        <w:t xml:space="preserve"> we used linear regression to represent the above finding. Also we calculated the profit percentage by using the </w:t>
      </w:r>
      <w:proofErr w:type="gramStart"/>
      <w:r w:rsidRPr="003249A3">
        <w:rPr>
          <w:rFonts w:ascii="Times New Roman" w:hAnsi="Times New Roman" w:cs="Times New Roman"/>
          <w:sz w:val="24"/>
          <w:szCs w:val="24"/>
        </w:rPr>
        <w:t>formula  (</w:t>
      </w:r>
      <w:proofErr w:type="gramEnd"/>
      <w:r w:rsidRPr="003249A3">
        <w:rPr>
          <w:rFonts w:ascii="Times New Roman" w:hAnsi="Times New Roman" w:cs="Times New Roman"/>
          <w:sz w:val="24"/>
          <w:szCs w:val="24"/>
        </w:rPr>
        <w:t xml:space="preserve">commission/revenue)*100. We then sorted the profit percentage in the descending </w:t>
      </w:r>
      <w:proofErr w:type="spellStart"/>
      <w:proofErr w:type="gramStart"/>
      <w:r w:rsidRPr="003249A3">
        <w:rPr>
          <w:rFonts w:ascii="Times New Roman" w:hAnsi="Times New Roman" w:cs="Times New Roman"/>
          <w:sz w:val="24"/>
          <w:szCs w:val="24"/>
        </w:rPr>
        <w:t>order,so</w:t>
      </w:r>
      <w:proofErr w:type="spellEnd"/>
      <w:proofErr w:type="gramEnd"/>
      <w:r w:rsidRPr="003249A3">
        <w:rPr>
          <w:rFonts w:ascii="Times New Roman" w:hAnsi="Times New Roman" w:cs="Times New Roman"/>
          <w:sz w:val="24"/>
          <w:szCs w:val="24"/>
        </w:rPr>
        <w:t xml:space="preserve"> that we can get the product with maximum profit . We changed the months in terms of number and plotted a graph between the months and the profitability percentage to identify which month had the good profit.</w:t>
      </w:r>
    </w:p>
    <w:p w:rsidR="008D0843" w:rsidRPr="003249A3" w:rsidRDefault="008D0843" w:rsidP="008D0843">
      <w:pPr>
        <w:rPr>
          <w:rFonts w:ascii="Times New Roman" w:hAnsi="Times New Roman" w:cs="Times New Roman"/>
          <w:sz w:val="24"/>
          <w:szCs w:val="24"/>
        </w:rPr>
      </w:pPr>
      <w:r w:rsidRPr="003249A3">
        <w:rPr>
          <w:rFonts w:ascii="Times New Roman" w:hAnsi="Times New Roman" w:cs="Times New Roman"/>
          <w:sz w:val="24"/>
          <w:szCs w:val="24"/>
        </w:rPr>
        <w:lastRenderedPageBreak/>
        <w:drawing>
          <wp:anchor distT="0" distB="0" distL="114300" distR="114300" simplePos="0" relativeHeight="251662336" behindDoc="0" locked="0" layoutInCell="1" allowOverlap="1" wp14:anchorId="532BE4C7" wp14:editId="55F498A2">
            <wp:simplePos x="0" y="0"/>
            <wp:positionH relativeFrom="column">
              <wp:posOffset>3293334</wp:posOffset>
            </wp:positionH>
            <wp:positionV relativeFrom="paragraph">
              <wp:posOffset>4669</wp:posOffset>
            </wp:positionV>
            <wp:extent cx="4881245" cy="2733675"/>
            <wp:effectExtent l="0" t="0" r="0" b="9525"/>
            <wp:wrapSquare wrapText="bothSides"/>
            <wp:docPr id="10" name="Picture 9" descr="A picture containing text&#10;&#10;Description automatically generated">
              <a:extLst xmlns:a="http://schemas.openxmlformats.org/drawingml/2006/main">
                <a:ext uri="{FF2B5EF4-FFF2-40B4-BE49-F238E27FC236}">
                  <a16:creationId xmlns:a16="http://schemas.microsoft.com/office/drawing/2014/main" id="{0A8DCDE9-309C-41BE-9945-5975D2F1F3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text&#10;&#10;Description automatically generated">
                      <a:extLst>
                        <a:ext uri="{FF2B5EF4-FFF2-40B4-BE49-F238E27FC236}">
                          <a16:creationId xmlns:a16="http://schemas.microsoft.com/office/drawing/2014/main" id="{0A8DCDE9-309C-41BE-9945-5975D2F1F37A}"/>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7884" t="11369" r="23774" b="8719"/>
                    <a:stretch/>
                  </pic:blipFill>
                  <pic:spPr bwMode="auto">
                    <a:xfrm>
                      <a:off x="0" y="0"/>
                      <a:ext cx="4881245" cy="273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49A3">
        <w:rPr>
          <w:rFonts w:ascii="Times New Roman" w:hAnsi="Times New Roman" w:cs="Times New Roman"/>
          <w:sz w:val="24"/>
          <w:szCs w:val="24"/>
        </w:rPr>
        <w:t xml:space="preserve">                                                           </w:t>
      </w:r>
    </w:p>
    <w:p w:rsidR="008D0843" w:rsidRPr="003249A3" w:rsidRDefault="008D0843" w:rsidP="008D0843">
      <w:pPr>
        <w:rPr>
          <w:rFonts w:ascii="Times New Roman" w:hAnsi="Times New Roman" w:cs="Times New Roman"/>
          <w:sz w:val="24"/>
          <w:szCs w:val="24"/>
        </w:rPr>
      </w:pPr>
    </w:p>
    <w:p w:rsidR="008D0843" w:rsidRPr="003249A3" w:rsidRDefault="008D0843" w:rsidP="008D0843">
      <w:pPr>
        <w:rPr>
          <w:rFonts w:ascii="Times New Roman" w:hAnsi="Times New Roman" w:cs="Times New Roman"/>
          <w:sz w:val="24"/>
          <w:szCs w:val="24"/>
        </w:rPr>
      </w:pPr>
    </w:p>
    <w:p w:rsidR="008D0843" w:rsidRPr="003249A3" w:rsidRDefault="008D0843" w:rsidP="008D0843">
      <w:pPr>
        <w:rPr>
          <w:rFonts w:ascii="Times New Roman" w:hAnsi="Times New Roman" w:cs="Times New Roman"/>
          <w:sz w:val="24"/>
          <w:szCs w:val="24"/>
        </w:rPr>
      </w:pPr>
    </w:p>
    <w:p w:rsidR="008D0843" w:rsidRPr="003249A3" w:rsidRDefault="008D0843" w:rsidP="008D0843">
      <w:pPr>
        <w:rPr>
          <w:rFonts w:ascii="Times New Roman" w:hAnsi="Times New Roman" w:cs="Times New Roman"/>
          <w:sz w:val="24"/>
          <w:szCs w:val="24"/>
        </w:rPr>
      </w:pPr>
    </w:p>
    <w:p w:rsidR="008D0843" w:rsidRPr="003249A3" w:rsidRDefault="008D0843" w:rsidP="008D0843">
      <w:pPr>
        <w:rPr>
          <w:rFonts w:ascii="Times New Roman" w:hAnsi="Times New Roman" w:cs="Times New Roman"/>
          <w:sz w:val="24"/>
          <w:szCs w:val="24"/>
        </w:rPr>
      </w:pPr>
    </w:p>
    <w:p w:rsidR="008D0843" w:rsidRPr="003249A3" w:rsidRDefault="008D0843" w:rsidP="008D0843">
      <w:pPr>
        <w:rPr>
          <w:rFonts w:ascii="Times New Roman" w:hAnsi="Times New Roman" w:cs="Times New Roman"/>
          <w:sz w:val="24"/>
          <w:szCs w:val="24"/>
        </w:rPr>
      </w:pPr>
    </w:p>
    <w:p w:rsidR="008D0843" w:rsidRPr="003249A3" w:rsidRDefault="008D0843" w:rsidP="008D0843">
      <w:pPr>
        <w:rPr>
          <w:rFonts w:ascii="Times New Roman" w:hAnsi="Times New Roman" w:cs="Times New Roman"/>
          <w:sz w:val="24"/>
          <w:szCs w:val="24"/>
        </w:rPr>
      </w:pPr>
    </w:p>
    <w:p w:rsidR="008D0843" w:rsidRDefault="008D0843" w:rsidP="008D084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proofErr w:type="gramStart"/>
      <w:r>
        <w:t>( Visualization</w:t>
      </w:r>
      <w:proofErr w:type="gramEnd"/>
      <w:r>
        <w:t xml:space="preserve"> of relationship between unit </w:t>
      </w:r>
      <w:proofErr w:type="spellStart"/>
      <w:r>
        <w:t>sold,revenue</w:t>
      </w:r>
      <w:proofErr w:type="spellEnd"/>
      <w:r>
        <w:t>)</w:t>
      </w:r>
      <w:r w:rsidRPr="003249A3">
        <w:rPr>
          <w:rFonts w:ascii="Times New Roman" w:hAnsi="Times New Roman" w:cs="Times New Roman"/>
          <w:sz w:val="24"/>
          <w:szCs w:val="24"/>
        </w:rPr>
        <w:t xml:space="preserve">    </w:t>
      </w:r>
    </w:p>
    <w:p w:rsidR="009074B4" w:rsidRPr="003249A3" w:rsidRDefault="009074B4" w:rsidP="003249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      </w:t>
      </w:r>
    </w:p>
    <w:p w:rsidR="003249A3" w:rsidRPr="003249A3" w:rsidRDefault="008D0843" w:rsidP="003249A3">
      <w:pPr>
        <w:pStyle w:val="ListParagraph"/>
        <w:ind w:left="1440"/>
        <w:rPr>
          <w:rFonts w:ascii="Times New Roman" w:hAnsi="Times New Roman" w:cs="Times New Roman"/>
          <w:sz w:val="24"/>
          <w:szCs w:val="24"/>
        </w:rPr>
      </w:pPr>
      <w:r>
        <w:rPr>
          <w:rFonts w:ascii="Times New Roman" w:eastAsia="Times New Roman" w:hAnsi="Times New Roman" w:cs="Times New Roman"/>
          <w:noProof/>
          <w:color w:val="222222"/>
          <w:sz w:val="24"/>
          <w:szCs w:val="24"/>
          <w:lang w:eastAsia="en-IN"/>
        </w:rPr>
        <w:drawing>
          <wp:anchor distT="0" distB="0" distL="114300" distR="114300" simplePos="0" relativeHeight="251663360" behindDoc="0" locked="0" layoutInCell="1" allowOverlap="1">
            <wp:simplePos x="0" y="0"/>
            <wp:positionH relativeFrom="column">
              <wp:posOffset>1779204</wp:posOffset>
            </wp:positionH>
            <wp:positionV relativeFrom="paragraph">
              <wp:posOffset>-9613</wp:posOffset>
            </wp:positionV>
            <wp:extent cx="5358765" cy="27584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3-17 at 12.29.19 PM.jpeg"/>
                    <pic:cNvPicPr/>
                  </pic:nvPicPr>
                  <pic:blipFill rotWithShape="1">
                    <a:blip r:embed="rId12">
                      <a:extLst>
                        <a:ext uri="{28A0092B-C50C-407E-A947-70E740481C1C}">
                          <a14:useLocalDpi xmlns:a14="http://schemas.microsoft.com/office/drawing/2010/main" val="0"/>
                        </a:ext>
                      </a:extLst>
                    </a:blip>
                    <a:srcRect r="22757" b="15599"/>
                    <a:stretch/>
                  </pic:blipFill>
                  <pic:spPr bwMode="auto">
                    <a:xfrm>
                      <a:off x="0" y="0"/>
                      <a:ext cx="5358765" cy="2758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35E7" w:rsidRPr="003249A3" w:rsidRDefault="006E35E7">
      <w:pPr>
        <w:rPr>
          <w:rFonts w:ascii="Times New Roman" w:hAnsi="Times New Roman" w:cs="Times New Roman"/>
          <w:sz w:val="24"/>
          <w:szCs w:val="24"/>
        </w:rPr>
      </w:pPr>
    </w:p>
    <w:sectPr w:rsidR="006E35E7" w:rsidRPr="003249A3" w:rsidSect="002279F5">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50F3"/>
    <w:multiLevelType w:val="multilevel"/>
    <w:tmpl w:val="6A2E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A603C"/>
    <w:multiLevelType w:val="hybridMultilevel"/>
    <w:tmpl w:val="655C171E"/>
    <w:lvl w:ilvl="0" w:tplc="1EE8FDAE">
      <w:start w:val="1"/>
      <w:numFmt w:val="bullet"/>
      <w:lvlText w:val="•"/>
      <w:lvlJc w:val="left"/>
      <w:pPr>
        <w:tabs>
          <w:tab w:val="num" w:pos="720"/>
        </w:tabs>
        <w:ind w:left="720" w:hanging="360"/>
      </w:pPr>
      <w:rPr>
        <w:rFonts w:ascii="Arial" w:hAnsi="Arial" w:hint="default"/>
      </w:rPr>
    </w:lvl>
    <w:lvl w:ilvl="1" w:tplc="B8ECA3A0" w:tentative="1">
      <w:start w:val="1"/>
      <w:numFmt w:val="bullet"/>
      <w:lvlText w:val="•"/>
      <w:lvlJc w:val="left"/>
      <w:pPr>
        <w:tabs>
          <w:tab w:val="num" w:pos="1440"/>
        </w:tabs>
        <w:ind w:left="1440" w:hanging="360"/>
      </w:pPr>
      <w:rPr>
        <w:rFonts w:ascii="Arial" w:hAnsi="Arial" w:hint="default"/>
      </w:rPr>
    </w:lvl>
    <w:lvl w:ilvl="2" w:tplc="C3F40C8C" w:tentative="1">
      <w:start w:val="1"/>
      <w:numFmt w:val="bullet"/>
      <w:lvlText w:val="•"/>
      <w:lvlJc w:val="left"/>
      <w:pPr>
        <w:tabs>
          <w:tab w:val="num" w:pos="2160"/>
        </w:tabs>
        <w:ind w:left="2160" w:hanging="360"/>
      </w:pPr>
      <w:rPr>
        <w:rFonts w:ascii="Arial" w:hAnsi="Arial" w:hint="default"/>
      </w:rPr>
    </w:lvl>
    <w:lvl w:ilvl="3" w:tplc="98FCA89C" w:tentative="1">
      <w:start w:val="1"/>
      <w:numFmt w:val="bullet"/>
      <w:lvlText w:val="•"/>
      <w:lvlJc w:val="left"/>
      <w:pPr>
        <w:tabs>
          <w:tab w:val="num" w:pos="2880"/>
        </w:tabs>
        <w:ind w:left="2880" w:hanging="360"/>
      </w:pPr>
      <w:rPr>
        <w:rFonts w:ascii="Arial" w:hAnsi="Arial" w:hint="default"/>
      </w:rPr>
    </w:lvl>
    <w:lvl w:ilvl="4" w:tplc="FF0AC93C" w:tentative="1">
      <w:start w:val="1"/>
      <w:numFmt w:val="bullet"/>
      <w:lvlText w:val="•"/>
      <w:lvlJc w:val="left"/>
      <w:pPr>
        <w:tabs>
          <w:tab w:val="num" w:pos="3600"/>
        </w:tabs>
        <w:ind w:left="3600" w:hanging="360"/>
      </w:pPr>
      <w:rPr>
        <w:rFonts w:ascii="Arial" w:hAnsi="Arial" w:hint="default"/>
      </w:rPr>
    </w:lvl>
    <w:lvl w:ilvl="5" w:tplc="BE983EA0" w:tentative="1">
      <w:start w:val="1"/>
      <w:numFmt w:val="bullet"/>
      <w:lvlText w:val="•"/>
      <w:lvlJc w:val="left"/>
      <w:pPr>
        <w:tabs>
          <w:tab w:val="num" w:pos="4320"/>
        </w:tabs>
        <w:ind w:left="4320" w:hanging="360"/>
      </w:pPr>
      <w:rPr>
        <w:rFonts w:ascii="Arial" w:hAnsi="Arial" w:hint="default"/>
      </w:rPr>
    </w:lvl>
    <w:lvl w:ilvl="6" w:tplc="CED69CB6" w:tentative="1">
      <w:start w:val="1"/>
      <w:numFmt w:val="bullet"/>
      <w:lvlText w:val="•"/>
      <w:lvlJc w:val="left"/>
      <w:pPr>
        <w:tabs>
          <w:tab w:val="num" w:pos="5040"/>
        </w:tabs>
        <w:ind w:left="5040" w:hanging="360"/>
      </w:pPr>
      <w:rPr>
        <w:rFonts w:ascii="Arial" w:hAnsi="Arial" w:hint="default"/>
      </w:rPr>
    </w:lvl>
    <w:lvl w:ilvl="7" w:tplc="5810B83E" w:tentative="1">
      <w:start w:val="1"/>
      <w:numFmt w:val="bullet"/>
      <w:lvlText w:val="•"/>
      <w:lvlJc w:val="left"/>
      <w:pPr>
        <w:tabs>
          <w:tab w:val="num" w:pos="5760"/>
        </w:tabs>
        <w:ind w:left="5760" w:hanging="360"/>
      </w:pPr>
      <w:rPr>
        <w:rFonts w:ascii="Arial" w:hAnsi="Arial" w:hint="default"/>
      </w:rPr>
    </w:lvl>
    <w:lvl w:ilvl="8" w:tplc="BC5E14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34BC3"/>
    <w:multiLevelType w:val="hybridMultilevel"/>
    <w:tmpl w:val="5472EE5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79A1DCB"/>
    <w:multiLevelType w:val="hybridMultilevel"/>
    <w:tmpl w:val="575A7ED6"/>
    <w:lvl w:ilvl="0" w:tplc="4D9A67F2">
      <w:start w:val="1"/>
      <w:numFmt w:val="bullet"/>
      <w:lvlText w:val="•"/>
      <w:lvlJc w:val="left"/>
      <w:pPr>
        <w:tabs>
          <w:tab w:val="num" w:pos="720"/>
        </w:tabs>
        <w:ind w:left="720" w:hanging="360"/>
      </w:pPr>
      <w:rPr>
        <w:rFonts w:ascii="Times New Roman" w:hAnsi="Times New Roman" w:hint="default"/>
      </w:rPr>
    </w:lvl>
    <w:lvl w:ilvl="1" w:tplc="066468F4" w:tentative="1">
      <w:start w:val="1"/>
      <w:numFmt w:val="bullet"/>
      <w:lvlText w:val="•"/>
      <w:lvlJc w:val="left"/>
      <w:pPr>
        <w:tabs>
          <w:tab w:val="num" w:pos="1440"/>
        </w:tabs>
        <w:ind w:left="1440" w:hanging="360"/>
      </w:pPr>
      <w:rPr>
        <w:rFonts w:ascii="Times New Roman" w:hAnsi="Times New Roman" w:hint="default"/>
      </w:rPr>
    </w:lvl>
    <w:lvl w:ilvl="2" w:tplc="EC423B98" w:tentative="1">
      <w:start w:val="1"/>
      <w:numFmt w:val="bullet"/>
      <w:lvlText w:val="•"/>
      <w:lvlJc w:val="left"/>
      <w:pPr>
        <w:tabs>
          <w:tab w:val="num" w:pos="2160"/>
        </w:tabs>
        <w:ind w:left="2160" w:hanging="360"/>
      </w:pPr>
      <w:rPr>
        <w:rFonts w:ascii="Times New Roman" w:hAnsi="Times New Roman" w:hint="default"/>
      </w:rPr>
    </w:lvl>
    <w:lvl w:ilvl="3" w:tplc="7FE4C458" w:tentative="1">
      <w:start w:val="1"/>
      <w:numFmt w:val="bullet"/>
      <w:lvlText w:val="•"/>
      <w:lvlJc w:val="left"/>
      <w:pPr>
        <w:tabs>
          <w:tab w:val="num" w:pos="2880"/>
        </w:tabs>
        <w:ind w:left="2880" w:hanging="360"/>
      </w:pPr>
      <w:rPr>
        <w:rFonts w:ascii="Times New Roman" w:hAnsi="Times New Roman" w:hint="default"/>
      </w:rPr>
    </w:lvl>
    <w:lvl w:ilvl="4" w:tplc="FD72C7E0" w:tentative="1">
      <w:start w:val="1"/>
      <w:numFmt w:val="bullet"/>
      <w:lvlText w:val="•"/>
      <w:lvlJc w:val="left"/>
      <w:pPr>
        <w:tabs>
          <w:tab w:val="num" w:pos="3600"/>
        </w:tabs>
        <w:ind w:left="3600" w:hanging="360"/>
      </w:pPr>
      <w:rPr>
        <w:rFonts w:ascii="Times New Roman" w:hAnsi="Times New Roman" w:hint="default"/>
      </w:rPr>
    </w:lvl>
    <w:lvl w:ilvl="5" w:tplc="69BCD816" w:tentative="1">
      <w:start w:val="1"/>
      <w:numFmt w:val="bullet"/>
      <w:lvlText w:val="•"/>
      <w:lvlJc w:val="left"/>
      <w:pPr>
        <w:tabs>
          <w:tab w:val="num" w:pos="4320"/>
        </w:tabs>
        <w:ind w:left="4320" w:hanging="360"/>
      </w:pPr>
      <w:rPr>
        <w:rFonts w:ascii="Times New Roman" w:hAnsi="Times New Roman" w:hint="default"/>
      </w:rPr>
    </w:lvl>
    <w:lvl w:ilvl="6" w:tplc="52C60546" w:tentative="1">
      <w:start w:val="1"/>
      <w:numFmt w:val="bullet"/>
      <w:lvlText w:val="•"/>
      <w:lvlJc w:val="left"/>
      <w:pPr>
        <w:tabs>
          <w:tab w:val="num" w:pos="5040"/>
        </w:tabs>
        <w:ind w:left="5040" w:hanging="360"/>
      </w:pPr>
      <w:rPr>
        <w:rFonts w:ascii="Times New Roman" w:hAnsi="Times New Roman" w:hint="default"/>
      </w:rPr>
    </w:lvl>
    <w:lvl w:ilvl="7" w:tplc="B13CBF3E" w:tentative="1">
      <w:start w:val="1"/>
      <w:numFmt w:val="bullet"/>
      <w:lvlText w:val="•"/>
      <w:lvlJc w:val="left"/>
      <w:pPr>
        <w:tabs>
          <w:tab w:val="num" w:pos="5760"/>
        </w:tabs>
        <w:ind w:left="5760" w:hanging="360"/>
      </w:pPr>
      <w:rPr>
        <w:rFonts w:ascii="Times New Roman" w:hAnsi="Times New Roman" w:hint="default"/>
      </w:rPr>
    </w:lvl>
    <w:lvl w:ilvl="8" w:tplc="2BC0CBC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972579C"/>
    <w:multiLevelType w:val="hybridMultilevel"/>
    <w:tmpl w:val="8AFEC9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6D5421"/>
    <w:multiLevelType w:val="multilevel"/>
    <w:tmpl w:val="6A96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20B7B"/>
    <w:multiLevelType w:val="hybridMultilevel"/>
    <w:tmpl w:val="33024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2BE03DB"/>
    <w:multiLevelType w:val="hybridMultilevel"/>
    <w:tmpl w:val="0A6E6E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ADF49E0"/>
    <w:multiLevelType w:val="hybridMultilevel"/>
    <w:tmpl w:val="91A00C9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783E389C"/>
    <w:multiLevelType w:val="hybridMultilevel"/>
    <w:tmpl w:val="F27AD844"/>
    <w:lvl w:ilvl="0" w:tplc="5C720912">
      <w:start w:val="1"/>
      <w:numFmt w:val="bullet"/>
      <w:lvlText w:val="•"/>
      <w:lvlJc w:val="left"/>
      <w:pPr>
        <w:tabs>
          <w:tab w:val="num" w:pos="720"/>
        </w:tabs>
        <w:ind w:left="720" w:hanging="360"/>
      </w:pPr>
      <w:rPr>
        <w:rFonts w:ascii="Times New Roman" w:hAnsi="Times New Roman" w:hint="default"/>
      </w:rPr>
    </w:lvl>
    <w:lvl w:ilvl="1" w:tplc="6CB0FAA6" w:tentative="1">
      <w:start w:val="1"/>
      <w:numFmt w:val="bullet"/>
      <w:lvlText w:val="•"/>
      <w:lvlJc w:val="left"/>
      <w:pPr>
        <w:tabs>
          <w:tab w:val="num" w:pos="1440"/>
        </w:tabs>
        <w:ind w:left="1440" w:hanging="360"/>
      </w:pPr>
      <w:rPr>
        <w:rFonts w:ascii="Times New Roman" w:hAnsi="Times New Roman" w:hint="default"/>
      </w:rPr>
    </w:lvl>
    <w:lvl w:ilvl="2" w:tplc="5EB4A084" w:tentative="1">
      <w:start w:val="1"/>
      <w:numFmt w:val="bullet"/>
      <w:lvlText w:val="•"/>
      <w:lvlJc w:val="left"/>
      <w:pPr>
        <w:tabs>
          <w:tab w:val="num" w:pos="2160"/>
        </w:tabs>
        <w:ind w:left="2160" w:hanging="360"/>
      </w:pPr>
      <w:rPr>
        <w:rFonts w:ascii="Times New Roman" w:hAnsi="Times New Roman" w:hint="default"/>
      </w:rPr>
    </w:lvl>
    <w:lvl w:ilvl="3" w:tplc="802CA80A" w:tentative="1">
      <w:start w:val="1"/>
      <w:numFmt w:val="bullet"/>
      <w:lvlText w:val="•"/>
      <w:lvlJc w:val="left"/>
      <w:pPr>
        <w:tabs>
          <w:tab w:val="num" w:pos="2880"/>
        </w:tabs>
        <w:ind w:left="2880" w:hanging="360"/>
      </w:pPr>
      <w:rPr>
        <w:rFonts w:ascii="Times New Roman" w:hAnsi="Times New Roman" w:hint="default"/>
      </w:rPr>
    </w:lvl>
    <w:lvl w:ilvl="4" w:tplc="05C809E4" w:tentative="1">
      <w:start w:val="1"/>
      <w:numFmt w:val="bullet"/>
      <w:lvlText w:val="•"/>
      <w:lvlJc w:val="left"/>
      <w:pPr>
        <w:tabs>
          <w:tab w:val="num" w:pos="3600"/>
        </w:tabs>
        <w:ind w:left="3600" w:hanging="360"/>
      </w:pPr>
      <w:rPr>
        <w:rFonts w:ascii="Times New Roman" w:hAnsi="Times New Roman" w:hint="default"/>
      </w:rPr>
    </w:lvl>
    <w:lvl w:ilvl="5" w:tplc="AFFCC7C4" w:tentative="1">
      <w:start w:val="1"/>
      <w:numFmt w:val="bullet"/>
      <w:lvlText w:val="•"/>
      <w:lvlJc w:val="left"/>
      <w:pPr>
        <w:tabs>
          <w:tab w:val="num" w:pos="4320"/>
        </w:tabs>
        <w:ind w:left="4320" w:hanging="360"/>
      </w:pPr>
      <w:rPr>
        <w:rFonts w:ascii="Times New Roman" w:hAnsi="Times New Roman" w:hint="default"/>
      </w:rPr>
    </w:lvl>
    <w:lvl w:ilvl="6" w:tplc="5E404E88" w:tentative="1">
      <w:start w:val="1"/>
      <w:numFmt w:val="bullet"/>
      <w:lvlText w:val="•"/>
      <w:lvlJc w:val="left"/>
      <w:pPr>
        <w:tabs>
          <w:tab w:val="num" w:pos="5040"/>
        </w:tabs>
        <w:ind w:left="5040" w:hanging="360"/>
      </w:pPr>
      <w:rPr>
        <w:rFonts w:ascii="Times New Roman" w:hAnsi="Times New Roman" w:hint="default"/>
      </w:rPr>
    </w:lvl>
    <w:lvl w:ilvl="7" w:tplc="2A347EEA" w:tentative="1">
      <w:start w:val="1"/>
      <w:numFmt w:val="bullet"/>
      <w:lvlText w:val="•"/>
      <w:lvlJc w:val="left"/>
      <w:pPr>
        <w:tabs>
          <w:tab w:val="num" w:pos="5760"/>
        </w:tabs>
        <w:ind w:left="5760" w:hanging="360"/>
      </w:pPr>
      <w:rPr>
        <w:rFonts w:ascii="Times New Roman" w:hAnsi="Times New Roman" w:hint="default"/>
      </w:rPr>
    </w:lvl>
    <w:lvl w:ilvl="8" w:tplc="4734E2C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D864E79"/>
    <w:multiLevelType w:val="hybridMultilevel"/>
    <w:tmpl w:val="73D8A480"/>
    <w:lvl w:ilvl="0" w:tplc="40090001">
      <w:start w:val="1"/>
      <w:numFmt w:val="bullet"/>
      <w:lvlText w:val=""/>
      <w:lvlJc w:val="left"/>
      <w:pPr>
        <w:ind w:left="4080" w:hanging="360"/>
      </w:pPr>
      <w:rPr>
        <w:rFonts w:ascii="Symbol" w:hAnsi="Symbol" w:hint="default"/>
      </w:rPr>
    </w:lvl>
    <w:lvl w:ilvl="1" w:tplc="40090003" w:tentative="1">
      <w:start w:val="1"/>
      <w:numFmt w:val="bullet"/>
      <w:lvlText w:val="o"/>
      <w:lvlJc w:val="left"/>
      <w:pPr>
        <w:ind w:left="4800" w:hanging="360"/>
      </w:pPr>
      <w:rPr>
        <w:rFonts w:ascii="Courier New" w:hAnsi="Courier New" w:cs="Courier New" w:hint="default"/>
      </w:rPr>
    </w:lvl>
    <w:lvl w:ilvl="2" w:tplc="40090005" w:tentative="1">
      <w:start w:val="1"/>
      <w:numFmt w:val="bullet"/>
      <w:lvlText w:val=""/>
      <w:lvlJc w:val="left"/>
      <w:pPr>
        <w:ind w:left="5520" w:hanging="360"/>
      </w:pPr>
      <w:rPr>
        <w:rFonts w:ascii="Wingdings" w:hAnsi="Wingdings" w:hint="default"/>
      </w:rPr>
    </w:lvl>
    <w:lvl w:ilvl="3" w:tplc="40090001" w:tentative="1">
      <w:start w:val="1"/>
      <w:numFmt w:val="bullet"/>
      <w:lvlText w:val=""/>
      <w:lvlJc w:val="left"/>
      <w:pPr>
        <w:ind w:left="6240" w:hanging="360"/>
      </w:pPr>
      <w:rPr>
        <w:rFonts w:ascii="Symbol" w:hAnsi="Symbol" w:hint="default"/>
      </w:rPr>
    </w:lvl>
    <w:lvl w:ilvl="4" w:tplc="40090003" w:tentative="1">
      <w:start w:val="1"/>
      <w:numFmt w:val="bullet"/>
      <w:lvlText w:val="o"/>
      <w:lvlJc w:val="left"/>
      <w:pPr>
        <w:ind w:left="6960" w:hanging="360"/>
      </w:pPr>
      <w:rPr>
        <w:rFonts w:ascii="Courier New" w:hAnsi="Courier New" w:cs="Courier New" w:hint="default"/>
      </w:rPr>
    </w:lvl>
    <w:lvl w:ilvl="5" w:tplc="40090005" w:tentative="1">
      <w:start w:val="1"/>
      <w:numFmt w:val="bullet"/>
      <w:lvlText w:val=""/>
      <w:lvlJc w:val="left"/>
      <w:pPr>
        <w:ind w:left="7680" w:hanging="360"/>
      </w:pPr>
      <w:rPr>
        <w:rFonts w:ascii="Wingdings" w:hAnsi="Wingdings" w:hint="default"/>
      </w:rPr>
    </w:lvl>
    <w:lvl w:ilvl="6" w:tplc="40090001" w:tentative="1">
      <w:start w:val="1"/>
      <w:numFmt w:val="bullet"/>
      <w:lvlText w:val=""/>
      <w:lvlJc w:val="left"/>
      <w:pPr>
        <w:ind w:left="8400" w:hanging="360"/>
      </w:pPr>
      <w:rPr>
        <w:rFonts w:ascii="Symbol" w:hAnsi="Symbol" w:hint="default"/>
      </w:rPr>
    </w:lvl>
    <w:lvl w:ilvl="7" w:tplc="40090003" w:tentative="1">
      <w:start w:val="1"/>
      <w:numFmt w:val="bullet"/>
      <w:lvlText w:val="o"/>
      <w:lvlJc w:val="left"/>
      <w:pPr>
        <w:ind w:left="9120" w:hanging="360"/>
      </w:pPr>
      <w:rPr>
        <w:rFonts w:ascii="Courier New" w:hAnsi="Courier New" w:cs="Courier New" w:hint="default"/>
      </w:rPr>
    </w:lvl>
    <w:lvl w:ilvl="8" w:tplc="40090005" w:tentative="1">
      <w:start w:val="1"/>
      <w:numFmt w:val="bullet"/>
      <w:lvlText w:val=""/>
      <w:lvlJc w:val="left"/>
      <w:pPr>
        <w:ind w:left="984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2"/>
  </w:num>
  <w:num w:numId="6">
    <w:abstractNumId w:val="8"/>
  </w:num>
  <w:num w:numId="7">
    <w:abstractNumId w:val="5"/>
  </w:num>
  <w:num w:numId="8">
    <w:abstractNumId w:val="10"/>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7"/>
    <w:rsid w:val="001A4915"/>
    <w:rsid w:val="002279F5"/>
    <w:rsid w:val="00231C35"/>
    <w:rsid w:val="002C379F"/>
    <w:rsid w:val="003249A3"/>
    <w:rsid w:val="00324AF8"/>
    <w:rsid w:val="0035601B"/>
    <w:rsid w:val="004A78BA"/>
    <w:rsid w:val="005718A5"/>
    <w:rsid w:val="005946A7"/>
    <w:rsid w:val="006E35E7"/>
    <w:rsid w:val="008D0843"/>
    <w:rsid w:val="008D6930"/>
    <w:rsid w:val="009074B4"/>
    <w:rsid w:val="00A36328"/>
    <w:rsid w:val="00AE1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E6FE"/>
  <w15:chartTrackingRefBased/>
  <w15:docId w15:val="{3B9FC1CA-A401-4F3B-B8AA-92E65DC4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601B"/>
  </w:style>
  <w:style w:type="paragraph" w:styleId="Heading1">
    <w:name w:val="heading 1"/>
    <w:basedOn w:val="Normal"/>
    <w:next w:val="Normal"/>
    <w:link w:val="Heading1Char"/>
    <w:uiPriority w:val="9"/>
    <w:qFormat/>
    <w:rsid w:val="0035601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5601B"/>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5601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5601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5601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35601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35601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35601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35601B"/>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5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5E7"/>
    <w:rPr>
      <w:rFonts w:ascii="Segoe UI" w:hAnsi="Segoe UI" w:cs="Segoe UI"/>
      <w:sz w:val="18"/>
      <w:szCs w:val="18"/>
    </w:rPr>
  </w:style>
  <w:style w:type="character" w:customStyle="1" w:styleId="Heading1Char">
    <w:name w:val="Heading 1 Char"/>
    <w:basedOn w:val="DefaultParagraphFont"/>
    <w:link w:val="Heading1"/>
    <w:uiPriority w:val="9"/>
    <w:rsid w:val="0035601B"/>
    <w:rPr>
      <w:smallCaps/>
      <w:spacing w:val="5"/>
      <w:sz w:val="32"/>
      <w:szCs w:val="32"/>
    </w:rPr>
  </w:style>
  <w:style w:type="character" w:customStyle="1" w:styleId="Heading2Char">
    <w:name w:val="Heading 2 Char"/>
    <w:basedOn w:val="DefaultParagraphFont"/>
    <w:link w:val="Heading2"/>
    <w:uiPriority w:val="9"/>
    <w:semiHidden/>
    <w:rsid w:val="0035601B"/>
    <w:rPr>
      <w:smallCaps/>
      <w:spacing w:val="5"/>
      <w:sz w:val="28"/>
      <w:szCs w:val="28"/>
    </w:rPr>
  </w:style>
  <w:style w:type="character" w:customStyle="1" w:styleId="Heading3Char">
    <w:name w:val="Heading 3 Char"/>
    <w:basedOn w:val="DefaultParagraphFont"/>
    <w:link w:val="Heading3"/>
    <w:uiPriority w:val="9"/>
    <w:semiHidden/>
    <w:rsid w:val="0035601B"/>
    <w:rPr>
      <w:smallCaps/>
      <w:spacing w:val="5"/>
      <w:sz w:val="24"/>
      <w:szCs w:val="24"/>
    </w:rPr>
  </w:style>
  <w:style w:type="character" w:customStyle="1" w:styleId="Heading4Char">
    <w:name w:val="Heading 4 Char"/>
    <w:basedOn w:val="DefaultParagraphFont"/>
    <w:link w:val="Heading4"/>
    <w:uiPriority w:val="9"/>
    <w:semiHidden/>
    <w:rsid w:val="0035601B"/>
    <w:rPr>
      <w:i/>
      <w:iCs/>
      <w:smallCaps/>
      <w:spacing w:val="10"/>
      <w:sz w:val="22"/>
      <w:szCs w:val="22"/>
    </w:rPr>
  </w:style>
  <w:style w:type="character" w:customStyle="1" w:styleId="Heading5Char">
    <w:name w:val="Heading 5 Char"/>
    <w:basedOn w:val="DefaultParagraphFont"/>
    <w:link w:val="Heading5"/>
    <w:uiPriority w:val="9"/>
    <w:semiHidden/>
    <w:rsid w:val="0035601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35601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35601B"/>
    <w:rPr>
      <w:b/>
      <w:bCs/>
      <w:smallCaps/>
      <w:color w:val="70AD47" w:themeColor="accent6"/>
      <w:spacing w:val="10"/>
    </w:rPr>
  </w:style>
  <w:style w:type="character" w:customStyle="1" w:styleId="Heading8Char">
    <w:name w:val="Heading 8 Char"/>
    <w:basedOn w:val="DefaultParagraphFont"/>
    <w:link w:val="Heading8"/>
    <w:uiPriority w:val="9"/>
    <w:semiHidden/>
    <w:rsid w:val="0035601B"/>
    <w:rPr>
      <w:b/>
      <w:bCs/>
      <w:i/>
      <w:iCs/>
      <w:smallCaps/>
      <w:color w:val="538135" w:themeColor="accent6" w:themeShade="BF"/>
    </w:rPr>
  </w:style>
  <w:style w:type="character" w:customStyle="1" w:styleId="Heading9Char">
    <w:name w:val="Heading 9 Char"/>
    <w:basedOn w:val="DefaultParagraphFont"/>
    <w:link w:val="Heading9"/>
    <w:uiPriority w:val="9"/>
    <w:semiHidden/>
    <w:rsid w:val="0035601B"/>
    <w:rPr>
      <w:b/>
      <w:bCs/>
      <w:i/>
      <w:iCs/>
      <w:smallCaps/>
      <w:color w:val="385623" w:themeColor="accent6" w:themeShade="80"/>
    </w:rPr>
  </w:style>
  <w:style w:type="paragraph" w:styleId="Caption">
    <w:name w:val="caption"/>
    <w:basedOn w:val="Normal"/>
    <w:next w:val="Normal"/>
    <w:uiPriority w:val="35"/>
    <w:semiHidden/>
    <w:unhideWhenUsed/>
    <w:qFormat/>
    <w:rsid w:val="0035601B"/>
    <w:rPr>
      <w:b/>
      <w:bCs/>
      <w:caps/>
      <w:sz w:val="16"/>
      <w:szCs w:val="16"/>
    </w:rPr>
  </w:style>
  <w:style w:type="paragraph" w:styleId="Title">
    <w:name w:val="Title"/>
    <w:basedOn w:val="Normal"/>
    <w:next w:val="Normal"/>
    <w:link w:val="TitleChar"/>
    <w:uiPriority w:val="10"/>
    <w:qFormat/>
    <w:rsid w:val="0035601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5601B"/>
    <w:rPr>
      <w:smallCaps/>
      <w:color w:val="262626" w:themeColor="text1" w:themeTint="D9"/>
      <w:sz w:val="52"/>
      <w:szCs w:val="52"/>
    </w:rPr>
  </w:style>
  <w:style w:type="paragraph" w:styleId="Subtitle">
    <w:name w:val="Subtitle"/>
    <w:basedOn w:val="Normal"/>
    <w:next w:val="Normal"/>
    <w:link w:val="SubtitleChar"/>
    <w:uiPriority w:val="11"/>
    <w:qFormat/>
    <w:rsid w:val="0035601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5601B"/>
    <w:rPr>
      <w:rFonts w:asciiTheme="majorHAnsi" w:eastAsiaTheme="majorEastAsia" w:hAnsiTheme="majorHAnsi" w:cstheme="majorBidi"/>
    </w:rPr>
  </w:style>
  <w:style w:type="character" w:styleId="Strong">
    <w:name w:val="Strong"/>
    <w:uiPriority w:val="22"/>
    <w:qFormat/>
    <w:rsid w:val="0035601B"/>
    <w:rPr>
      <w:b/>
      <w:bCs/>
      <w:color w:val="70AD47" w:themeColor="accent6"/>
    </w:rPr>
  </w:style>
  <w:style w:type="character" w:styleId="Emphasis">
    <w:name w:val="Emphasis"/>
    <w:uiPriority w:val="20"/>
    <w:qFormat/>
    <w:rsid w:val="0035601B"/>
    <w:rPr>
      <w:b/>
      <w:bCs/>
      <w:i/>
      <w:iCs/>
      <w:spacing w:val="10"/>
    </w:rPr>
  </w:style>
  <w:style w:type="paragraph" w:styleId="NoSpacing">
    <w:name w:val="No Spacing"/>
    <w:uiPriority w:val="1"/>
    <w:qFormat/>
    <w:rsid w:val="0035601B"/>
    <w:pPr>
      <w:spacing w:after="0" w:line="240" w:lineRule="auto"/>
    </w:pPr>
  </w:style>
  <w:style w:type="paragraph" w:styleId="Quote">
    <w:name w:val="Quote"/>
    <w:basedOn w:val="Normal"/>
    <w:next w:val="Normal"/>
    <w:link w:val="QuoteChar"/>
    <w:uiPriority w:val="29"/>
    <w:qFormat/>
    <w:rsid w:val="0035601B"/>
    <w:rPr>
      <w:i/>
      <w:iCs/>
    </w:rPr>
  </w:style>
  <w:style w:type="character" w:customStyle="1" w:styleId="QuoteChar">
    <w:name w:val="Quote Char"/>
    <w:basedOn w:val="DefaultParagraphFont"/>
    <w:link w:val="Quote"/>
    <w:uiPriority w:val="29"/>
    <w:rsid w:val="0035601B"/>
    <w:rPr>
      <w:i/>
      <w:iCs/>
    </w:rPr>
  </w:style>
  <w:style w:type="paragraph" w:styleId="IntenseQuote">
    <w:name w:val="Intense Quote"/>
    <w:basedOn w:val="Normal"/>
    <w:next w:val="Normal"/>
    <w:link w:val="IntenseQuoteChar"/>
    <w:uiPriority w:val="30"/>
    <w:qFormat/>
    <w:rsid w:val="0035601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5601B"/>
    <w:rPr>
      <w:b/>
      <w:bCs/>
      <w:i/>
      <w:iCs/>
    </w:rPr>
  </w:style>
  <w:style w:type="character" w:styleId="SubtleEmphasis">
    <w:name w:val="Subtle Emphasis"/>
    <w:uiPriority w:val="19"/>
    <w:qFormat/>
    <w:rsid w:val="0035601B"/>
    <w:rPr>
      <w:i/>
      <w:iCs/>
    </w:rPr>
  </w:style>
  <w:style w:type="character" w:styleId="IntenseEmphasis">
    <w:name w:val="Intense Emphasis"/>
    <w:uiPriority w:val="21"/>
    <w:qFormat/>
    <w:rsid w:val="0035601B"/>
    <w:rPr>
      <w:b/>
      <w:bCs/>
      <w:i/>
      <w:iCs/>
      <w:color w:val="70AD47" w:themeColor="accent6"/>
      <w:spacing w:val="10"/>
    </w:rPr>
  </w:style>
  <w:style w:type="character" w:styleId="SubtleReference">
    <w:name w:val="Subtle Reference"/>
    <w:uiPriority w:val="31"/>
    <w:qFormat/>
    <w:rsid w:val="0035601B"/>
    <w:rPr>
      <w:b/>
      <w:bCs/>
    </w:rPr>
  </w:style>
  <w:style w:type="character" w:styleId="IntenseReference">
    <w:name w:val="Intense Reference"/>
    <w:uiPriority w:val="32"/>
    <w:qFormat/>
    <w:rsid w:val="0035601B"/>
    <w:rPr>
      <w:b/>
      <w:bCs/>
      <w:smallCaps/>
      <w:spacing w:val="5"/>
      <w:sz w:val="22"/>
      <w:szCs w:val="22"/>
      <w:u w:val="single"/>
    </w:rPr>
  </w:style>
  <w:style w:type="character" w:styleId="BookTitle">
    <w:name w:val="Book Title"/>
    <w:uiPriority w:val="33"/>
    <w:qFormat/>
    <w:rsid w:val="0035601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5601B"/>
    <w:pPr>
      <w:outlineLvl w:val="9"/>
    </w:pPr>
  </w:style>
  <w:style w:type="paragraph" w:styleId="ListParagraph">
    <w:name w:val="List Paragraph"/>
    <w:basedOn w:val="Normal"/>
    <w:uiPriority w:val="34"/>
    <w:qFormat/>
    <w:rsid w:val="0035601B"/>
    <w:pPr>
      <w:ind w:left="720"/>
      <w:contextualSpacing/>
    </w:pPr>
  </w:style>
  <w:style w:type="paragraph" w:customStyle="1" w:styleId="graf">
    <w:name w:val="graf"/>
    <w:basedOn w:val="Normal"/>
    <w:rsid w:val="0035601B"/>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36328"/>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4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63720">
      <w:bodyDiv w:val="1"/>
      <w:marLeft w:val="0"/>
      <w:marRight w:val="0"/>
      <w:marTop w:val="0"/>
      <w:marBottom w:val="0"/>
      <w:divBdr>
        <w:top w:val="none" w:sz="0" w:space="0" w:color="auto"/>
        <w:left w:val="none" w:sz="0" w:space="0" w:color="auto"/>
        <w:bottom w:val="none" w:sz="0" w:space="0" w:color="auto"/>
        <w:right w:val="none" w:sz="0" w:space="0" w:color="auto"/>
      </w:divBdr>
      <w:divsChild>
        <w:div w:id="1750955854">
          <w:marLeft w:val="547"/>
          <w:marRight w:val="0"/>
          <w:marTop w:val="0"/>
          <w:marBottom w:val="0"/>
          <w:divBdr>
            <w:top w:val="none" w:sz="0" w:space="0" w:color="auto"/>
            <w:left w:val="none" w:sz="0" w:space="0" w:color="auto"/>
            <w:bottom w:val="none" w:sz="0" w:space="0" w:color="auto"/>
            <w:right w:val="none" w:sz="0" w:space="0" w:color="auto"/>
          </w:divBdr>
        </w:div>
      </w:divsChild>
    </w:div>
    <w:div w:id="270285235">
      <w:bodyDiv w:val="1"/>
      <w:marLeft w:val="0"/>
      <w:marRight w:val="0"/>
      <w:marTop w:val="0"/>
      <w:marBottom w:val="0"/>
      <w:divBdr>
        <w:top w:val="none" w:sz="0" w:space="0" w:color="auto"/>
        <w:left w:val="none" w:sz="0" w:space="0" w:color="auto"/>
        <w:bottom w:val="none" w:sz="0" w:space="0" w:color="auto"/>
        <w:right w:val="none" w:sz="0" w:space="0" w:color="auto"/>
      </w:divBdr>
      <w:divsChild>
        <w:div w:id="290601458">
          <w:marLeft w:val="547"/>
          <w:marRight w:val="0"/>
          <w:marTop w:val="0"/>
          <w:marBottom w:val="0"/>
          <w:divBdr>
            <w:top w:val="none" w:sz="0" w:space="0" w:color="auto"/>
            <w:left w:val="none" w:sz="0" w:space="0" w:color="auto"/>
            <w:bottom w:val="none" w:sz="0" w:space="0" w:color="auto"/>
            <w:right w:val="none" w:sz="0" w:space="0" w:color="auto"/>
          </w:divBdr>
        </w:div>
      </w:divsChild>
    </w:div>
    <w:div w:id="297994487">
      <w:bodyDiv w:val="1"/>
      <w:marLeft w:val="0"/>
      <w:marRight w:val="0"/>
      <w:marTop w:val="0"/>
      <w:marBottom w:val="0"/>
      <w:divBdr>
        <w:top w:val="none" w:sz="0" w:space="0" w:color="auto"/>
        <w:left w:val="none" w:sz="0" w:space="0" w:color="auto"/>
        <w:bottom w:val="none" w:sz="0" w:space="0" w:color="auto"/>
        <w:right w:val="none" w:sz="0" w:space="0" w:color="auto"/>
      </w:divBdr>
    </w:div>
    <w:div w:id="892620932">
      <w:bodyDiv w:val="1"/>
      <w:marLeft w:val="0"/>
      <w:marRight w:val="0"/>
      <w:marTop w:val="0"/>
      <w:marBottom w:val="0"/>
      <w:divBdr>
        <w:top w:val="none" w:sz="0" w:space="0" w:color="auto"/>
        <w:left w:val="none" w:sz="0" w:space="0" w:color="auto"/>
        <w:bottom w:val="none" w:sz="0" w:space="0" w:color="auto"/>
        <w:right w:val="none" w:sz="0" w:space="0" w:color="auto"/>
      </w:divBdr>
    </w:div>
    <w:div w:id="1165122277">
      <w:bodyDiv w:val="1"/>
      <w:marLeft w:val="0"/>
      <w:marRight w:val="0"/>
      <w:marTop w:val="0"/>
      <w:marBottom w:val="0"/>
      <w:divBdr>
        <w:top w:val="none" w:sz="0" w:space="0" w:color="auto"/>
        <w:left w:val="none" w:sz="0" w:space="0" w:color="auto"/>
        <w:bottom w:val="none" w:sz="0" w:space="0" w:color="auto"/>
        <w:right w:val="none" w:sz="0" w:space="0" w:color="auto"/>
      </w:divBdr>
      <w:divsChild>
        <w:div w:id="1391880515">
          <w:marLeft w:val="360"/>
          <w:marRight w:val="0"/>
          <w:marTop w:val="200"/>
          <w:marBottom w:val="0"/>
          <w:divBdr>
            <w:top w:val="none" w:sz="0" w:space="0" w:color="auto"/>
            <w:left w:val="none" w:sz="0" w:space="0" w:color="auto"/>
            <w:bottom w:val="none" w:sz="0" w:space="0" w:color="auto"/>
            <w:right w:val="none" w:sz="0" w:space="0" w:color="auto"/>
          </w:divBdr>
        </w:div>
      </w:divsChild>
    </w:div>
    <w:div w:id="1209604179">
      <w:bodyDiv w:val="1"/>
      <w:marLeft w:val="0"/>
      <w:marRight w:val="0"/>
      <w:marTop w:val="0"/>
      <w:marBottom w:val="0"/>
      <w:divBdr>
        <w:top w:val="none" w:sz="0" w:space="0" w:color="auto"/>
        <w:left w:val="none" w:sz="0" w:space="0" w:color="auto"/>
        <w:bottom w:val="none" w:sz="0" w:space="0" w:color="auto"/>
        <w:right w:val="none" w:sz="0" w:space="0" w:color="auto"/>
      </w:divBdr>
    </w:div>
    <w:div w:id="1445881963">
      <w:bodyDiv w:val="1"/>
      <w:marLeft w:val="0"/>
      <w:marRight w:val="0"/>
      <w:marTop w:val="0"/>
      <w:marBottom w:val="0"/>
      <w:divBdr>
        <w:top w:val="none" w:sz="0" w:space="0" w:color="auto"/>
        <w:left w:val="none" w:sz="0" w:space="0" w:color="auto"/>
        <w:bottom w:val="none" w:sz="0" w:space="0" w:color="auto"/>
        <w:right w:val="none" w:sz="0" w:space="0" w:color="auto"/>
      </w:divBdr>
      <w:divsChild>
        <w:div w:id="1050377853">
          <w:marLeft w:val="0"/>
          <w:marRight w:val="0"/>
          <w:marTop w:val="0"/>
          <w:marBottom w:val="0"/>
          <w:divBdr>
            <w:top w:val="none" w:sz="0" w:space="0" w:color="auto"/>
            <w:left w:val="none" w:sz="0" w:space="0" w:color="auto"/>
            <w:bottom w:val="none" w:sz="0" w:space="0" w:color="auto"/>
            <w:right w:val="none" w:sz="0" w:space="0" w:color="auto"/>
          </w:divBdr>
        </w:div>
        <w:div w:id="600257533">
          <w:marLeft w:val="0"/>
          <w:marRight w:val="0"/>
          <w:marTop w:val="0"/>
          <w:marBottom w:val="0"/>
          <w:divBdr>
            <w:top w:val="none" w:sz="0" w:space="0" w:color="auto"/>
            <w:left w:val="none" w:sz="0" w:space="0" w:color="auto"/>
            <w:bottom w:val="none" w:sz="0" w:space="0" w:color="auto"/>
            <w:right w:val="none" w:sz="0" w:space="0" w:color="auto"/>
          </w:divBdr>
        </w:div>
        <w:div w:id="1077366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smb.com/market-research-deductive-versus-inductive-229672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balancesmb.com/quantitative-research-advantages-and-disadvantages-2296728"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2B24A-838A-42B5-A06C-A6C73779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Praveen</dc:creator>
  <cp:keywords/>
  <dc:description/>
  <cp:lastModifiedBy>Nimisha Praveen</cp:lastModifiedBy>
  <cp:revision>2</cp:revision>
  <dcterms:created xsi:type="dcterms:W3CDTF">2019-03-17T04:31:00Z</dcterms:created>
  <dcterms:modified xsi:type="dcterms:W3CDTF">2019-03-17T07:31:00Z</dcterms:modified>
</cp:coreProperties>
</file>