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0D3"/>
  <w:body>
    <w:sdt>
      <w:sdtPr>
        <w:id w:val="-793291416"/>
        <w:docPartObj>
          <w:docPartGallery w:val="Cover Pages"/>
          <w:docPartUnique/>
        </w:docPartObj>
      </w:sdtPr>
      <w:sdtContent>
        <w:p w14:paraId="3B08A6D9" w14:textId="0B981A1B" w:rsidR="00352ADF" w:rsidRDefault="00A643B4">
          <w:r>
            <w:rPr>
              <w:noProof/>
            </w:rPr>
            <mc:AlternateContent>
              <mc:Choice Requires="wps">
                <w:drawing>
                  <wp:anchor distT="0" distB="0" distL="114300" distR="114300" simplePos="0" relativeHeight="251660288" behindDoc="0" locked="0" layoutInCell="1" allowOverlap="1" wp14:anchorId="652E3328" wp14:editId="16C6C25B">
                    <wp:simplePos x="0" y="0"/>
                    <wp:positionH relativeFrom="column">
                      <wp:posOffset>5067300</wp:posOffset>
                    </wp:positionH>
                    <wp:positionV relativeFrom="paragraph">
                      <wp:posOffset>-352425</wp:posOffset>
                    </wp:positionV>
                    <wp:extent cx="1581150" cy="8972550"/>
                    <wp:effectExtent l="0" t="0" r="19050" b="19050"/>
                    <wp:wrapNone/>
                    <wp:docPr id="1856070700" name="Rectangle 4"/>
                    <wp:cNvGraphicFramePr/>
                    <a:graphic xmlns:a="http://schemas.openxmlformats.org/drawingml/2006/main">
                      <a:graphicData uri="http://schemas.microsoft.com/office/word/2010/wordprocessingShape">
                        <wps:wsp>
                          <wps:cNvSpPr/>
                          <wps:spPr>
                            <a:xfrm>
                              <a:off x="0" y="0"/>
                              <a:ext cx="1581150" cy="8972550"/>
                            </a:xfrm>
                            <a:prstGeom prst="rect">
                              <a:avLst/>
                            </a:prstGeom>
                            <a:solidFill>
                              <a:srgbClr val="FFF0D3"/>
                            </a:solid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5422C91" id="Rectangle 4" o:spid="_x0000_s1026" style="position:absolute;margin-left:399pt;margin-top:-27.75pt;width:124.5pt;height:706.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" fillcolor="#fff0d3" strokecolor="#181b05 [484]" strokeweight="1pt"/>
                </w:pict>
              </mc:Fallback>
            </mc:AlternateContent>
          </w:r>
          <w:r>
            <w:rPr>
              <w:noProof/>
            </w:rPr>
            <mc:AlternateContent>
              <mc:Choice Requires="wps">
                <w:drawing>
                  <wp:anchor distT="0" distB="0" distL="114300" distR="114300" simplePos="0" relativeHeight="251659264" behindDoc="0" locked="0" layoutInCell="1" allowOverlap="1" wp14:anchorId="7805CCFF" wp14:editId="05AF5918">
                    <wp:simplePos x="0" y="0"/>
                    <wp:positionH relativeFrom="column">
                      <wp:posOffset>-457200</wp:posOffset>
                    </wp:positionH>
                    <wp:positionV relativeFrom="paragraph">
                      <wp:posOffset>-352425</wp:posOffset>
                    </wp:positionV>
                    <wp:extent cx="5000625" cy="8963025"/>
                    <wp:effectExtent l="0" t="0" r="28575" b="28575"/>
                    <wp:wrapNone/>
                    <wp:docPr id="1294701813" name="Rectangle 3"/>
                    <wp:cNvGraphicFramePr/>
                    <a:graphic xmlns:a="http://schemas.openxmlformats.org/drawingml/2006/main">
                      <a:graphicData uri="http://schemas.microsoft.com/office/word/2010/wordprocessingShape">
                        <wps:wsp>
                          <wps:cNvSpPr/>
                          <wps:spPr>
                            <a:xfrm>
                              <a:off x="0" y="0"/>
                              <a:ext cx="5000625" cy="8963025"/>
                            </a:xfrm>
                            <a:prstGeom prst="rect">
                              <a:avLst/>
                            </a:prstGeom>
                            <a:solidFill>
                              <a:srgbClr val="C5E0E0"/>
                            </a:solidFill>
                            <a:ln w="127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2C4DD3B" id="Rectangle 3" o:spid="_x0000_s1026" style="position:absolute;margin-left:-36pt;margin-top:-27.75pt;width:393.75pt;height:705.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" fillcolor="#c5e0e0" strokecolor="#181b05 [484]" strokeweight="1pt"/>
                </w:pict>
              </mc:Fallback>
            </mc:AlternateContent>
          </w:r>
        </w:p>
        <w:p w14:paraId="55F5948B" w14:textId="77777777" w:rsidR="00352ADF" w:rsidRDefault="00352ADF"/>
        <w:p w14:paraId="11005E78" w14:textId="7597025D" w:rsidR="00352ADF" w:rsidRDefault="00761C0E">
          <w:r>
            <w:rPr>
              <w:noProof/>
            </w:rPr>
            <mc:AlternateContent>
              <mc:Choice Requires="wps">
                <w:drawing>
                  <wp:anchor distT="0" distB="0" distL="114300" distR="114300" simplePos="0" relativeHeight="251663360" behindDoc="0" locked="0" layoutInCell="1" allowOverlap="1" wp14:anchorId="3D42AE42" wp14:editId="3027030E">
                    <wp:simplePos x="0" y="0"/>
                    <wp:positionH relativeFrom="column">
                      <wp:posOffset>1647825</wp:posOffset>
                    </wp:positionH>
                    <wp:positionV relativeFrom="paragraph">
                      <wp:posOffset>4637405</wp:posOffset>
                    </wp:positionV>
                    <wp:extent cx="2476500" cy="1809750"/>
                    <wp:effectExtent l="38100" t="19050" r="38100" b="304800"/>
                    <wp:wrapNone/>
                    <wp:docPr id="23956067" name="Thought Bubble: Cloud 7"/>
                    <wp:cNvGraphicFramePr/>
                    <a:graphic xmlns:a="http://schemas.openxmlformats.org/drawingml/2006/main">
                      <a:graphicData uri="http://schemas.microsoft.com/office/word/2010/wordprocessingShape">
                        <wps:wsp>
                          <wps:cNvSpPr/>
                          <wps:spPr>
                            <a:xfrm>
                              <a:off x="0" y="0"/>
                              <a:ext cx="2476500" cy="1809750"/>
                            </a:xfrm>
                            <a:prstGeom prst="cloudCallout">
                              <a:avLst/>
                            </a:prstGeom>
                          </wps:spPr>
                          <wps:style>
                            <a:lnRef idx="2">
                              <a:schemeClr val="accent6"/>
                            </a:lnRef>
                            <a:fillRef idx="1">
                              <a:schemeClr val="lt1"/>
                            </a:fillRef>
                            <a:effectRef idx="0">
                              <a:schemeClr val="accent6"/>
                            </a:effectRef>
                            <a:fontRef idx="minor">
                              <a:schemeClr val="dk1"/>
                            </a:fontRef>
                          </wps:style>
                          <wps:txbx>
                            <w:txbxContent>
                              <w:p w14:paraId="50CD1119" w14:textId="5E60A20C" w:rsidR="00761C0E" w:rsidRPr="00761C0E" w:rsidRDefault="00761C0E" w:rsidP="00761C0E">
                                <w:pPr>
                                  <w:jc w:val="center"/>
                                  <w:rPr>
                                    <w:rFonts w:ascii="Arial" w:hAnsi="Arial" w:cs="Arial"/>
                                    <w:lang w:val="en-US"/>
                                  </w:rPr>
                                </w:pPr>
                                <w:r w:rsidRPr="00761C0E">
                                  <w:rPr>
                                    <w:rFonts w:ascii="Arial" w:hAnsi="Arial" w:cs="Arial"/>
                                    <w:lang w:val="en-US"/>
                                  </w:rPr>
                                  <w:t>Created by</w:t>
                                </w:r>
                              </w:p>
                              <w:p w14:paraId="6E8EF326" w14:textId="0B779A34" w:rsidR="00761C0E" w:rsidRPr="00761C0E" w:rsidRDefault="00761C0E" w:rsidP="00761C0E">
                                <w:pPr>
                                  <w:jc w:val="center"/>
                                  <w:rPr>
                                    <w:rFonts w:ascii="Arial" w:hAnsi="Arial" w:cs="Arial"/>
                                    <w:lang w:val="en-US"/>
                                  </w:rPr>
                                </w:pPr>
                                <w:r w:rsidRPr="00761C0E">
                                  <w:rPr>
                                    <w:rFonts w:ascii="Arial" w:hAnsi="Arial" w:cs="Arial"/>
                                    <w:lang w:val="en-US"/>
                                  </w:rPr>
                                  <w:t>S. Navaneethan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D42AE42"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Thought Bubble: Cloud 7" o:spid="_x0000_s1026" type="#_x0000_t106" style="position:absolute;margin-left:129.75pt;margin-top:365.15pt;width:195pt;height:14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" adj="6300,24300" fillcolor="white [3201]" strokecolor="#818183 [3209]" strokeweight="1.5pt">
                    <v:textbox>
                      <w:txbxContent>
                        <w:p w14:paraId="50CD1119" w14:textId="5E60A20C" w:rsidR="00761C0E" w:rsidRPr="00761C0E" w:rsidRDefault="00761C0E" w:rsidP="00761C0E">
                          <w:pPr>
                            <w:jc w:val="center"/>
                            <w:rPr>
                              <w:rFonts w:ascii="Arial" w:hAnsi="Arial" w:cs="Arial"/>
                              <w:lang w:val="en-US"/>
                            </w:rPr>
                          </w:pPr>
                          <w:r w:rsidRPr="00761C0E">
                            <w:rPr>
                              <w:rFonts w:ascii="Arial" w:hAnsi="Arial" w:cs="Arial"/>
                              <w:lang w:val="en-US"/>
                            </w:rPr>
                            <w:t>Created by</w:t>
                          </w:r>
                        </w:p>
                        <w:p w14:paraId="6E8EF326" w14:textId="0B779A34" w:rsidR="00761C0E" w:rsidRPr="00761C0E" w:rsidRDefault="00761C0E" w:rsidP="00761C0E">
                          <w:pPr>
                            <w:jc w:val="center"/>
                            <w:rPr>
                              <w:rFonts w:ascii="Arial" w:hAnsi="Arial" w:cs="Arial"/>
                              <w:lang w:val="en-US"/>
                            </w:rPr>
                          </w:pPr>
                          <w:r w:rsidRPr="00761C0E">
                            <w:rPr>
                              <w:rFonts w:ascii="Arial" w:hAnsi="Arial" w:cs="Arial"/>
                              <w:lang w:val="en-US"/>
                            </w:rPr>
                            <w:t>S. Navaneethan</w:t>
                          </w:r>
                        </w:p>
                      </w:txbxContent>
                    </v:textbox>
                  </v:shape>
                </w:pict>
              </mc:Fallback>
            </mc:AlternateContent>
          </w:r>
          <w:r w:rsidR="00A643B4">
            <w:rPr>
              <w:noProof/>
            </w:rPr>
            <mc:AlternateContent>
              <mc:Choice Requires="wps">
                <w:drawing>
                  <wp:anchor distT="0" distB="0" distL="114300" distR="114300" simplePos="0" relativeHeight="251662336" behindDoc="0" locked="0" layoutInCell="1" allowOverlap="1" wp14:anchorId="5FA75310" wp14:editId="15C58876">
                    <wp:simplePos x="0" y="0"/>
                    <wp:positionH relativeFrom="column">
                      <wp:posOffset>5286375</wp:posOffset>
                    </wp:positionH>
                    <wp:positionV relativeFrom="paragraph">
                      <wp:posOffset>2370456</wp:posOffset>
                    </wp:positionV>
                    <wp:extent cx="1076325" cy="628650"/>
                    <wp:effectExtent l="0" t="0" r="28575" b="19050"/>
                    <wp:wrapNone/>
                    <wp:docPr id="608691465" name="Text Box 6"/>
                    <wp:cNvGraphicFramePr/>
                    <a:graphic xmlns:a="http://schemas.openxmlformats.org/drawingml/2006/main">
                      <a:graphicData uri="http://schemas.microsoft.com/office/word/2010/wordprocessingShape">
                        <wps:wsp>
                          <wps:cNvSpPr txBox="1"/>
                          <wps:spPr>
                            <a:xfrm>
                              <a:off x="0" y="0"/>
                              <a:ext cx="1076325" cy="628650"/>
                            </a:xfrm>
                            <a:prstGeom prst="rect">
                              <a:avLst/>
                            </a:prstGeom>
                            <a:solidFill>
                              <a:schemeClr val="lt1"/>
                            </a:solidFill>
                            <a:ln w="6350">
                              <a:solidFill>
                                <a:prstClr val="black"/>
                              </a:solidFill>
                            </a:ln>
                          </wps:spPr>
                          <wps:txbx>
                            <w:txbxContent>
                              <w:p w14:paraId="4711F3E7" w14:textId="0E8DA19C" w:rsidR="00A643B4" w:rsidRPr="00A643B4" w:rsidRDefault="00A643B4">
                                <w:pPr>
                                  <w:rPr>
                                    <w:b/>
                                    <w:bCs/>
                                    <w:lang w:val="en-US"/>
                                  </w:rPr>
                                </w:pPr>
                                <w:r w:rsidRPr="00A643B4">
                                  <w:rPr>
                                    <w:b/>
                                    <w:bCs/>
                                    <w:lang w:val="en-US"/>
                                  </w:rPr>
                                  <w:t xml:space="preserve">   YOUNGER</w:t>
                                </w:r>
                              </w:p>
                              <w:p w14:paraId="464F51CC" w14:textId="31815CAC" w:rsidR="00A643B4" w:rsidRPr="00A643B4" w:rsidRDefault="00A643B4">
                                <w:pPr>
                                  <w:rPr>
                                    <w:b/>
                                    <w:bCs/>
                                    <w:lang w:val="en-US"/>
                                  </w:rPr>
                                </w:pPr>
                                <w:r w:rsidRPr="00A643B4">
                                  <w:rPr>
                                    <w:b/>
                                    <w:bCs/>
                                    <w:lang w:val="en-US"/>
                                  </w:rPr>
                                  <w:t>GENERATION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FA75310" id="_x0000_t202" coordsize="21600,21600" o:spt="202" path="m,l,21600r21600,l21600,xe">
                    <v:stroke joinstyle="miter"/>
                    <v:path gradientshapeok="t" o:connecttype="rect"/>
                  </v:shapetype>
                  <v:shape id="Text Box 6" o:spid="_x0000_s1027" type="#_x0000_t202" style="position:absolute;margin-left:416.25pt;margin-top:186.65pt;width:84.75pt;height:49.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" fillcolor="white [3201]" strokeweight=".5pt">
                    <v:textbox>
                      <w:txbxContent>
                        <w:p w14:paraId="4711F3E7" w14:textId="0E8DA19C" w:rsidR="00A643B4" w:rsidRPr="00A643B4" w:rsidRDefault="00A643B4">
                          <w:pPr>
                            <w:rPr>
                              <w:b/>
                              <w:bCs/>
                              <w:lang w:val="en-US"/>
                            </w:rPr>
                          </w:pPr>
                          <w:r w:rsidRPr="00A643B4">
                            <w:rPr>
                              <w:b/>
                              <w:bCs/>
                              <w:lang w:val="en-US"/>
                            </w:rPr>
                            <w:t xml:space="preserve">   YOUNGER</w:t>
                          </w:r>
                        </w:p>
                        <w:p w14:paraId="464F51CC" w14:textId="31815CAC" w:rsidR="00A643B4" w:rsidRPr="00A643B4" w:rsidRDefault="00A643B4">
                          <w:pPr>
                            <w:rPr>
                              <w:b/>
                              <w:bCs/>
                              <w:lang w:val="en-US"/>
                            </w:rPr>
                          </w:pPr>
                          <w:r w:rsidRPr="00A643B4">
                            <w:rPr>
                              <w:b/>
                              <w:bCs/>
                              <w:lang w:val="en-US"/>
                            </w:rPr>
                            <w:t>GENERATION</w:t>
                          </w:r>
                        </w:p>
                      </w:txbxContent>
                    </v:textbox>
                  </v:shape>
                </w:pict>
              </mc:Fallback>
            </mc:AlternateContent>
          </w:r>
          <w:r w:rsidR="00A643B4">
            <w:rPr>
              <w:noProof/>
            </w:rPr>
            <mc:AlternateContent>
              <mc:Choice Requires="wps">
                <w:drawing>
                  <wp:anchor distT="0" distB="0" distL="114300" distR="114300" simplePos="0" relativeHeight="251661312" behindDoc="0" locked="0" layoutInCell="1" allowOverlap="1" wp14:anchorId="1132C39C" wp14:editId="0B7FB06C">
                    <wp:simplePos x="0" y="0"/>
                    <wp:positionH relativeFrom="column">
                      <wp:posOffset>123825</wp:posOffset>
                    </wp:positionH>
                    <wp:positionV relativeFrom="paragraph">
                      <wp:posOffset>1846580</wp:posOffset>
                    </wp:positionV>
                    <wp:extent cx="3810000" cy="333375"/>
                    <wp:effectExtent l="0" t="0" r="19050" b="28575"/>
                    <wp:wrapNone/>
                    <wp:docPr id="961849459" name="Text Box 5"/>
                    <wp:cNvGraphicFramePr/>
                    <a:graphic xmlns:a="http://schemas.openxmlformats.org/drawingml/2006/main">
                      <a:graphicData uri="http://schemas.microsoft.com/office/word/2010/wordprocessingShape">
                        <wps:wsp>
                          <wps:cNvSpPr txBox="1"/>
                          <wps:spPr>
                            <a:xfrm>
                              <a:off x="0" y="0"/>
                              <a:ext cx="3810000" cy="333375"/>
                            </a:xfrm>
                            <a:prstGeom prst="rect">
                              <a:avLst/>
                            </a:prstGeom>
                            <a:solidFill>
                              <a:schemeClr val="lt1"/>
                            </a:solidFill>
                            <a:ln w="6350">
                              <a:solidFill>
                                <a:prstClr val="black"/>
                              </a:solidFill>
                            </a:ln>
                          </wps:spPr>
                          <wps:txbx>
                            <w:txbxContent>
                              <w:p w14:paraId="4A737CEA" w14:textId="5CE42C37" w:rsidR="00A643B4" w:rsidRPr="00A643B4" w:rsidRDefault="00A643B4" w:rsidP="00A643B4">
                                <w:pPr>
                                  <w:jc w:val="center"/>
                                  <w:rPr>
                                    <w:rFonts w:ascii="Arial" w:hAnsi="Arial" w:cs="Arial"/>
                                    <w:sz w:val="40"/>
                                    <w:szCs w:val="40"/>
                                    <w:lang w:val="en-US"/>
                                  </w:rPr>
                                </w:pPr>
                                <w:r w:rsidRPr="00A643B4">
                                  <w:rPr>
                                    <w:rFonts w:ascii="Arial" w:hAnsi="Arial" w:cs="Arial"/>
                                    <w:sz w:val="40"/>
                                    <w:szCs w:val="40"/>
                                    <w:lang w:val="en-US"/>
                                  </w:rPr>
                                  <w:t>READING HABITS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32C39C" id="Text Box 5" o:spid="_x0000_s1028" type="#_x0000_t202" style="position:absolute;margin-left:9.75pt;margin-top:145.4pt;width:300pt;height:26.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" fillcolor="white [3201]" strokeweight=".5pt">
                    <v:textbox>
                      <w:txbxContent>
                        <w:p w14:paraId="4A737CEA" w14:textId="5CE42C37" w:rsidR="00A643B4" w:rsidRPr="00A643B4" w:rsidRDefault="00A643B4" w:rsidP="00A643B4">
                          <w:pPr>
                            <w:jc w:val="center"/>
                            <w:rPr>
                              <w:rFonts w:ascii="Arial" w:hAnsi="Arial" w:cs="Arial"/>
                              <w:sz w:val="40"/>
                              <w:szCs w:val="40"/>
                              <w:lang w:val="en-US"/>
                            </w:rPr>
                          </w:pPr>
                          <w:r w:rsidRPr="00A643B4">
                            <w:rPr>
                              <w:rFonts w:ascii="Arial" w:hAnsi="Arial" w:cs="Arial"/>
                              <w:sz w:val="40"/>
                              <w:szCs w:val="40"/>
                              <w:lang w:val="en-US"/>
                            </w:rPr>
                            <w:t>READING HABITS</w:t>
                          </w:r>
                        </w:p>
                      </w:txbxContent>
                    </v:textbox>
                  </v:shape>
                </w:pict>
              </mc:Fallback>
            </mc:AlternateContent>
          </w:r>
          <w:r w:rsidR="00352ADF">
            <w:br w:type="page"/>
          </w:r>
        </w:p>
      </w:sdtContent>
    </w:sdt>
    <w:p w14:paraId="7894E4B4" w14:textId="73A70275" w:rsidR="00C005A1" w:rsidRPr="00761C0E" w:rsidRDefault="00291861">
      <w:pPr>
        <w:rPr>
          <w:u w:val="single"/>
        </w:rPr>
      </w:pPr>
      <w:r w:rsidRPr="00761C0E">
        <w:rPr>
          <w:u w:val="single"/>
        </w:rPr>
        <w:lastRenderedPageBreak/>
        <w:t>Problem statement:</w:t>
      </w:r>
    </w:p>
    <w:p w14:paraId="127D945F" w14:textId="40140580" w:rsidR="00291861" w:rsidRDefault="00FB45AA" w:rsidP="00FB45AA">
      <w:pPr>
        <w:pStyle w:val="ListParagraph"/>
        <w:numPr>
          <w:ilvl w:val="0"/>
          <w:numId w:val="2"/>
        </w:numPr>
        <w:spacing w:line="360" w:lineRule="auto"/>
      </w:pPr>
      <w:r>
        <w:t xml:space="preserve">A group of students from </w:t>
      </w:r>
      <w:r w:rsidRPr="002C3397">
        <w:rPr>
          <w:b/>
          <w:bCs/>
        </w:rPr>
        <w:t>different faculty</w:t>
      </w:r>
      <w:r>
        <w:t xml:space="preserve"> spend </w:t>
      </w:r>
      <w:r w:rsidRPr="002C3397">
        <w:rPr>
          <w:b/>
          <w:bCs/>
        </w:rPr>
        <w:t>how much time on reading</w:t>
      </w:r>
      <w:r>
        <w:t xml:space="preserve"> and how they are improvised themselves </w:t>
      </w:r>
      <w:r w:rsidR="002C10DF">
        <w:t>from different educational backgrounds</w:t>
      </w:r>
    </w:p>
    <w:p w14:paraId="0568931B" w14:textId="4E64890A" w:rsidR="00FB45AA" w:rsidRDefault="00FB45AA" w:rsidP="00FB45AA">
      <w:pPr>
        <w:pStyle w:val="ListParagraph"/>
        <w:numPr>
          <w:ilvl w:val="0"/>
          <w:numId w:val="2"/>
        </w:numPr>
        <w:spacing w:line="360" w:lineRule="auto"/>
      </w:pPr>
      <w:r>
        <w:t xml:space="preserve">Though all categorical dimensional data, with respect to student reading habits </w:t>
      </w:r>
      <w:r w:rsidRPr="002C3397">
        <w:rPr>
          <w:b/>
          <w:bCs/>
        </w:rPr>
        <w:t>based on the grownup background</w:t>
      </w:r>
      <w:r>
        <w:t>, their reading habits (amount of time spend on reading) and their area of interest</w:t>
      </w:r>
      <w:r w:rsidR="00627F3B">
        <w:t>,</w:t>
      </w:r>
      <w:r>
        <w:t xml:space="preserve"> </w:t>
      </w:r>
      <w:r w:rsidR="00627F3B">
        <w:t xml:space="preserve">along with their faculty, </w:t>
      </w:r>
      <w:r>
        <w:t>has been discussed.</w:t>
      </w:r>
    </w:p>
    <w:p w14:paraId="14FCE70F" w14:textId="3AE300DB" w:rsidR="00FB45AA" w:rsidRPr="00761C0E" w:rsidRDefault="002C3397" w:rsidP="00FB45AA">
      <w:pPr>
        <w:rPr>
          <w:u w:val="single"/>
        </w:rPr>
      </w:pPr>
      <w:r w:rsidRPr="00761C0E">
        <w:rPr>
          <w:u w:val="single"/>
        </w:rPr>
        <w:t xml:space="preserve">Synopsis of the </w:t>
      </w:r>
      <w:r w:rsidR="00FB2F69">
        <w:rPr>
          <w:u w:val="single"/>
        </w:rPr>
        <w:t>data</w:t>
      </w:r>
      <w:r w:rsidRPr="00761C0E">
        <w:rPr>
          <w:u w:val="single"/>
        </w:rPr>
        <w:t>:</w:t>
      </w:r>
      <w:r w:rsidR="00EF11E6" w:rsidRPr="00761C0E">
        <w:rPr>
          <w:u w:val="single"/>
        </w:rPr>
        <w:t xml:space="preserve"> </w:t>
      </w:r>
    </w:p>
    <w:tbl>
      <w:tblPr>
        <w:tblW w:w="926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5620"/>
        <w:gridCol w:w="3640"/>
      </w:tblGrid>
      <w:tr w:rsidR="00EF11E6" w:rsidRPr="00EF11E6" w14:paraId="5DEA3DE2" w14:textId="77777777" w:rsidTr="00A643B4">
        <w:trPr>
          <w:trHeight w:val="240"/>
        </w:trPr>
        <w:tc>
          <w:tcPr>
            <w:tcW w:w="5620" w:type="dxa"/>
            <w:shd w:val="clear" w:color="000000" w:fill="B01513"/>
            <w:noWrap/>
            <w:vAlign w:val="bottom"/>
            <w:hideMark/>
          </w:tcPr>
          <w:p w14:paraId="2D845299" w14:textId="342AA035" w:rsidR="00EF11E6" w:rsidRPr="00EF11E6" w:rsidRDefault="00B86206" w:rsidP="00EF11E6">
            <w:pPr>
              <w:spacing w:after="0" w:line="240" w:lineRule="auto"/>
              <w:rPr>
                <w:rFonts w:ascii="Calibri" w:eastAsia="Times New Roman" w:hAnsi="Calibri" w:cs="Calibri"/>
                <w:color w:val="000000"/>
                <w:lang w:eastAsia="en-CA" w:bidi="ta-IN"/>
              </w:rPr>
            </w:pPr>
            <w:r>
              <w:rPr>
                <w:rFonts w:ascii="Calibri" w:eastAsia="Times New Roman" w:hAnsi="Calibri" w:cs="Calibri"/>
                <w:noProof/>
                <w:color w:val="000000"/>
                <w:lang w:eastAsia="en-CA" w:bidi="ta-IN"/>
              </w:rPr>
              <mc:AlternateContent>
                <mc:Choice Requires="wps">
                  <w:drawing>
                    <wp:anchor distT="0" distB="0" distL="114300" distR="114300" simplePos="0" relativeHeight="251664384" behindDoc="0" locked="0" layoutInCell="1" allowOverlap="1" wp14:anchorId="6250DB6E" wp14:editId="15BE9AC8">
                      <wp:simplePos x="0" y="0"/>
                      <wp:positionH relativeFrom="column">
                        <wp:posOffset>3300095</wp:posOffset>
                      </wp:positionH>
                      <wp:positionV relativeFrom="paragraph">
                        <wp:posOffset>3810</wp:posOffset>
                      </wp:positionV>
                      <wp:extent cx="19050" cy="4438650"/>
                      <wp:effectExtent l="0" t="0" r="19050" b="19050"/>
                      <wp:wrapNone/>
                      <wp:docPr id="1594460646" name="Straight Connector 8"/>
                      <wp:cNvGraphicFramePr/>
                      <a:graphic xmlns:a="http://schemas.openxmlformats.org/drawingml/2006/main">
                        <a:graphicData uri="http://schemas.microsoft.com/office/word/2010/wordprocessingShape">
                          <wps:wsp>
                            <wps:cNvCnPr/>
                            <wps:spPr>
                              <a:xfrm>
                                <a:off x="0" y="0"/>
                                <a:ext cx="19050" cy="44386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EE5B16" id="Straight Connector 8"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259.85pt,.3pt" to="261.35pt,34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" strokecolor="black [3200]" strokeweight=".27778mm"/>
                  </w:pict>
                </mc:Fallback>
              </mc:AlternateContent>
            </w:r>
            <w:r w:rsidR="00EF11E6" w:rsidRPr="00EF11E6">
              <w:rPr>
                <w:rFonts w:ascii="Calibri" w:eastAsia="Times New Roman" w:hAnsi="Calibri" w:cs="Calibri"/>
                <w:color w:val="000000"/>
                <w:lang w:eastAsia="en-CA" w:bidi="ta-IN"/>
              </w:rPr>
              <w:t>Column Name</w:t>
            </w:r>
          </w:p>
        </w:tc>
        <w:tc>
          <w:tcPr>
            <w:tcW w:w="3640" w:type="dxa"/>
            <w:shd w:val="clear" w:color="000000" w:fill="B01513"/>
            <w:noWrap/>
            <w:vAlign w:val="bottom"/>
            <w:hideMark/>
          </w:tcPr>
          <w:p w14:paraId="4861759F" w14:textId="77777777" w:rsidR="00EF11E6" w:rsidRPr="00EF11E6" w:rsidRDefault="00EF11E6" w:rsidP="00EF11E6">
            <w:pPr>
              <w:spacing w:after="0" w:line="240" w:lineRule="auto"/>
              <w:rPr>
                <w:rFonts w:ascii="Calibri" w:eastAsia="Times New Roman" w:hAnsi="Calibri" w:cs="Calibri"/>
                <w:color w:val="000000"/>
                <w:lang w:eastAsia="en-CA" w:bidi="ta-IN"/>
              </w:rPr>
            </w:pPr>
            <w:r w:rsidRPr="00EF11E6">
              <w:rPr>
                <w:rFonts w:ascii="Calibri" w:eastAsia="Times New Roman" w:hAnsi="Calibri" w:cs="Calibri"/>
                <w:color w:val="000000"/>
                <w:lang w:eastAsia="en-CA" w:bidi="ta-IN"/>
              </w:rPr>
              <w:t>Category</w:t>
            </w:r>
          </w:p>
        </w:tc>
      </w:tr>
      <w:tr w:rsidR="00EF11E6" w:rsidRPr="00EF11E6" w14:paraId="61E65E0C" w14:textId="77777777" w:rsidTr="00A643B4">
        <w:trPr>
          <w:trHeight w:val="240"/>
        </w:trPr>
        <w:tc>
          <w:tcPr>
            <w:tcW w:w="5620" w:type="dxa"/>
            <w:shd w:val="clear" w:color="000000" w:fill="FFF0D3"/>
            <w:noWrap/>
            <w:vAlign w:val="bottom"/>
            <w:hideMark/>
          </w:tcPr>
          <w:p w14:paraId="7E55013B" w14:textId="77777777" w:rsidR="00EF11E6" w:rsidRPr="00EF11E6" w:rsidRDefault="00EF11E6" w:rsidP="00EF11E6">
            <w:pPr>
              <w:spacing w:after="0" w:line="240" w:lineRule="auto"/>
              <w:rPr>
                <w:rFonts w:ascii="Calibri" w:eastAsia="Times New Roman" w:hAnsi="Calibri" w:cs="Calibri"/>
                <w:color w:val="000000"/>
                <w:lang w:eastAsia="en-CA" w:bidi="ta-IN"/>
              </w:rPr>
            </w:pPr>
            <w:r w:rsidRPr="00EF11E6">
              <w:rPr>
                <w:rFonts w:ascii="Calibri" w:eastAsia="Times New Roman" w:hAnsi="Calibri" w:cs="Calibri"/>
                <w:color w:val="000000"/>
                <w:lang w:eastAsia="en-CA" w:bidi="ta-IN"/>
              </w:rPr>
              <w:t>sl no</w:t>
            </w:r>
          </w:p>
        </w:tc>
        <w:tc>
          <w:tcPr>
            <w:tcW w:w="3640" w:type="dxa"/>
            <w:shd w:val="clear" w:color="000000" w:fill="FFF0D3"/>
            <w:noWrap/>
            <w:vAlign w:val="bottom"/>
            <w:hideMark/>
          </w:tcPr>
          <w:p w14:paraId="1E1D377C" w14:textId="77777777" w:rsidR="00EF11E6" w:rsidRPr="00EF11E6" w:rsidRDefault="00EF11E6" w:rsidP="00EF11E6">
            <w:pPr>
              <w:spacing w:after="0" w:line="240" w:lineRule="auto"/>
              <w:rPr>
                <w:rFonts w:ascii="Calibri" w:eastAsia="Times New Roman" w:hAnsi="Calibri" w:cs="Calibri"/>
                <w:color w:val="000000"/>
                <w:lang w:eastAsia="en-CA" w:bidi="ta-IN"/>
              </w:rPr>
            </w:pPr>
            <w:r w:rsidRPr="00EF11E6">
              <w:rPr>
                <w:rFonts w:ascii="Calibri" w:eastAsia="Times New Roman" w:hAnsi="Calibri" w:cs="Calibri"/>
                <w:color w:val="000000"/>
                <w:lang w:eastAsia="en-CA" w:bidi="ta-IN"/>
              </w:rPr>
              <w:t>Numerical</w:t>
            </w:r>
          </w:p>
        </w:tc>
      </w:tr>
      <w:tr w:rsidR="00EF11E6" w:rsidRPr="00EF11E6" w14:paraId="23662500" w14:textId="77777777" w:rsidTr="00A643B4">
        <w:trPr>
          <w:trHeight w:val="240"/>
        </w:trPr>
        <w:tc>
          <w:tcPr>
            <w:tcW w:w="5620" w:type="dxa"/>
            <w:noWrap/>
            <w:vAlign w:val="bottom"/>
            <w:hideMark/>
          </w:tcPr>
          <w:p w14:paraId="5DB2CF92" w14:textId="77777777" w:rsidR="00EF11E6" w:rsidRPr="00EF11E6" w:rsidRDefault="00EF11E6" w:rsidP="00EF11E6">
            <w:pPr>
              <w:spacing w:after="0" w:line="240" w:lineRule="auto"/>
              <w:rPr>
                <w:rFonts w:ascii="Calibri" w:eastAsia="Times New Roman" w:hAnsi="Calibri" w:cs="Calibri"/>
                <w:color w:val="000000"/>
                <w:lang w:eastAsia="en-CA" w:bidi="ta-IN"/>
              </w:rPr>
            </w:pPr>
            <w:r w:rsidRPr="00EF11E6">
              <w:rPr>
                <w:rFonts w:ascii="Calibri" w:eastAsia="Times New Roman" w:hAnsi="Calibri" w:cs="Calibri"/>
                <w:color w:val="000000"/>
                <w:lang w:eastAsia="en-CA" w:bidi="ta-IN"/>
              </w:rPr>
              <w:t>gender</w:t>
            </w:r>
          </w:p>
        </w:tc>
        <w:tc>
          <w:tcPr>
            <w:tcW w:w="3640" w:type="dxa"/>
            <w:noWrap/>
            <w:vAlign w:val="bottom"/>
            <w:hideMark/>
          </w:tcPr>
          <w:p w14:paraId="2FD1EC61" w14:textId="77777777" w:rsidR="00EF11E6" w:rsidRPr="00EF11E6" w:rsidRDefault="00EF11E6" w:rsidP="00EF11E6">
            <w:pPr>
              <w:spacing w:after="0" w:line="240" w:lineRule="auto"/>
              <w:rPr>
                <w:rFonts w:ascii="Calibri" w:eastAsia="Times New Roman" w:hAnsi="Calibri" w:cs="Calibri"/>
                <w:color w:val="000000"/>
                <w:lang w:eastAsia="en-CA" w:bidi="ta-IN"/>
              </w:rPr>
            </w:pPr>
            <w:r w:rsidRPr="00EF11E6">
              <w:rPr>
                <w:rFonts w:ascii="Calibri" w:eastAsia="Times New Roman" w:hAnsi="Calibri" w:cs="Calibri"/>
                <w:color w:val="000000"/>
                <w:lang w:eastAsia="en-CA" w:bidi="ta-IN"/>
              </w:rPr>
              <w:t>Categorical [Boolean]</w:t>
            </w:r>
          </w:p>
        </w:tc>
      </w:tr>
      <w:tr w:rsidR="00EF11E6" w:rsidRPr="00EF11E6" w14:paraId="617C3702" w14:textId="77777777" w:rsidTr="00A643B4">
        <w:trPr>
          <w:trHeight w:val="240"/>
        </w:trPr>
        <w:tc>
          <w:tcPr>
            <w:tcW w:w="5620" w:type="dxa"/>
            <w:shd w:val="clear" w:color="000000" w:fill="FFF0D3"/>
            <w:noWrap/>
            <w:vAlign w:val="bottom"/>
            <w:hideMark/>
          </w:tcPr>
          <w:p w14:paraId="20A629B9" w14:textId="77777777" w:rsidR="00EF11E6" w:rsidRPr="00EF11E6" w:rsidRDefault="00EF11E6" w:rsidP="00EF11E6">
            <w:pPr>
              <w:spacing w:after="0" w:line="240" w:lineRule="auto"/>
              <w:rPr>
                <w:rFonts w:ascii="Calibri" w:eastAsia="Times New Roman" w:hAnsi="Calibri" w:cs="Calibri"/>
                <w:color w:val="000000"/>
                <w:lang w:eastAsia="en-CA" w:bidi="ta-IN"/>
              </w:rPr>
            </w:pPr>
            <w:r w:rsidRPr="00EF11E6">
              <w:rPr>
                <w:rFonts w:ascii="Calibri" w:eastAsia="Times New Roman" w:hAnsi="Calibri" w:cs="Calibri"/>
                <w:color w:val="000000"/>
                <w:lang w:eastAsia="en-CA" w:bidi="ta-IN"/>
              </w:rPr>
              <w:t>faculty</w:t>
            </w:r>
          </w:p>
        </w:tc>
        <w:tc>
          <w:tcPr>
            <w:tcW w:w="3640" w:type="dxa"/>
            <w:shd w:val="clear" w:color="000000" w:fill="FFF0D3"/>
            <w:noWrap/>
            <w:vAlign w:val="bottom"/>
            <w:hideMark/>
          </w:tcPr>
          <w:p w14:paraId="219B64F1" w14:textId="77777777" w:rsidR="00EF11E6" w:rsidRPr="00EF11E6" w:rsidRDefault="00EF11E6" w:rsidP="00EF11E6">
            <w:pPr>
              <w:spacing w:after="0" w:line="240" w:lineRule="auto"/>
              <w:rPr>
                <w:rFonts w:ascii="Calibri" w:eastAsia="Times New Roman" w:hAnsi="Calibri" w:cs="Calibri"/>
                <w:color w:val="000000"/>
                <w:lang w:eastAsia="en-CA" w:bidi="ta-IN"/>
              </w:rPr>
            </w:pPr>
            <w:r w:rsidRPr="00EF11E6">
              <w:rPr>
                <w:rFonts w:ascii="Calibri" w:eastAsia="Times New Roman" w:hAnsi="Calibri" w:cs="Calibri"/>
                <w:color w:val="000000"/>
                <w:lang w:eastAsia="en-CA" w:bidi="ta-IN"/>
              </w:rPr>
              <w:t>Categorical</w:t>
            </w:r>
          </w:p>
        </w:tc>
      </w:tr>
      <w:tr w:rsidR="00EF11E6" w:rsidRPr="00EF11E6" w14:paraId="2AD79D7A" w14:textId="77777777" w:rsidTr="00A643B4">
        <w:trPr>
          <w:trHeight w:val="240"/>
        </w:trPr>
        <w:tc>
          <w:tcPr>
            <w:tcW w:w="5620" w:type="dxa"/>
            <w:noWrap/>
            <w:vAlign w:val="bottom"/>
            <w:hideMark/>
          </w:tcPr>
          <w:p w14:paraId="7557302C" w14:textId="77777777" w:rsidR="00EF11E6" w:rsidRPr="00EF11E6" w:rsidRDefault="00EF11E6" w:rsidP="00EF11E6">
            <w:pPr>
              <w:spacing w:after="0" w:line="240" w:lineRule="auto"/>
              <w:rPr>
                <w:rFonts w:ascii="Calibri" w:eastAsia="Times New Roman" w:hAnsi="Calibri" w:cs="Calibri"/>
                <w:color w:val="000000"/>
                <w:lang w:eastAsia="en-CA" w:bidi="ta-IN"/>
              </w:rPr>
            </w:pPr>
            <w:r w:rsidRPr="00EF11E6">
              <w:rPr>
                <w:rFonts w:ascii="Calibri" w:eastAsia="Times New Roman" w:hAnsi="Calibri" w:cs="Calibri"/>
                <w:color w:val="000000"/>
                <w:lang w:eastAsia="en-CA" w:bidi="ta-IN"/>
              </w:rPr>
              <w:t>Enter Your Location</w:t>
            </w:r>
          </w:p>
        </w:tc>
        <w:tc>
          <w:tcPr>
            <w:tcW w:w="3640" w:type="dxa"/>
            <w:noWrap/>
            <w:vAlign w:val="bottom"/>
            <w:hideMark/>
          </w:tcPr>
          <w:p w14:paraId="2CE01021" w14:textId="49F304E7" w:rsidR="00EF11E6" w:rsidRPr="00EF11E6" w:rsidRDefault="00EF11E6" w:rsidP="00EF11E6">
            <w:pPr>
              <w:spacing w:after="0" w:line="240" w:lineRule="auto"/>
              <w:rPr>
                <w:rFonts w:ascii="Calibri" w:eastAsia="Times New Roman" w:hAnsi="Calibri" w:cs="Calibri"/>
                <w:color w:val="000000"/>
                <w:lang w:eastAsia="en-CA" w:bidi="ta-IN"/>
              </w:rPr>
            </w:pPr>
            <w:r w:rsidRPr="00EF11E6">
              <w:rPr>
                <w:rFonts w:ascii="Calibri" w:eastAsia="Times New Roman" w:hAnsi="Calibri" w:cs="Calibri"/>
                <w:color w:val="000000"/>
                <w:lang w:eastAsia="en-CA" w:bidi="ta-IN"/>
              </w:rPr>
              <w:t>Categorical</w:t>
            </w:r>
            <w:r>
              <w:rPr>
                <w:rFonts w:ascii="Calibri" w:eastAsia="Times New Roman" w:hAnsi="Calibri" w:cs="Calibri"/>
                <w:color w:val="000000"/>
                <w:lang w:eastAsia="en-CA" w:bidi="ta-IN"/>
              </w:rPr>
              <w:t xml:space="preserve"> </w:t>
            </w:r>
            <w:r w:rsidRPr="00EF11E6">
              <w:rPr>
                <w:rFonts w:ascii="Calibri" w:eastAsia="Times New Roman" w:hAnsi="Calibri" w:cs="Calibri"/>
                <w:color w:val="000000"/>
                <w:lang w:eastAsia="en-CA" w:bidi="ta-IN"/>
              </w:rPr>
              <w:t>[Boolean]</w:t>
            </w:r>
          </w:p>
        </w:tc>
      </w:tr>
      <w:tr w:rsidR="00EF11E6" w:rsidRPr="00EF11E6" w14:paraId="466BCB34" w14:textId="77777777" w:rsidTr="00A643B4">
        <w:trPr>
          <w:trHeight w:val="240"/>
        </w:trPr>
        <w:tc>
          <w:tcPr>
            <w:tcW w:w="5620" w:type="dxa"/>
            <w:shd w:val="clear" w:color="000000" w:fill="FFF0D3"/>
            <w:noWrap/>
            <w:vAlign w:val="bottom"/>
            <w:hideMark/>
          </w:tcPr>
          <w:p w14:paraId="2CC122D8" w14:textId="4E07A593" w:rsidR="00EF11E6" w:rsidRPr="00EF11E6" w:rsidRDefault="00EF11E6" w:rsidP="00EF11E6">
            <w:pPr>
              <w:spacing w:after="0" w:line="240" w:lineRule="auto"/>
              <w:rPr>
                <w:rFonts w:ascii="Calibri" w:eastAsia="Times New Roman" w:hAnsi="Calibri" w:cs="Calibri"/>
                <w:color w:val="000000"/>
                <w:lang w:eastAsia="en-CA" w:bidi="ta-IN"/>
              </w:rPr>
            </w:pPr>
            <w:r w:rsidRPr="00EF11E6">
              <w:rPr>
                <w:rFonts w:ascii="Calibri" w:eastAsia="Times New Roman" w:hAnsi="Calibri" w:cs="Calibri"/>
                <w:color w:val="000000"/>
                <w:lang w:eastAsia="en-CA" w:bidi="ta-IN"/>
              </w:rPr>
              <w:t>kind of books prefer</w:t>
            </w:r>
            <w:r>
              <w:rPr>
                <w:rFonts w:ascii="Calibri" w:eastAsia="Times New Roman" w:hAnsi="Calibri" w:cs="Calibri"/>
                <w:color w:val="000000"/>
                <w:lang w:eastAsia="en-CA" w:bidi="ta-IN"/>
              </w:rPr>
              <w:t>r</w:t>
            </w:r>
            <w:r w:rsidRPr="00EF11E6">
              <w:rPr>
                <w:rFonts w:ascii="Calibri" w:eastAsia="Times New Roman" w:hAnsi="Calibri" w:cs="Calibri"/>
                <w:color w:val="000000"/>
                <w:lang w:eastAsia="en-CA" w:bidi="ta-IN"/>
              </w:rPr>
              <w:t>ed for study</w:t>
            </w:r>
          </w:p>
        </w:tc>
        <w:tc>
          <w:tcPr>
            <w:tcW w:w="3640" w:type="dxa"/>
            <w:shd w:val="clear" w:color="000000" w:fill="FFF0D3"/>
            <w:noWrap/>
            <w:vAlign w:val="bottom"/>
            <w:hideMark/>
          </w:tcPr>
          <w:p w14:paraId="086283ED" w14:textId="77777777" w:rsidR="00EF11E6" w:rsidRPr="00EF11E6" w:rsidRDefault="00EF11E6" w:rsidP="00EF11E6">
            <w:pPr>
              <w:spacing w:after="0" w:line="240" w:lineRule="auto"/>
              <w:rPr>
                <w:rFonts w:ascii="Calibri" w:eastAsia="Times New Roman" w:hAnsi="Calibri" w:cs="Calibri"/>
                <w:color w:val="000000"/>
                <w:lang w:eastAsia="en-CA" w:bidi="ta-IN"/>
              </w:rPr>
            </w:pPr>
            <w:r w:rsidRPr="00EF11E6">
              <w:rPr>
                <w:rFonts w:ascii="Calibri" w:eastAsia="Times New Roman" w:hAnsi="Calibri" w:cs="Calibri"/>
                <w:color w:val="000000"/>
                <w:lang w:eastAsia="en-CA" w:bidi="ta-IN"/>
              </w:rPr>
              <w:t>Categorical</w:t>
            </w:r>
          </w:p>
        </w:tc>
      </w:tr>
      <w:tr w:rsidR="00EF11E6" w:rsidRPr="00EF11E6" w14:paraId="026A035A" w14:textId="77777777" w:rsidTr="00A643B4">
        <w:trPr>
          <w:trHeight w:val="240"/>
        </w:trPr>
        <w:tc>
          <w:tcPr>
            <w:tcW w:w="5620" w:type="dxa"/>
            <w:noWrap/>
            <w:vAlign w:val="bottom"/>
            <w:hideMark/>
          </w:tcPr>
          <w:p w14:paraId="305F54E5" w14:textId="77777777" w:rsidR="00EF11E6" w:rsidRPr="00EF11E6" w:rsidRDefault="00EF11E6" w:rsidP="00EF11E6">
            <w:pPr>
              <w:spacing w:after="0" w:line="240" w:lineRule="auto"/>
              <w:rPr>
                <w:rFonts w:ascii="Calibri" w:eastAsia="Times New Roman" w:hAnsi="Calibri" w:cs="Calibri"/>
                <w:color w:val="000000"/>
                <w:lang w:eastAsia="en-CA" w:bidi="ta-IN"/>
              </w:rPr>
            </w:pPr>
            <w:r w:rsidRPr="00EF11E6">
              <w:rPr>
                <w:rFonts w:ascii="Calibri" w:eastAsia="Times New Roman" w:hAnsi="Calibri" w:cs="Calibri"/>
                <w:color w:val="000000"/>
                <w:lang w:eastAsia="en-CA" w:bidi="ta-IN"/>
              </w:rPr>
              <w:t>How Frequently do you visit library</w:t>
            </w:r>
          </w:p>
        </w:tc>
        <w:tc>
          <w:tcPr>
            <w:tcW w:w="3640" w:type="dxa"/>
            <w:noWrap/>
            <w:vAlign w:val="bottom"/>
            <w:hideMark/>
          </w:tcPr>
          <w:p w14:paraId="5448A836" w14:textId="77777777" w:rsidR="00EF11E6" w:rsidRPr="00EF11E6" w:rsidRDefault="00EF11E6" w:rsidP="00EF11E6">
            <w:pPr>
              <w:spacing w:after="0" w:line="240" w:lineRule="auto"/>
              <w:rPr>
                <w:rFonts w:ascii="Calibri" w:eastAsia="Times New Roman" w:hAnsi="Calibri" w:cs="Calibri"/>
                <w:color w:val="000000"/>
                <w:lang w:eastAsia="en-CA" w:bidi="ta-IN"/>
              </w:rPr>
            </w:pPr>
            <w:r w:rsidRPr="00EF11E6">
              <w:rPr>
                <w:rFonts w:ascii="Calibri" w:eastAsia="Times New Roman" w:hAnsi="Calibri" w:cs="Calibri"/>
                <w:color w:val="000000"/>
                <w:lang w:eastAsia="en-CA" w:bidi="ta-IN"/>
              </w:rPr>
              <w:t>Categorical</w:t>
            </w:r>
          </w:p>
        </w:tc>
      </w:tr>
      <w:tr w:rsidR="00EF11E6" w:rsidRPr="00EF11E6" w14:paraId="77EAF4A6" w14:textId="77777777" w:rsidTr="00A643B4">
        <w:trPr>
          <w:trHeight w:val="240"/>
        </w:trPr>
        <w:tc>
          <w:tcPr>
            <w:tcW w:w="5620" w:type="dxa"/>
            <w:shd w:val="clear" w:color="000000" w:fill="FFF0D3"/>
            <w:noWrap/>
            <w:vAlign w:val="bottom"/>
            <w:hideMark/>
          </w:tcPr>
          <w:p w14:paraId="380F3E1B" w14:textId="1667E80C" w:rsidR="00EF11E6" w:rsidRPr="00EF11E6" w:rsidRDefault="00EF11E6" w:rsidP="00EF11E6">
            <w:pPr>
              <w:spacing w:after="0" w:line="240" w:lineRule="auto"/>
              <w:rPr>
                <w:rFonts w:ascii="Calibri" w:eastAsia="Times New Roman" w:hAnsi="Calibri" w:cs="Calibri"/>
                <w:color w:val="000000"/>
                <w:lang w:eastAsia="en-CA" w:bidi="ta-IN"/>
              </w:rPr>
            </w:pPr>
            <w:r w:rsidRPr="00EF11E6">
              <w:rPr>
                <w:rFonts w:ascii="Calibri" w:eastAsia="Times New Roman" w:hAnsi="Calibri" w:cs="Calibri"/>
                <w:color w:val="000000"/>
                <w:lang w:eastAsia="en-CA" w:bidi="ta-IN"/>
              </w:rPr>
              <w:t>For what Purposes do yo</w:t>
            </w:r>
            <w:r>
              <w:rPr>
                <w:rFonts w:ascii="Calibri" w:eastAsia="Times New Roman" w:hAnsi="Calibri" w:cs="Calibri"/>
                <w:color w:val="000000"/>
                <w:lang w:eastAsia="en-CA" w:bidi="ta-IN"/>
              </w:rPr>
              <w:t>u</w:t>
            </w:r>
            <w:r w:rsidRPr="00EF11E6">
              <w:rPr>
                <w:rFonts w:ascii="Calibri" w:eastAsia="Times New Roman" w:hAnsi="Calibri" w:cs="Calibri"/>
                <w:color w:val="000000"/>
                <w:lang w:eastAsia="en-CA" w:bidi="ta-IN"/>
              </w:rPr>
              <w:t xml:space="preserve"> visit library</w:t>
            </w:r>
          </w:p>
        </w:tc>
        <w:tc>
          <w:tcPr>
            <w:tcW w:w="3640" w:type="dxa"/>
            <w:shd w:val="clear" w:color="000000" w:fill="FFF0D3"/>
            <w:noWrap/>
            <w:vAlign w:val="bottom"/>
            <w:hideMark/>
          </w:tcPr>
          <w:p w14:paraId="3BCE644F" w14:textId="77777777" w:rsidR="00EF11E6" w:rsidRPr="00EF11E6" w:rsidRDefault="00EF11E6" w:rsidP="00EF11E6">
            <w:pPr>
              <w:spacing w:after="0" w:line="240" w:lineRule="auto"/>
              <w:rPr>
                <w:rFonts w:ascii="Calibri" w:eastAsia="Times New Roman" w:hAnsi="Calibri" w:cs="Calibri"/>
                <w:color w:val="000000"/>
                <w:lang w:eastAsia="en-CA" w:bidi="ta-IN"/>
              </w:rPr>
            </w:pPr>
            <w:r w:rsidRPr="00EF11E6">
              <w:rPr>
                <w:rFonts w:ascii="Calibri" w:eastAsia="Times New Roman" w:hAnsi="Calibri" w:cs="Calibri"/>
                <w:color w:val="000000"/>
                <w:lang w:eastAsia="en-CA" w:bidi="ta-IN"/>
              </w:rPr>
              <w:t>Categorical</w:t>
            </w:r>
          </w:p>
        </w:tc>
      </w:tr>
      <w:tr w:rsidR="00EF11E6" w:rsidRPr="00EF11E6" w14:paraId="43E1770D" w14:textId="77777777" w:rsidTr="00A643B4">
        <w:trPr>
          <w:trHeight w:val="240"/>
        </w:trPr>
        <w:tc>
          <w:tcPr>
            <w:tcW w:w="5620" w:type="dxa"/>
            <w:noWrap/>
            <w:vAlign w:val="bottom"/>
            <w:hideMark/>
          </w:tcPr>
          <w:p w14:paraId="0BB88F3A" w14:textId="77777777" w:rsidR="00EF11E6" w:rsidRPr="00EF11E6" w:rsidRDefault="00EF11E6" w:rsidP="00EF11E6">
            <w:pPr>
              <w:spacing w:after="0" w:line="240" w:lineRule="auto"/>
              <w:rPr>
                <w:rFonts w:ascii="Calibri" w:eastAsia="Times New Roman" w:hAnsi="Calibri" w:cs="Calibri"/>
                <w:color w:val="000000"/>
                <w:lang w:eastAsia="en-CA" w:bidi="ta-IN"/>
              </w:rPr>
            </w:pPr>
            <w:r w:rsidRPr="00EF11E6">
              <w:rPr>
                <w:rFonts w:ascii="Calibri" w:eastAsia="Times New Roman" w:hAnsi="Calibri" w:cs="Calibri"/>
                <w:color w:val="000000"/>
                <w:lang w:eastAsia="en-CA" w:bidi="ta-IN"/>
              </w:rPr>
              <w:t>Average Time spent in college</w:t>
            </w:r>
          </w:p>
        </w:tc>
        <w:tc>
          <w:tcPr>
            <w:tcW w:w="3640" w:type="dxa"/>
            <w:noWrap/>
            <w:vAlign w:val="bottom"/>
            <w:hideMark/>
          </w:tcPr>
          <w:p w14:paraId="425B4E8E" w14:textId="2F51F2BE" w:rsidR="00EF11E6" w:rsidRPr="00EF11E6" w:rsidRDefault="00932B64" w:rsidP="00EF11E6">
            <w:pPr>
              <w:spacing w:after="0" w:line="240" w:lineRule="auto"/>
              <w:rPr>
                <w:rFonts w:ascii="Calibri" w:eastAsia="Times New Roman" w:hAnsi="Calibri" w:cs="Calibri"/>
                <w:color w:val="000000"/>
                <w:lang w:eastAsia="en-CA" w:bidi="ta-IN"/>
              </w:rPr>
            </w:pPr>
            <w:r>
              <w:rPr>
                <w:rFonts w:ascii="Calibri" w:eastAsia="Times New Roman" w:hAnsi="Calibri" w:cs="Calibri"/>
                <w:color w:val="000000"/>
                <w:lang w:eastAsia="en-CA" w:bidi="ta-IN"/>
              </w:rPr>
              <w:t>Numerical</w:t>
            </w:r>
          </w:p>
        </w:tc>
      </w:tr>
      <w:tr w:rsidR="00EF11E6" w:rsidRPr="00EF11E6" w14:paraId="493B27B7" w14:textId="77777777" w:rsidTr="00A643B4">
        <w:trPr>
          <w:trHeight w:val="240"/>
        </w:trPr>
        <w:tc>
          <w:tcPr>
            <w:tcW w:w="5620" w:type="dxa"/>
            <w:shd w:val="clear" w:color="000000" w:fill="FFF0D3"/>
            <w:noWrap/>
            <w:vAlign w:val="bottom"/>
            <w:hideMark/>
          </w:tcPr>
          <w:p w14:paraId="3BA102EB" w14:textId="534DF1D1" w:rsidR="00EF11E6" w:rsidRPr="00EF11E6" w:rsidRDefault="00EF11E6" w:rsidP="00EF11E6">
            <w:pPr>
              <w:spacing w:after="0" w:line="240" w:lineRule="auto"/>
              <w:rPr>
                <w:rFonts w:ascii="Calibri" w:eastAsia="Times New Roman" w:hAnsi="Calibri" w:cs="Calibri"/>
                <w:color w:val="000000"/>
                <w:lang w:eastAsia="en-CA" w:bidi="ta-IN"/>
              </w:rPr>
            </w:pPr>
            <w:r w:rsidRPr="00EF11E6">
              <w:rPr>
                <w:rFonts w:ascii="Calibri" w:eastAsia="Times New Roman" w:hAnsi="Calibri" w:cs="Calibri"/>
                <w:color w:val="000000"/>
                <w:lang w:eastAsia="en-CA" w:bidi="ta-IN"/>
              </w:rPr>
              <w:t>What are general Purposes</w:t>
            </w:r>
          </w:p>
        </w:tc>
        <w:tc>
          <w:tcPr>
            <w:tcW w:w="3640" w:type="dxa"/>
            <w:shd w:val="clear" w:color="000000" w:fill="FFF0D3"/>
            <w:noWrap/>
            <w:vAlign w:val="bottom"/>
            <w:hideMark/>
          </w:tcPr>
          <w:p w14:paraId="2AF9B901" w14:textId="77777777" w:rsidR="00EF11E6" w:rsidRPr="00EF11E6" w:rsidRDefault="00EF11E6" w:rsidP="00EF11E6">
            <w:pPr>
              <w:spacing w:after="0" w:line="240" w:lineRule="auto"/>
              <w:rPr>
                <w:rFonts w:ascii="Calibri" w:eastAsia="Times New Roman" w:hAnsi="Calibri" w:cs="Calibri"/>
                <w:color w:val="000000"/>
                <w:lang w:eastAsia="en-CA" w:bidi="ta-IN"/>
              </w:rPr>
            </w:pPr>
            <w:r w:rsidRPr="00EF11E6">
              <w:rPr>
                <w:rFonts w:ascii="Calibri" w:eastAsia="Times New Roman" w:hAnsi="Calibri" w:cs="Calibri"/>
                <w:color w:val="000000"/>
                <w:lang w:eastAsia="en-CA" w:bidi="ta-IN"/>
              </w:rPr>
              <w:t>Categorical</w:t>
            </w:r>
          </w:p>
        </w:tc>
      </w:tr>
      <w:tr w:rsidR="00EF11E6" w:rsidRPr="00EF11E6" w14:paraId="7E198130" w14:textId="77777777" w:rsidTr="00A643B4">
        <w:trPr>
          <w:trHeight w:val="240"/>
        </w:trPr>
        <w:tc>
          <w:tcPr>
            <w:tcW w:w="5620" w:type="dxa"/>
            <w:noWrap/>
            <w:vAlign w:val="bottom"/>
            <w:hideMark/>
          </w:tcPr>
          <w:p w14:paraId="7D6F74D6" w14:textId="6C6033A9" w:rsidR="00EF11E6" w:rsidRPr="00EF11E6" w:rsidRDefault="00EF11E6" w:rsidP="00EF11E6">
            <w:pPr>
              <w:spacing w:after="0" w:line="240" w:lineRule="auto"/>
              <w:rPr>
                <w:rFonts w:ascii="Calibri" w:eastAsia="Times New Roman" w:hAnsi="Calibri" w:cs="Calibri"/>
                <w:color w:val="000000"/>
                <w:lang w:eastAsia="en-CA" w:bidi="ta-IN"/>
              </w:rPr>
            </w:pPr>
            <w:r w:rsidRPr="00EF11E6">
              <w:rPr>
                <w:rFonts w:ascii="Calibri" w:eastAsia="Times New Roman" w:hAnsi="Calibri" w:cs="Calibri"/>
                <w:color w:val="000000"/>
                <w:lang w:eastAsia="en-CA" w:bidi="ta-IN"/>
              </w:rPr>
              <w:t>Which one is your Prefer</w:t>
            </w:r>
            <w:r>
              <w:rPr>
                <w:rFonts w:ascii="Calibri" w:eastAsia="Times New Roman" w:hAnsi="Calibri" w:cs="Calibri"/>
                <w:color w:val="000000"/>
                <w:lang w:eastAsia="en-CA" w:bidi="ta-IN"/>
              </w:rPr>
              <w:t>r</w:t>
            </w:r>
            <w:r w:rsidRPr="00EF11E6">
              <w:rPr>
                <w:rFonts w:ascii="Calibri" w:eastAsia="Times New Roman" w:hAnsi="Calibri" w:cs="Calibri"/>
                <w:color w:val="000000"/>
                <w:lang w:eastAsia="en-CA" w:bidi="ta-IN"/>
              </w:rPr>
              <w:t xml:space="preserve">ed location </w:t>
            </w:r>
          </w:p>
        </w:tc>
        <w:tc>
          <w:tcPr>
            <w:tcW w:w="3640" w:type="dxa"/>
            <w:noWrap/>
            <w:vAlign w:val="bottom"/>
            <w:hideMark/>
          </w:tcPr>
          <w:p w14:paraId="37E24262" w14:textId="77777777" w:rsidR="00EF11E6" w:rsidRPr="00EF11E6" w:rsidRDefault="00EF11E6" w:rsidP="00EF11E6">
            <w:pPr>
              <w:spacing w:after="0" w:line="240" w:lineRule="auto"/>
              <w:rPr>
                <w:rFonts w:ascii="Calibri" w:eastAsia="Times New Roman" w:hAnsi="Calibri" w:cs="Calibri"/>
                <w:color w:val="000000"/>
                <w:lang w:eastAsia="en-CA" w:bidi="ta-IN"/>
              </w:rPr>
            </w:pPr>
            <w:r w:rsidRPr="00EF11E6">
              <w:rPr>
                <w:rFonts w:ascii="Calibri" w:eastAsia="Times New Roman" w:hAnsi="Calibri" w:cs="Calibri"/>
                <w:color w:val="000000"/>
                <w:lang w:eastAsia="en-CA" w:bidi="ta-IN"/>
              </w:rPr>
              <w:t>Categorical</w:t>
            </w:r>
          </w:p>
        </w:tc>
      </w:tr>
      <w:tr w:rsidR="00EF11E6" w:rsidRPr="00EF11E6" w14:paraId="7A8EAEB9" w14:textId="77777777" w:rsidTr="00A643B4">
        <w:trPr>
          <w:trHeight w:val="240"/>
        </w:trPr>
        <w:tc>
          <w:tcPr>
            <w:tcW w:w="5620" w:type="dxa"/>
            <w:shd w:val="clear" w:color="000000" w:fill="FFF0D3"/>
            <w:noWrap/>
            <w:vAlign w:val="bottom"/>
            <w:hideMark/>
          </w:tcPr>
          <w:p w14:paraId="337E1B9A" w14:textId="77777777" w:rsidR="00EF11E6" w:rsidRPr="00EF11E6" w:rsidRDefault="00EF11E6" w:rsidP="00EF11E6">
            <w:pPr>
              <w:spacing w:after="0" w:line="240" w:lineRule="auto"/>
              <w:rPr>
                <w:rFonts w:ascii="Calibri" w:eastAsia="Times New Roman" w:hAnsi="Calibri" w:cs="Calibri"/>
                <w:color w:val="000000"/>
                <w:lang w:eastAsia="en-CA" w:bidi="ta-IN"/>
              </w:rPr>
            </w:pPr>
            <w:r w:rsidRPr="00EF11E6">
              <w:rPr>
                <w:rFonts w:ascii="Calibri" w:eastAsia="Times New Roman" w:hAnsi="Calibri" w:cs="Calibri"/>
                <w:color w:val="000000"/>
                <w:lang w:eastAsia="en-CA" w:bidi="ta-IN"/>
              </w:rPr>
              <w:t>What is your preferred time?</w:t>
            </w:r>
          </w:p>
        </w:tc>
        <w:tc>
          <w:tcPr>
            <w:tcW w:w="3640" w:type="dxa"/>
            <w:shd w:val="clear" w:color="000000" w:fill="FFF0D3"/>
            <w:noWrap/>
            <w:vAlign w:val="bottom"/>
            <w:hideMark/>
          </w:tcPr>
          <w:p w14:paraId="07F5C4E1" w14:textId="77777777" w:rsidR="00EF11E6" w:rsidRPr="00EF11E6" w:rsidRDefault="00EF11E6" w:rsidP="00EF11E6">
            <w:pPr>
              <w:spacing w:after="0" w:line="240" w:lineRule="auto"/>
              <w:rPr>
                <w:rFonts w:ascii="Calibri" w:eastAsia="Times New Roman" w:hAnsi="Calibri" w:cs="Calibri"/>
                <w:color w:val="000000"/>
                <w:lang w:eastAsia="en-CA" w:bidi="ta-IN"/>
              </w:rPr>
            </w:pPr>
            <w:r w:rsidRPr="00EF11E6">
              <w:rPr>
                <w:rFonts w:ascii="Calibri" w:eastAsia="Times New Roman" w:hAnsi="Calibri" w:cs="Calibri"/>
                <w:color w:val="000000"/>
                <w:lang w:eastAsia="en-CA" w:bidi="ta-IN"/>
              </w:rPr>
              <w:t>Categorical</w:t>
            </w:r>
          </w:p>
        </w:tc>
      </w:tr>
      <w:tr w:rsidR="00EF11E6" w:rsidRPr="00EF11E6" w14:paraId="20660985" w14:textId="77777777" w:rsidTr="00A643B4">
        <w:trPr>
          <w:trHeight w:val="240"/>
        </w:trPr>
        <w:tc>
          <w:tcPr>
            <w:tcW w:w="5620" w:type="dxa"/>
            <w:noWrap/>
            <w:vAlign w:val="bottom"/>
            <w:hideMark/>
          </w:tcPr>
          <w:p w14:paraId="4ED1D7E2" w14:textId="77777777" w:rsidR="00EF11E6" w:rsidRPr="00EF11E6" w:rsidRDefault="00EF11E6" w:rsidP="00EF11E6">
            <w:pPr>
              <w:spacing w:after="0" w:line="240" w:lineRule="auto"/>
              <w:rPr>
                <w:rFonts w:ascii="Calibri" w:eastAsia="Times New Roman" w:hAnsi="Calibri" w:cs="Calibri"/>
                <w:color w:val="000000"/>
                <w:lang w:eastAsia="en-CA" w:bidi="ta-IN"/>
              </w:rPr>
            </w:pPr>
            <w:r w:rsidRPr="00EF11E6">
              <w:rPr>
                <w:rFonts w:ascii="Calibri" w:eastAsia="Times New Roman" w:hAnsi="Calibri" w:cs="Calibri"/>
                <w:color w:val="000000"/>
                <w:lang w:eastAsia="en-CA" w:bidi="ta-IN"/>
              </w:rPr>
              <w:t>Preferred language for Learning</w:t>
            </w:r>
          </w:p>
        </w:tc>
        <w:tc>
          <w:tcPr>
            <w:tcW w:w="3640" w:type="dxa"/>
            <w:noWrap/>
            <w:vAlign w:val="bottom"/>
            <w:hideMark/>
          </w:tcPr>
          <w:p w14:paraId="6353C97F" w14:textId="77777777" w:rsidR="00EF11E6" w:rsidRPr="00EF11E6" w:rsidRDefault="00EF11E6" w:rsidP="00EF11E6">
            <w:pPr>
              <w:spacing w:after="0" w:line="240" w:lineRule="auto"/>
              <w:rPr>
                <w:rFonts w:ascii="Calibri" w:eastAsia="Times New Roman" w:hAnsi="Calibri" w:cs="Calibri"/>
                <w:color w:val="000000"/>
                <w:lang w:eastAsia="en-CA" w:bidi="ta-IN"/>
              </w:rPr>
            </w:pPr>
            <w:r w:rsidRPr="00EF11E6">
              <w:rPr>
                <w:rFonts w:ascii="Calibri" w:eastAsia="Times New Roman" w:hAnsi="Calibri" w:cs="Calibri"/>
                <w:color w:val="000000"/>
                <w:lang w:eastAsia="en-CA" w:bidi="ta-IN"/>
              </w:rPr>
              <w:t>Categorical</w:t>
            </w:r>
          </w:p>
        </w:tc>
      </w:tr>
      <w:tr w:rsidR="00EF11E6" w:rsidRPr="00EF11E6" w14:paraId="1D187BF6" w14:textId="77777777" w:rsidTr="00A643B4">
        <w:trPr>
          <w:trHeight w:val="240"/>
        </w:trPr>
        <w:tc>
          <w:tcPr>
            <w:tcW w:w="5620" w:type="dxa"/>
            <w:shd w:val="clear" w:color="000000" w:fill="FFF0D3"/>
            <w:noWrap/>
            <w:vAlign w:val="bottom"/>
            <w:hideMark/>
          </w:tcPr>
          <w:p w14:paraId="0587FAE0" w14:textId="77777777" w:rsidR="00EF11E6" w:rsidRPr="00EF11E6" w:rsidRDefault="00EF11E6" w:rsidP="00EF11E6">
            <w:pPr>
              <w:spacing w:after="0" w:line="240" w:lineRule="auto"/>
              <w:rPr>
                <w:rFonts w:ascii="Calibri" w:eastAsia="Times New Roman" w:hAnsi="Calibri" w:cs="Calibri"/>
                <w:color w:val="000000"/>
                <w:lang w:eastAsia="en-CA" w:bidi="ta-IN"/>
              </w:rPr>
            </w:pPr>
            <w:r w:rsidRPr="00EF11E6">
              <w:rPr>
                <w:rFonts w:ascii="Calibri" w:eastAsia="Times New Roman" w:hAnsi="Calibri" w:cs="Calibri"/>
                <w:color w:val="000000"/>
                <w:lang w:eastAsia="en-CA" w:bidi="ta-IN"/>
              </w:rPr>
              <w:t>Preferred type for reading</w:t>
            </w:r>
          </w:p>
        </w:tc>
        <w:tc>
          <w:tcPr>
            <w:tcW w:w="3640" w:type="dxa"/>
            <w:shd w:val="clear" w:color="000000" w:fill="FFF0D3"/>
            <w:noWrap/>
            <w:vAlign w:val="bottom"/>
            <w:hideMark/>
          </w:tcPr>
          <w:p w14:paraId="4CB028C2" w14:textId="77777777" w:rsidR="00EF11E6" w:rsidRPr="00EF11E6" w:rsidRDefault="00EF11E6" w:rsidP="00EF11E6">
            <w:pPr>
              <w:spacing w:after="0" w:line="240" w:lineRule="auto"/>
              <w:rPr>
                <w:rFonts w:ascii="Calibri" w:eastAsia="Times New Roman" w:hAnsi="Calibri" w:cs="Calibri"/>
                <w:color w:val="000000"/>
                <w:lang w:eastAsia="en-CA" w:bidi="ta-IN"/>
              </w:rPr>
            </w:pPr>
            <w:r w:rsidRPr="00EF11E6">
              <w:rPr>
                <w:rFonts w:ascii="Calibri" w:eastAsia="Times New Roman" w:hAnsi="Calibri" w:cs="Calibri"/>
                <w:color w:val="000000"/>
                <w:lang w:eastAsia="en-CA" w:bidi="ta-IN"/>
              </w:rPr>
              <w:t>Categorical</w:t>
            </w:r>
          </w:p>
        </w:tc>
      </w:tr>
      <w:tr w:rsidR="00EF11E6" w:rsidRPr="00EF11E6" w14:paraId="7DB1BDDC" w14:textId="77777777" w:rsidTr="00A643B4">
        <w:trPr>
          <w:trHeight w:val="240"/>
        </w:trPr>
        <w:tc>
          <w:tcPr>
            <w:tcW w:w="5620" w:type="dxa"/>
            <w:noWrap/>
            <w:vAlign w:val="bottom"/>
            <w:hideMark/>
          </w:tcPr>
          <w:p w14:paraId="4F584BE8" w14:textId="77777777" w:rsidR="00EF11E6" w:rsidRPr="00A95857" w:rsidRDefault="00EF11E6" w:rsidP="00EF11E6">
            <w:pPr>
              <w:spacing w:after="0" w:line="240" w:lineRule="auto"/>
              <w:rPr>
                <w:rFonts w:ascii="Calibri" w:eastAsia="Times New Roman" w:hAnsi="Calibri" w:cs="Calibri"/>
                <w:b/>
                <w:bCs/>
                <w:color w:val="000000"/>
                <w:lang w:eastAsia="en-CA" w:bidi="ta-IN"/>
              </w:rPr>
            </w:pPr>
            <w:r w:rsidRPr="00A95857">
              <w:rPr>
                <w:rFonts w:ascii="Calibri" w:eastAsia="Times New Roman" w:hAnsi="Calibri" w:cs="Calibri"/>
                <w:b/>
                <w:bCs/>
                <w:color w:val="000000"/>
                <w:lang w:eastAsia="en-CA" w:bidi="ta-IN"/>
              </w:rPr>
              <w:t>Do you enjoy the Reading</w:t>
            </w:r>
          </w:p>
        </w:tc>
        <w:tc>
          <w:tcPr>
            <w:tcW w:w="3640" w:type="dxa"/>
            <w:noWrap/>
            <w:vAlign w:val="bottom"/>
            <w:hideMark/>
          </w:tcPr>
          <w:p w14:paraId="0964DE53" w14:textId="0A2CEAA9" w:rsidR="00EF11E6" w:rsidRPr="00A95857" w:rsidRDefault="00EF11E6" w:rsidP="00EF11E6">
            <w:pPr>
              <w:spacing w:after="0" w:line="240" w:lineRule="auto"/>
              <w:rPr>
                <w:rFonts w:ascii="Calibri" w:eastAsia="Times New Roman" w:hAnsi="Calibri" w:cs="Calibri"/>
                <w:b/>
                <w:bCs/>
                <w:color w:val="000000"/>
                <w:lang w:eastAsia="en-CA" w:bidi="ta-IN"/>
              </w:rPr>
            </w:pPr>
            <w:r w:rsidRPr="00A95857">
              <w:rPr>
                <w:rFonts w:ascii="Calibri" w:eastAsia="Times New Roman" w:hAnsi="Calibri" w:cs="Calibri"/>
                <w:b/>
                <w:bCs/>
                <w:color w:val="000000"/>
                <w:lang w:eastAsia="en-CA" w:bidi="ta-IN"/>
              </w:rPr>
              <w:t>Categorical</w:t>
            </w:r>
            <w:r w:rsidR="00A643B4" w:rsidRPr="00A95857">
              <w:rPr>
                <w:rFonts w:ascii="Calibri" w:eastAsia="Times New Roman" w:hAnsi="Calibri" w:cs="Calibri"/>
                <w:b/>
                <w:bCs/>
                <w:color w:val="000000"/>
                <w:lang w:eastAsia="en-CA" w:bidi="ta-IN"/>
              </w:rPr>
              <w:t>--Numerical</w:t>
            </w:r>
          </w:p>
        </w:tc>
      </w:tr>
      <w:tr w:rsidR="00EF11E6" w:rsidRPr="00EF11E6" w14:paraId="6614A3C7" w14:textId="77777777" w:rsidTr="00A643B4">
        <w:trPr>
          <w:trHeight w:val="240"/>
        </w:trPr>
        <w:tc>
          <w:tcPr>
            <w:tcW w:w="5620" w:type="dxa"/>
            <w:shd w:val="clear" w:color="000000" w:fill="FFF0D3"/>
            <w:noWrap/>
            <w:vAlign w:val="bottom"/>
            <w:hideMark/>
          </w:tcPr>
          <w:p w14:paraId="26CDAB77" w14:textId="77777777" w:rsidR="00EF11E6" w:rsidRPr="00EF11E6" w:rsidRDefault="00EF11E6" w:rsidP="00EF11E6">
            <w:pPr>
              <w:spacing w:after="0" w:line="240" w:lineRule="auto"/>
              <w:rPr>
                <w:rFonts w:ascii="Calibri" w:eastAsia="Times New Roman" w:hAnsi="Calibri" w:cs="Calibri"/>
                <w:color w:val="000000"/>
                <w:lang w:eastAsia="en-CA" w:bidi="ta-IN"/>
              </w:rPr>
            </w:pPr>
            <w:r w:rsidRPr="00EF11E6">
              <w:rPr>
                <w:rFonts w:ascii="Calibri" w:eastAsia="Times New Roman" w:hAnsi="Calibri" w:cs="Calibri"/>
                <w:color w:val="000000"/>
                <w:lang w:eastAsia="en-CA" w:bidi="ta-IN"/>
              </w:rPr>
              <w:t xml:space="preserve">Which mode of learning </w:t>
            </w:r>
          </w:p>
        </w:tc>
        <w:tc>
          <w:tcPr>
            <w:tcW w:w="3640" w:type="dxa"/>
            <w:shd w:val="clear" w:color="000000" w:fill="FFF0D3"/>
            <w:noWrap/>
            <w:vAlign w:val="bottom"/>
            <w:hideMark/>
          </w:tcPr>
          <w:p w14:paraId="3B37C887" w14:textId="77777777" w:rsidR="00EF11E6" w:rsidRPr="00EF11E6" w:rsidRDefault="00EF11E6" w:rsidP="00EF11E6">
            <w:pPr>
              <w:spacing w:after="0" w:line="240" w:lineRule="auto"/>
              <w:rPr>
                <w:rFonts w:ascii="Calibri" w:eastAsia="Times New Roman" w:hAnsi="Calibri" w:cs="Calibri"/>
                <w:color w:val="000000"/>
                <w:lang w:eastAsia="en-CA" w:bidi="ta-IN"/>
              </w:rPr>
            </w:pPr>
            <w:r w:rsidRPr="00EF11E6">
              <w:rPr>
                <w:rFonts w:ascii="Calibri" w:eastAsia="Times New Roman" w:hAnsi="Calibri" w:cs="Calibri"/>
                <w:color w:val="000000"/>
                <w:lang w:eastAsia="en-CA" w:bidi="ta-IN"/>
              </w:rPr>
              <w:t>Categorical</w:t>
            </w:r>
          </w:p>
        </w:tc>
      </w:tr>
      <w:tr w:rsidR="00EF11E6" w:rsidRPr="00EF11E6" w14:paraId="7D8E8816" w14:textId="77777777" w:rsidTr="00A643B4">
        <w:trPr>
          <w:trHeight w:val="240"/>
        </w:trPr>
        <w:tc>
          <w:tcPr>
            <w:tcW w:w="5620" w:type="dxa"/>
            <w:noWrap/>
            <w:vAlign w:val="bottom"/>
            <w:hideMark/>
          </w:tcPr>
          <w:p w14:paraId="40DC0719" w14:textId="77777777" w:rsidR="00EF11E6" w:rsidRPr="00EF11E6" w:rsidRDefault="00EF11E6" w:rsidP="00EF11E6">
            <w:pPr>
              <w:spacing w:after="0" w:line="240" w:lineRule="auto"/>
              <w:rPr>
                <w:rFonts w:ascii="Calibri" w:eastAsia="Times New Roman" w:hAnsi="Calibri" w:cs="Calibri"/>
                <w:color w:val="000000"/>
                <w:lang w:eastAsia="en-CA" w:bidi="ta-IN"/>
              </w:rPr>
            </w:pPr>
            <w:r w:rsidRPr="00EF11E6">
              <w:rPr>
                <w:rFonts w:ascii="Calibri" w:eastAsia="Times New Roman" w:hAnsi="Calibri" w:cs="Calibri"/>
                <w:color w:val="000000"/>
                <w:lang w:eastAsia="en-CA" w:bidi="ta-IN"/>
              </w:rPr>
              <w:t>Dose Covid 19 Pandemic Affected Your Reading Habits2</w:t>
            </w:r>
          </w:p>
        </w:tc>
        <w:tc>
          <w:tcPr>
            <w:tcW w:w="3640" w:type="dxa"/>
            <w:noWrap/>
            <w:vAlign w:val="bottom"/>
            <w:hideMark/>
          </w:tcPr>
          <w:p w14:paraId="540922F2" w14:textId="77777777" w:rsidR="00EF11E6" w:rsidRPr="00EF11E6" w:rsidRDefault="00EF11E6" w:rsidP="00EF11E6">
            <w:pPr>
              <w:spacing w:after="0" w:line="240" w:lineRule="auto"/>
              <w:rPr>
                <w:rFonts w:ascii="Calibri" w:eastAsia="Times New Roman" w:hAnsi="Calibri" w:cs="Calibri"/>
                <w:color w:val="000000"/>
                <w:lang w:eastAsia="en-CA" w:bidi="ta-IN"/>
              </w:rPr>
            </w:pPr>
            <w:r w:rsidRPr="00EF11E6">
              <w:rPr>
                <w:rFonts w:ascii="Calibri" w:eastAsia="Times New Roman" w:hAnsi="Calibri" w:cs="Calibri"/>
                <w:color w:val="000000"/>
                <w:lang w:eastAsia="en-CA" w:bidi="ta-IN"/>
              </w:rPr>
              <w:t>Categorical</w:t>
            </w:r>
          </w:p>
        </w:tc>
      </w:tr>
      <w:tr w:rsidR="00EF11E6" w:rsidRPr="00EF11E6" w14:paraId="2693A693" w14:textId="77777777" w:rsidTr="00A643B4">
        <w:trPr>
          <w:trHeight w:val="240"/>
        </w:trPr>
        <w:tc>
          <w:tcPr>
            <w:tcW w:w="5620" w:type="dxa"/>
            <w:shd w:val="clear" w:color="000000" w:fill="FFF0D3"/>
            <w:noWrap/>
            <w:vAlign w:val="bottom"/>
            <w:hideMark/>
          </w:tcPr>
          <w:p w14:paraId="60079C97" w14:textId="77777777" w:rsidR="00EF11E6" w:rsidRPr="00EF11E6" w:rsidRDefault="00EF11E6" w:rsidP="00EF11E6">
            <w:pPr>
              <w:spacing w:after="0" w:line="240" w:lineRule="auto"/>
              <w:rPr>
                <w:rFonts w:ascii="Calibri" w:eastAsia="Times New Roman" w:hAnsi="Calibri" w:cs="Calibri"/>
                <w:color w:val="000000"/>
                <w:lang w:eastAsia="en-CA" w:bidi="ta-IN"/>
              </w:rPr>
            </w:pPr>
            <w:r w:rsidRPr="00EF11E6">
              <w:rPr>
                <w:rFonts w:ascii="Calibri" w:eastAsia="Times New Roman" w:hAnsi="Calibri" w:cs="Calibri"/>
                <w:color w:val="000000"/>
                <w:lang w:eastAsia="en-CA" w:bidi="ta-IN"/>
              </w:rPr>
              <w:t>How do you study before college</w:t>
            </w:r>
          </w:p>
        </w:tc>
        <w:tc>
          <w:tcPr>
            <w:tcW w:w="3640" w:type="dxa"/>
            <w:shd w:val="clear" w:color="000000" w:fill="FFF0D3"/>
            <w:noWrap/>
            <w:vAlign w:val="bottom"/>
            <w:hideMark/>
          </w:tcPr>
          <w:p w14:paraId="1F0F3C93" w14:textId="77777777" w:rsidR="00EF11E6" w:rsidRPr="00EF11E6" w:rsidRDefault="00EF11E6" w:rsidP="00EF11E6">
            <w:pPr>
              <w:spacing w:after="0" w:line="240" w:lineRule="auto"/>
              <w:rPr>
                <w:rFonts w:ascii="Calibri" w:eastAsia="Times New Roman" w:hAnsi="Calibri" w:cs="Calibri"/>
                <w:color w:val="000000"/>
                <w:lang w:eastAsia="en-CA" w:bidi="ta-IN"/>
              </w:rPr>
            </w:pPr>
            <w:r w:rsidRPr="00EF11E6">
              <w:rPr>
                <w:rFonts w:ascii="Calibri" w:eastAsia="Times New Roman" w:hAnsi="Calibri" w:cs="Calibri"/>
                <w:color w:val="000000"/>
                <w:lang w:eastAsia="en-CA" w:bidi="ta-IN"/>
              </w:rPr>
              <w:t>Categorical</w:t>
            </w:r>
          </w:p>
        </w:tc>
      </w:tr>
      <w:tr w:rsidR="00EF11E6" w:rsidRPr="00EF11E6" w14:paraId="02FA2BC5" w14:textId="77777777" w:rsidTr="00A643B4">
        <w:trPr>
          <w:trHeight w:val="240"/>
        </w:trPr>
        <w:tc>
          <w:tcPr>
            <w:tcW w:w="5620" w:type="dxa"/>
            <w:noWrap/>
            <w:vAlign w:val="bottom"/>
            <w:hideMark/>
          </w:tcPr>
          <w:p w14:paraId="096A20B5" w14:textId="7C44899D" w:rsidR="00EF11E6" w:rsidRPr="00EF11E6" w:rsidRDefault="00EF11E6" w:rsidP="00EF11E6">
            <w:pPr>
              <w:spacing w:after="0" w:line="240" w:lineRule="auto"/>
              <w:rPr>
                <w:rFonts w:ascii="Calibri" w:eastAsia="Times New Roman" w:hAnsi="Calibri" w:cs="Calibri"/>
                <w:color w:val="000000"/>
                <w:lang w:eastAsia="en-CA" w:bidi="ta-IN"/>
              </w:rPr>
            </w:pPr>
            <w:r w:rsidRPr="00EF11E6">
              <w:rPr>
                <w:rFonts w:ascii="Calibri" w:eastAsia="Times New Roman" w:hAnsi="Calibri" w:cs="Calibri"/>
                <w:color w:val="000000"/>
                <w:lang w:eastAsia="en-CA" w:bidi="ta-IN"/>
              </w:rPr>
              <w:t>How do you study after college</w:t>
            </w:r>
          </w:p>
        </w:tc>
        <w:tc>
          <w:tcPr>
            <w:tcW w:w="3640" w:type="dxa"/>
            <w:noWrap/>
            <w:vAlign w:val="bottom"/>
            <w:hideMark/>
          </w:tcPr>
          <w:p w14:paraId="47758849" w14:textId="77777777" w:rsidR="00EF11E6" w:rsidRPr="00EF11E6" w:rsidRDefault="00EF11E6" w:rsidP="00EF11E6">
            <w:pPr>
              <w:spacing w:after="0" w:line="240" w:lineRule="auto"/>
              <w:rPr>
                <w:rFonts w:ascii="Calibri" w:eastAsia="Times New Roman" w:hAnsi="Calibri" w:cs="Calibri"/>
                <w:color w:val="000000"/>
                <w:lang w:eastAsia="en-CA" w:bidi="ta-IN"/>
              </w:rPr>
            </w:pPr>
            <w:r w:rsidRPr="00EF11E6">
              <w:rPr>
                <w:rFonts w:ascii="Calibri" w:eastAsia="Times New Roman" w:hAnsi="Calibri" w:cs="Calibri"/>
                <w:color w:val="000000"/>
                <w:lang w:eastAsia="en-CA" w:bidi="ta-IN"/>
              </w:rPr>
              <w:t>Categorical</w:t>
            </w:r>
          </w:p>
        </w:tc>
      </w:tr>
      <w:tr w:rsidR="00EF11E6" w:rsidRPr="00EF11E6" w14:paraId="0C009C8F" w14:textId="77777777" w:rsidTr="00A643B4">
        <w:trPr>
          <w:trHeight w:val="240"/>
        </w:trPr>
        <w:tc>
          <w:tcPr>
            <w:tcW w:w="5620" w:type="dxa"/>
            <w:shd w:val="clear" w:color="000000" w:fill="FFF0D3"/>
            <w:noWrap/>
            <w:vAlign w:val="bottom"/>
            <w:hideMark/>
          </w:tcPr>
          <w:p w14:paraId="526DD079" w14:textId="77777777" w:rsidR="00EF11E6" w:rsidRPr="00EF11E6" w:rsidRDefault="00EF11E6" w:rsidP="00EF11E6">
            <w:pPr>
              <w:spacing w:after="0" w:line="240" w:lineRule="auto"/>
              <w:rPr>
                <w:rFonts w:ascii="Calibri" w:eastAsia="Times New Roman" w:hAnsi="Calibri" w:cs="Calibri"/>
                <w:color w:val="000000"/>
                <w:lang w:eastAsia="en-CA" w:bidi="ta-IN"/>
              </w:rPr>
            </w:pPr>
            <w:r w:rsidRPr="00EF11E6">
              <w:rPr>
                <w:rFonts w:ascii="Calibri" w:eastAsia="Times New Roman" w:hAnsi="Calibri" w:cs="Calibri"/>
                <w:color w:val="000000"/>
                <w:lang w:eastAsia="en-CA" w:bidi="ta-IN"/>
              </w:rPr>
              <w:t>Do you aware about National digital library</w:t>
            </w:r>
          </w:p>
        </w:tc>
        <w:tc>
          <w:tcPr>
            <w:tcW w:w="3640" w:type="dxa"/>
            <w:shd w:val="clear" w:color="000000" w:fill="FFF0D3"/>
            <w:noWrap/>
            <w:vAlign w:val="bottom"/>
            <w:hideMark/>
          </w:tcPr>
          <w:p w14:paraId="59E39CBB" w14:textId="1B9834CE" w:rsidR="00EF11E6" w:rsidRPr="00EF11E6" w:rsidRDefault="00EF11E6" w:rsidP="00EF11E6">
            <w:pPr>
              <w:spacing w:after="0" w:line="240" w:lineRule="auto"/>
              <w:rPr>
                <w:rFonts w:ascii="Calibri" w:eastAsia="Times New Roman" w:hAnsi="Calibri" w:cs="Calibri"/>
                <w:color w:val="000000"/>
                <w:lang w:eastAsia="en-CA" w:bidi="ta-IN"/>
              </w:rPr>
            </w:pPr>
            <w:r w:rsidRPr="00EF11E6">
              <w:rPr>
                <w:rFonts w:ascii="Calibri" w:eastAsia="Times New Roman" w:hAnsi="Calibri" w:cs="Calibri"/>
                <w:color w:val="000000"/>
                <w:lang w:eastAsia="en-CA" w:bidi="ta-IN"/>
              </w:rPr>
              <w:t>Categorical</w:t>
            </w:r>
            <w:r>
              <w:rPr>
                <w:rFonts w:ascii="Calibri" w:eastAsia="Times New Roman" w:hAnsi="Calibri" w:cs="Calibri"/>
                <w:color w:val="000000"/>
                <w:lang w:eastAsia="en-CA" w:bidi="ta-IN"/>
              </w:rPr>
              <w:t xml:space="preserve"> </w:t>
            </w:r>
            <w:r w:rsidRPr="00EF11E6">
              <w:rPr>
                <w:rFonts w:ascii="Calibri" w:eastAsia="Times New Roman" w:hAnsi="Calibri" w:cs="Calibri"/>
                <w:color w:val="000000"/>
                <w:lang w:eastAsia="en-CA" w:bidi="ta-IN"/>
              </w:rPr>
              <w:t>[Boolean]</w:t>
            </w:r>
          </w:p>
        </w:tc>
      </w:tr>
      <w:tr w:rsidR="00EF11E6" w:rsidRPr="00EF11E6" w14:paraId="5E5AD3E3" w14:textId="77777777" w:rsidTr="00A643B4">
        <w:trPr>
          <w:trHeight w:val="240"/>
        </w:trPr>
        <w:tc>
          <w:tcPr>
            <w:tcW w:w="5620" w:type="dxa"/>
            <w:noWrap/>
            <w:vAlign w:val="bottom"/>
            <w:hideMark/>
          </w:tcPr>
          <w:p w14:paraId="0E82DFA3" w14:textId="77777777" w:rsidR="00EF11E6" w:rsidRPr="00EF11E6" w:rsidRDefault="00EF11E6" w:rsidP="00EF11E6">
            <w:pPr>
              <w:spacing w:after="0" w:line="240" w:lineRule="auto"/>
              <w:rPr>
                <w:rFonts w:ascii="Calibri" w:eastAsia="Times New Roman" w:hAnsi="Calibri" w:cs="Calibri"/>
                <w:color w:val="000000"/>
                <w:lang w:eastAsia="en-CA" w:bidi="ta-IN"/>
              </w:rPr>
            </w:pPr>
            <w:r w:rsidRPr="00EF11E6">
              <w:rPr>
                <w:rFonts w:ascii="Calibri" w:eastAsia="Times New Roman" w:hAnsi="Calibri" w:cs="Calibri"/>
                <w:color w:val="000000"/>
                <w:lang w:eastAsia="en-CA" w:bidi="ta-IN"/>
              </w:rPr>
              <w:t>Do you purchase Books from store</w:t>
            </w:r>
          </w:p>
        </w:tc>
        <w:tc>
          <w:tcPr>
            <w:tcW w:w="3640" w:type="dxa"/>
            <w:noWrap/>
            <w:vAlign w:val="bottom"/>
            <w:hideMark/>
          </w:tcPr>
          <w:p w14:paraId="4DCA20D8" w14:textId="77777777" w:rsidR="00EF11E6" w:rsidRPr="00EF11E6" w:rsidRDefault="00EF11E6" w:rsidP="00EF11E6">
            <w:pPr>
              <w:spacing w:after="0" w:line="240" w:lineRule="auto"/>
              <w:rPr>
                <w:rFonts w:ascii="Calibri" w:eastAsia="Times New Roman" w:hAnsi="Calibri" w:cs="Calibri"/>
                <w:color w:val="000000"/>
                <w:lang w:eastAsia="en-CA" w:bidi="ta-IN"/>
              </w:rPr>
            </w:pPr>
            <w:r w:rsidRPr="00EF11E6">
              <w:rPr>
                <w:rFonts w:ascii="Calibri" w:eastAsia="Times New Roman" w:hAnsi="Calibri" w:cs="Calibri"/>
                <w:color w:val="000000"/>
                <w:lang w:eastAsia="en-CA" w:bidi="ta-IN"/>
              </w:rPr>
              <w:t>Categorical</w:t>
            </w:r>
          </w:p>
        </w:tc>
      </w:tr>
      <w:tr w:rsidR="00EF11E6" w:rsidRPr="00EF11E6" w14:paraId="6177B12E" w14:textId="77777777" w:rsidTr="00A643B4">
        <w:trPr>
          <w:trHeight w:val="240"/>
        </w:trPr>
        <w:tc>
          <w:tcPr>
            <w:tcW w:w="5620" w:type="dxa"/>
            <w:shd w:val="clear" w:color="000000" w:fill="FFF0D3"/>
            <w:noWrap/>
            <w:vAlign w:val="bottom"/>
            <w:hideMark/>
          </w:tcPr>
          <w:p w14:paraId="5D7F8800" w14:textId="77777777" w:rsidR="00EF11E6" w:rsidRPr="00EF11E6" w:rsidRDefault="00EF11E6" w:rsidP="00EF11E6">
            <w:pPr>
              <w:spacing w:after="0" w:line="240" w:lineRule="auto"/>
              <w:rPr>
                <w:rFonts w:ascii="Calibri" w:eastAsia="Times New Roman" w:hAnsi="Calibri" w:cs="Calibri"/>
                <w:color w:val="000000"/>
                <w:lang w:eastAsia="en-CA" w:bidi="ta-IN"/>
              </w:rPr>
            </w:pPr>
            <w:r w:rsidRPr="00EF11E6">
              <w:rPr>
                <w:rFonts w:ascii="Calibri" w:eastAsia="Times New Roman" w:hAnsi="Calibri" w:cs="Calibri"/>
                <w:color w:val="000000"/>
                <w:lang w:eastAsia="en-CA" w:bidi="ta-IN"/>
              </w:rPr>
              <w:t>Average Expenditure on books</w:t>
            </w:r>
          </w:p>
        </w:tc>
        <w:tc>
          <w:tcPr>
            <w:tcW w:w="3640" w:type="dxa"/>
            <w:shd w:val="clear" w:color="000000" w:fill="FFF0D3"/>
            <w:noWrap/>
            <w:vAlign w:val="bottom"/>
            <w:hideMark/>
          </w:tcPr>
          <w:p w14:paraId="00914E5B" w14:textId="6387DABB" w:rsidR="00EF11E6" w:rsidRPr="00EF11E6" w:rsidRDefault="00932B64" w:rsidP="00EF11E6">
            <w:pPr>
              <w:spacing w:after="0" w:line="240" w:lineRule="auto"/>
              <w:rPr>
                <w:rFonts w:ascii="Calibri" w:eastAsia="Times New Roman" w:hAnsi="Calibri" w:cs="Calibri"/>
                <w:color w:val="000000"/>
                <w:lang w:eastAsia="en-CA" w:bidi="ta-IN"/>
              </w:rPr>
            </w:pPr>
            <w:r>
              <w:rPr>
                <w:rFonts w:ascii="Calibri" w:eastAsia="Times New Roman" w:hAnsi="Calibri" w:cs="Calibri"/>
                <w:color w:val="000000"/>
                <w:lang w:eastAsia="en-CA" w:bidi="ta-IN"/>
              </w:rPr>
              <w:t>Numerical</w:t>
            </w:r>
          </w:p>
        </w:tc>
      </w:tr>
      <w:tr w:rsidR="00EF11E6" w:rsidRPr="00EF11E6" w14:paraId="2B6CDB10" w14:textId="77777777" w:rsidTr="00A643B4">
        <w:trPr>
          <w:trHeight w:val="240"/>
        </w:trPr>
        <w:tc>
          <w:tcPr>
            <w:tcW w:w="5620" w:type="dxa"/>
            <w:noWrap/>
            <w:vAlign w:val="bottom"/>
            <w:hideMark/>
          </w:tcPr>
          <w:p w14:paraId="47D50D6D" w14:textId="77777777" w:rsidR="00EF11E6" w:rsidRPr="00EF11E6" w:rsidRDefault="00EF11E6" w:rsidP="00EF11E6">
            <w:pPr>
              <w:spacing w:after="0" w:line="240" w:lineRule="auto"/>
              <w:rPr>
                <w:rFonts w:ascii="Calibri" w:eastAsia="Times New Roman" w:hAnsi="Calibri" w:cs="Calibri"/>
                <w:color w:val="000000"/>
                <w:lang w:eastAsia="en-CA" w:bidi="ta-IN"/>
              </w:rPr>
            </w:pPr>
            <w:r w:rsidRPr="00EF11E6">
              <w:rPr>
                <w:rFonts w:ascii="Calibri" w:eastAsia="Times New Roman" w:hAnsi="Calibri" w:cs="Calibri"/>
                <w:color w:val="000000"/>
                <w:lang w:eastAsia="en-CA" w:bidi="ta-IN"/>
              </w:rPr>
              <w:t>Occupation Of Father</w:t>
            </w:r>
          </w:p>
        </w:tc>
        <w:tc>
          <w:tcPr>
            <w:tcW w:w="3640" w:type="dxa"/>
            <w:noWrap/>
            <w:vAlign w:val="bottom"/>
            <w:hideMark/>
          </w:tcPr>
          <w:p w14:paraId="5370DA20" w14:textId="77777777" w:rsidR="00EF11E6" w:rsidRPr="00EF11E6" w:rsidRDefault="00EF11E6" w:rsidP="00EF11E6">
            <w:pPr>
              <w:spacing w:after="0" w:line="240" w:lineRule="auto"/>
              <w:rPr>
                <w:rFonts w:ascii="Calibri" w:eastAsia="Times New Roman" w:hAnsi="Calibri" w:cs="Calibri"/>
                <w:color w:val="000000"/>
                <w:lang w:eastAsia="en-CA" w:bidi="ta-IN"/>
              </w:rPr>
            </w:pPr>
            <w:r w:rsidRPr="00EF11E6">
              <w:rPr>
                <w:rFonts w:ascii="Calibri" w:eastAsia="Times New Roman" w:hAnsi="Calibri" w:cs="Calibri"/>
                <w:color w:val="000000"/>
                <w:lang w:eastAsia="en-CA" w:bidi="ta-IN"/>
              </w:rPr>
              <w:t>Categorical</w:t>
            </w:r>
          </w:p>
        </w:tc>
      </w:tr>
      <w:tr w:rsidR="00EF11E6" w:rsidRPr="00EF11E6" w14:paraId="010672A9" w14:textId="77777777" w:rsidTr="00A643B4">
        <w:trPr>
          <w:trHeight w:val="240"/>
        </w:trPr>
        <w:tc>
          <w:tcPr>
            <w:tcW w:w="5620" w:type="dxa"/>
            <w:shd w:val="clear" w:color="000000" w:fill="FFF0D3"/>
            <w:noWrap/>
            <w:vAlign w:val="bottom"/>
            <w:hideMark/>
          </w:tcPr>
          <w:p w14:paraId="0A1CBBB3" w14:textId="77777777" w:rsidR="00EF11E6" w:rsidRPr="00EF11E6" w:rsidRDefault="00EF11E6" w:rsidP="00EF11E6">
            <w:pPr>
              <w:spacing w:after="0" w:line="240" w:lineRule="auto"/>
              <w:rPr>
                <w:rFonts w:ascii="Calibri" w:eastAsia="Times New Roman" w:hAnsi="Calibri" w:cs="Calibri"/>
                <w:color w:val="000000"/>
                <w:lang w:eastAsia="en-CA" w:bidi="ta-IN"/>
              </w:rPr>
            </w:pPr>
            <w:r w:rsidRPr="00EF11E6">
              <w:rPr>
                <w:rFonts w:ascii="Calibri" w:eastAsia="Times New Roman" w:hAnsi="Calibri" w:cs="Calibri"/>
                <w:color w:val="000000"/>
                <w:lang w:eastAsia="en-CA" w:bidi="ta-IN"/>
              </w:rPr>
              <w:t>Parents Education</w:t>
            </w:r>
          </w:p>
        </w:tc>
        <w:tc>
          <w:tcPr>
            <w:tcW w:w="3640" w:type="dxa"/>
            <w:shd w:val="clear" w:color="000000" w:fill="FFF0D3"/>
            <w:noWrap/>
            <w:vAlign w:val="bottom"/>
            <w:hideMark/>
          </w:tcPr>
          <w:p w14:paraId="0B596F10" w14:textId="392E8D64" w:rsidR="00EF11E6" w:rsidRPr="00EF11E6" w:rsidRDefault="00EF11E6" w:rsidP="00EF11E6">
            <w:pPr>
              <w:spacing w:after="0" w:line="240" w:lineRule="auto"/>
              <w:rPr>
                <w:rFonts w:ascii="Calibri" w:eastAsia="Times New Roman" w:hAnsi="Calibri" w:cs="Calibri"/>
                <w:color w:val="000000"/>
                <w:lang w:eastAsia="en-CA" w:bidi="ta-IN"/>
              </w:rPr>
            </w:pPr>
            <w:r w:rsidRPr="00EF11E6">
              <w:rPr>
                <w:rFonts w:ascii="Calibri" w:eastAsia="Times New Roman" w:hAnsi="Calibri" w:cs="Calibri"/>
                <w:color w:val="000000"/>
                <w:lang w:eastAsia="en-CA" w:bidi="ta-IN"/>
              </w:rPr>
              <w:t>Categorical</w:t>
            </w:r>
            <w:r>
              <w:rPr>
                <w:rFonts w:ascii="Calibri" w:eastAsia="Times New Roman" w:hAnsi="Calibri" w:cs="Calibri"/>
                <w:color w:val="000000"/>
                <w:lang w:eastAsia="en-CA" w:bidi="ta-IN"/>
              </w:rPr>
              <w:t xml:space="preserve"> </w:t>
            </w:r>
            <w:r w:rsidRPr="00EF11E6">
              <w:rPr>
                <w:rFonts w:ascii="Calibri" w:eastAsia="Times New Roman" w:hAnsi="Calibri" w:cs="Calibri"/>
                <w:color w:val="000000"/>
                <w:lang w:eastAsia="en-CA" w:bidi="ta-IN"/>
              </w:rPr>
              <w:t>[Boolean]</w:t>
            </w:r>
          </w:p>
        </w:tc>
      </w:tr>
      <w:tr w:rsidR="00EF11E6" w:rsidRPr="00EF11E6" w14:paraId="313BD5D2" w14:textId="77777777" w:rsidTr="00A643B4">
        <w:trPr>
          <w:trHeight w:val="240"/>
        </w:trPr>
        <w:tc>
          <w:tcPr>
            <w:tcW w:w="5620" w:type="dxa"/>
            <w:noWrap/>
            <w:vAlign w:val="bottom"/>
            <w:hideMark/>
          </w:tcPr>
          <w:p w14:paraId="6F69798F" w14:textId="77777777" w:rsidR="00EF11E6" w:rsidRPr="00EF11E6" w:rsidRDefault="00EF11E6" w:rsidP="00EF11E6">
            <w:pPr>
              <w:spacing w:after="0" w:line="240" w:lineRule="auto"/>
              <w:rPr>
                <w:rFonts w:ascii="Calibri" w:eastAsia="Times New Roman" w:hAnsi="Calibri" w:cs="Calibri"/>
                <w:color w:val="000000"/>
                <w:lang w:eastAsia="en-CA" w:bidi="ta-IN"/>
              </w:rPr>
            </w:pPr>
            <w:r w:rsidRPr="00EF11E6">
              <w:rPr>
                <w:rFonts w:ascii="Calibri" w:eastAsia="Times New Roman" w:hAnsi="Calibri" w:cs="Calibri"/>
                <w:color w:val="000000"/>
                <w:lang w:eastAsia="en-CA" w:bidi="ta-IN"/>
              </w:rPr>
              <w:t>Do you Using National digital library</w:t>
            </w:r>
          </w:p>
        </w:tc>
        <w:tc>
          <w:tcPr>
            <w:tcW w:w="3640" w:type="dxa"/>
            <w:noWrap/>
            <w:vAlign w:val="bottom"/>
            <w:hideMark/>
          </w:tcPr>
          <w:p w14:paraId="3C695DAF" w14:textId="77777777" w:rsidR="00EF11E6" w:rsidRPr="00EF11E6" w:rsidRDefault="00EF11E6" w:rsidP="00EF11E6">
            <w:pPr>
              <w:spacing w:after="0" w:line="240" w:lineRule="auto"/>
              <w:rPr>
                <w:rFonts w:ascii="Calibri" w:eastAsia="Times New Roman" w:hAnsi="Calibri" w:cs="Calibri"/>
                <w:color w:val="000000"/>
                <w:lang w:eastAsia="en-CA" w:bidi="ta-IN"/>
              </w:rPr>
            </w:pPr>
            <w:r w:rsidRPr="00EF11E6">
              <w:rPr>
                <w:rFonts w:ascii="Calibri" w:eastAsia="Times New Roman" w:hAnsi="Calibri" w:cs="Calibri"/>
                <w:color w:val="000000"/>
                <w:lang w:eastAsia="en-CA" w:bidi="ta-IN"/>
              </w:rPr>
              <w:t>Categorical [Boolean]</w:t>
            </w:r>
          </w:p>
        </w:tc>
      </w:tr>
      <w:tr w:rsidR="00932B64" w:rsidRPr="00932B64" w14:paraId="343FBC9B" w14:textId="77777777" w:rsidTr="00A643B4">
        <w:trPr>
          <w:trHeight w:val="240"/>
        </w:trPr>
        <w:tc>
          <w:tcPr>
            <w:tcW w:w="5620" w:type="dxa"/>
            <w:noWrap/>
            <w:vAlign w:val="bottom"/>
          </w:tcPr>
          <w:p w14:paraId="5919194D" w14:textId="0220C5DB" w:rsidR="00932B64" w:rsidRPr="00932B64" w:rsidRDefault="00932B64" w:rsidP="00EF11E6">
            <w:pPr>
              <w:spacing w:after="0" w:line="240" w:lineRule="auto"/>
              <w:rPr>
                <w:rFonts w:ascii="Calibri" w:eastAsia="Times New Roman" w:hAnsi="Calibri" w:cs="Calibri"/>
                <w:color w:val="000000" w:themeColor="text1"/>
                <w:lang w:eastAsia="en-CA" w:bidi="ta-IN"/>
              </w:rPr>
            </w:pPr>
            <w:r w:rsidRPr="00932B64">
              <w:rPr>
                <w:rFonts w:ascii="Calibri" w:eastAsia="Times New Roman" w:hAnsi="Calibri" w:cs="Calibri"/>
                <w:color w:val="000000" w:themeColor="text1"/>
                <w:lang w:eastAsia="en-CA" w:bidi="ta-IN"/>
              </w:rPr>
              <w:t>Images</w:t>
            </w:r>
          </w:p>
        </w:tc>
        <w:tc>
          <w:tcPr>
            <w:tcW w:w="3640" w:type="dxa"/>
            <w:noWrap/>
            <w:vAlign w:val="bottom"/>
          </w:tcPr>
          <w:p w14:paraId="32EC748B" w14:textId="11B91193" w:rsidR="00932B64" w:rsidRPr="00932B64" w:rsidRDefault="00932B64" w:rsidP="00EF11E6">
            <w:pPr>
              <w:spacing w:after="0" w:line="240" w:lineRule="auto"/>
              <w:rPr>
                <w:rFonts w:ascii="Calibri" w:eastAsia="Times New Roman" w:hAnsi="Calibri" w:cs="Calibri"/>
                <w:color w:val="000000" w:themeColor="text1"/>
                <w:lang w:eastAsia="en-CA" w:bidi="ta-IN"/>
              </w:rPr>
            </w:pPr>
            <w:r w:rsidRPr="00932B64">
              <w:rPr>
                <w:rFonts w:ascii="Calibri" w:eastAsia="Times New Roman" w:hAnsi="Calibri" w:cs="Calibri"/>
                <w:color w:val="000000" w:themeColor="text1"/>
                <w:lang w:eastAsia="en-CA" w:bidi="ta-IN"/>
              </w:rPr>
              <w:t>New column has been added</w:t>
            </w:r>
          </w:p>
        </w:tc>
      </w:tr>
    </w:tbl>
    <w:p w14:paraId="0807026D" w14:textId="77777777" w:rsidR="00EF11E6" w:rsidRDefault="00EF11E6" w:rsidP="00932B64">
      <w:pPr>
        <w:spacing w:after="0" w:line="240" w:lineRule="auto"/>
        <w:rPr>
          <w:rFonts w:ascii="Calibri" w:eastAsia="Times New Roman" w:hAnsi="Calibri" w:cs="Calibri"/>
          <w:color w:val="000000"/>
          <w:lang w:eastAsia="en-CA" w:bidi="ta-IN"/>
        </w:rPr>
      </w:pPr>
    </w:p>
    <w:p w14:paraId="0AC6E54F" w14:textId="30ECA045" w:rsidR="00A95857" w:rsidRPr="00FB2F69" w:rsidRDefault="00A95857" w:rsidP="00932B64">
      <w:pPr>
        <w:spacing w:after="0" w:line="240" w:lineRule="auto"/>
      </w:pPr>
      <w:r w:rsidRPr="00FB2F69">
        <w:t xml:space="preserve">There are totally </w:t>
      </w:r>
      <w:r w:rsidRPr="00AA4937">
        <w:rPr>
          <w:rFonts w:ascii="Arial" w:hAnsi="Arial" w:cs="Arial"/>
        </w:rPr>
        <w:t>25</w:t>
      </w:r>
      <w:r w:rsidRPr="00FB2F69">
        <w:t xml:space="preserve"> columns present in the data, where the column name — “Do you Enjoy Reading” had been converted to numerical for the analysis, and the description as follows:</w:t>
      </w:r>
    </w:p>
    <w:p w14:paraId="253F26B4" w14:textId="77777777" w:rsidR="008F3984" w:rsidRDefault="008F3984" w:rsidP="00932B64">
      <w:pPr>
        <w:spacing w:after="0" w:line="240" w:lineRule="auto"/>
        <w:rPr>
          <w:rFonts w:ascii="Calibri" w:eastAsia="Times New Roman" w:hAnsi="Calibri" w:cs="Calibri"/>
          <w:color w:val="000000"/>
          <w:lang w:eastAsia="en-CA" w:bidi="ta-IN"/>
        </w:rPr>
      </w:pPr>
    </w:p>
    <w:tbl>
      <w:tblPr>
        <w:tblStyle w:val="TableGrid"/>
        <w:tblW w:w="9222" w:type="dxa"/>
        <w:tblLook w:val="04A0" w:firstRow="1" w:lastRow="0" w:firstColumn="1" w:lastColumn="0" w:noHBand="0" w:noVBand="1"/>
      </w:tblPr>
      <w:tblGrid>
        <w:gridCol w:w="4611"/>
        <w:gridCol w:w="4611"/>
      </w:tblGrid>
      <w:tr w:rsidR="008F3984" w14:paraId="0732BEA1" w14:textId="77777777" w:rsidTr="00FB2F69">
        <w:trPr>
          <w:cantSplit/>
          <w:trHeight w:val="253"/>
        </w:trPr>
        <w:tc>
          <w:tcPr>
            <w:tcW w:w="4611" w:type="dxa"/>
          </w:tcPr>
          <w:p w14:paraId="4770FE07" w14:textId="3C524301" w:rsidR="008F3984" w:rsidRDefault="008F3984" w:rsidP="00FB2F69">
            <w:pPr>
              <w:jc w:val="center"/>
              <w:rPr>
                <w:rFonts w:ascii="Calibri" w:eastAsia="Times New Roman" w:hAnsi="Calibri" w:cs="Calibri"/>
                <w:color w:val="000000"/>
                <w:lang w:eastAsia="en-CA" w:bidi="ta-IN"/>
              </w:rPr>
            </w:pPr>
            <w:r>
              <w:rPr>
                <w:rFonts w:ascii="Calibri" w:eastAsia="Times New Roman" w:hAnsi="Calibri" w:cs="Calibri"/>
                <w:color w:val="000000"/>
                <w:lang w:eastAsia="en-CA" w:bidi="ta-IN"/>
              </w:rPr>
              <w:t>Do you enjoy reading</w:t>
            </w:r>
          </w:p>
        </w:tc>
        <w:tc>
          <w:tcPr>
            <w:tcW w:w="4611" w:type="dxa"/>
          </w:tcPr>
          <w:p w14:paraId="54CE3E24" w14:textId="066DF494" w:rsidR="008F3984" w:rsidRDefault="008F3984" w:rsidP="00FB2F69">
            <w:pPr>
              <w:rPr>
                <w:rFonts w:ascii="Calibri" w:eastAsia="Times New Roman" w:hAnsi="Calibri" w:cs="Calibri"/>
                <w:color w:val="000000"/>
                <w:lang w:eastAsia="en-CA" w:bidi="ta-IN"/>
              </w:rPr>
            </w:pPr>
            <w:r>
              <w:rPr>
                <w:rFonts w:ascii="Calibri" w:eastAsia="Times New Roman" w:hAnsi="Calibri" w:cs="Calibri"/>
                <w:color w:val="000000"/>
                <w:lang w:eastAsia="en-CA" w:bidi="ta-IN"/>
              </w:rPr>
              <w:t>Numerical Equivalent</w:t>
            </w:r>
          </w:p>
        </w:tc>
      </w:tr>
      <w:tr w:rsidR="008F3984" w14:paraId="60A95B28" w14:textId="77777777" w:rsidTr="00FB2F69">
        <w:trPr>
          <w:cantSplit/>
          <w:trHeight w:val="253"/>
        </w:trPr>
        <w:tc>
          <w:tcPr>
            <w:tcW w:w="4611" w:type="dxa"/>
          </w:tcPr>
          <w:p w14:paraId="40C7C7E8" w14:textId="5925917C" w:rsidR="008F3984" w:rsidRDefault="008F3984" w:rsidP="00FB2F69">
            <w:pPr>
              <w:rPr>
                <w:rFonts w:ascii="Calibri" w:eastAsia="Times New Roman" w:hAnsi="Calibri" w:cs="Calibri"/>
                <w:color w:val="000000"/>
                <w:lang w:eastAsia="en-CA" w:bidi="ta-IN"/>
              </w:rPr>
            </w:pPr>
            <w:r>
              <w:rPr>
                <w:rFonts w:ascii="Calibri" w:eastAsia="Times New Roman" w:hAnsi="Calibri" w:cs="Calibri"/>
                <w:color w:val="000000"/>
                <w:lang w:eastAsia="en-CA" w:bidi="ta-IN"/>
              </w:rPr>
              <w:t>Very much</w:t>
            </w:r>
          </w:p>
        </w:tc>
        <w:tc>
          <w:tcPr>
            <w:tcW w:w="4611" w:type="dxa"/>
          </w:tcPr>
          <w:p w14:paraId="4B4CE992" w14:textId="6E4EF9A0" w:rsidR="008F3984" w:rsidRDefault="008F3984" w:rsidP="00FB2F69">
            <w:pPr>
              <w:rPr>
                <w:rFonts w:ascii="Calibri" w:eastAsia="Times New Roman" w:hAnsi="Calibri" w:cs="Calibri"/>
                <w:color w:val="000000"/>
                <w:lang w:eastAsia="en-CA" w:bidi="ta-IN"/>
              </w:rPr>
            </w:pPr>
            <w:r>
              <w:rPr>
                <w:rFonts w:ascii="Calibri" w:eastAsia="Times New Roman" w:hAnsi="Calibri" w:cs="Calibri"/>
                <w:color w:val="000000"/>
                <w:lang w:eastAsia="en-CA" w:bidi="ta-IN"/>
              </w:rPr>
              <w:t>3</w:t>
            </w:r>
          </w:p>
        </w:tc>
      </w:tr>
      <w:tr w:rsidR="008F3984" w14:paraId="4F0F2638" w14:textId="77777777" w:rsidTr="00FB2F69">
        <w:trPr>
          <w:cantSplit/>
          <w:trHeight w:val="253"/>
        </w:trPr>
        <w:tc>
          <w:tcPr>
            <w:tcW w:w="4611" w:type="dxa"/>
          </w:tcPr>
          <w:p w14:paraId="5C1AF48E" w14:textId="78FA1F00" w:rsidR="008F3984" w:rsidRDefault="008F3984" w:rsidP="00FB2F69">
            <w:pPr>
              <w:rPr>
                <w:rFonts w:ascii="Calibri" w:eastAsia="Times New Roman" w:hAnsi="Calibri" w:cs="Calibri"/>
                <w:color w:val="000000"/>
                <w:lang w:eastAsia="en-CA" w:bidi="ta-IN"/>
              </w:rPr>
            </w:pPr>
            <w:r>
              <w:rPr>
                <w:rFonts w:ascii="Calibri" w:eastAsia="Times New Roman" w:hAnsi="Calibri" w:cs="Calibri"/>
                <w:color w:val="000000"/>
                <w:lang w:eastAsia="en-CA" w:bidi="ta-IN"/>
              </w:rPr>
              <w:t>Slightly interested</w:t>
            </w:r>
          </w:p>
        </w:tc>
        <w:tc>
          <w:tcPr>
            <w:tcW w:w="4611" w:type="dxa"/>
          </w:tcPr>
          <w:p w14:paraId="1124E26D" w14:textId="66CB6BE1" w:rsidR="008F3984" w:rsidRDefault="008F3984" w:rsidP="00FB2F69">
            <w:pPr>
              <w:rPr>
                <w:rFonts w:ascii="Calibri" w:eastAsia="Times New Roman" w:hAnsi="Calibri" w:cs="Calibri"/>
                <w:color w:val="000000"/>
                <w:lang w:eastAsia="en-CA" w:bidi="ta-IN"/>
              </w:rPr>
            </w:pPr>
            <w:r>
              <w:rPr>
                <w:rFonts w:ascii="Calibri" w:eastAsia="Times New Roman" w:hAnsi="Calibri" w:cs="Calibri"/>
                <w:color w:val="000000"/>
                <w:lang w:eastAsia="en-CA" w:bidi="ta-IN"/>
              </w:rPr>
              <w:t>2</w:t>
            </w:r>
          </w:p>
        </w:tc>
      </w:tr>
      <w:tr w:rsidR="008F3984" w14:paraId="0C0DEB7E" w14:textId="77777777" w:rsidTr="00FB2F69">
        <w:trPr>
          <w:cantSplit/>
          <w:trHeight w:val="253"/>
        </w:trPr>
        <w:tc>
          <w:tcPr>
            <w:tcW w:w="4611" w:type="dxa"/>
          </w:tcPr>
          <w:p w14:paraId="133A1C25" w14:textId="59961921" w:rsidR="008F3984" w:rsidRDefault="008F3984" w:rsidP="00FB2F69">
            <w:pPr>
              <w:rPr>
                <w:rFonts w:ascii="Calibri" w:eastAsia="Times New Roman" w:hAnsi="Calibri" w:cs="Calibri"/>
                <w:color w:val="000000"/>
                <w:lang w:eastAsia="en-CA" w:bidi="ta-IN"/>
              </w:rPr>
            </w:pPr>
            <w:r>
              <w:rPr>
                <w:rFonts w:ascii="Calibri" w:eastAsia="Times New Roman" w:hAnsi="Calibri" w:cs="Calibri"/>
                <w:color w:val="000000"/>
                <w:lang w:eastAsia="en-CA" w:bidi="ta-IN"/>
              </w:rPr>
              <w:t>Not much</w:t>
            </w:r>
          </w:p>
        </w:tc>
        <w:tc>
          <w:tcPr>
            <w:tcW w:w="4611" w:type="dxa"/>
          </w:tcPr>
          <w:p w14:paraId="37567D33" w14:textId="24F68137" w:rsidR="008F3984" w:rsidRDefault="008F3984" w:rsidP="00FB2F69">
            <w:pPr>
              <w:rPr>
                <w:rFonts w:ascii="Calibri" w:eastAsia="Times New Roman" w:hAnsi="Calibri" w:cs="Calibri"/>
                <w:color w:val="000000"/>
                <w:lang w:eastAsia="en-CA" w:bidi="ta-IN"/>
              </w:rPr>
            </w:pPr>
            <w:r>
              <w:rPr>
                <w:rFonts w:ascii="Calibri" w:eastAsia="Times New Roman" w:hAnsi="Calibri" w:cs="Calibri"/>
                <w:color w:val="000000"/>
                <w:lang w:eastAsia="en-CA" w:bidi="ta-IN"/>
              </w:rPr>
              <w:t>1</w:t>
            </w:r>
          </w:p>
        </w:tc>
      </w:tr>
    </w:tbl>
    <w:p w14:paraId="453D7422" w14:textId="77777777" w:rsidR="00B86206" w:rsidRDefault="00B86206" w:rsidP="006E4463">
      <w:pPr>
        <w:rPr>
          <w:u w:val="single"/>
        </w:rPr>
      </w:pPr>
    </w:p>
    <w:p w14:paraId="5F8C2873" w14:textId="77777777" w:rsidR="00B86206" w:rsidRDefault="00B86206" w:rsidP="006E4463">
      <w:pPr>
        <w:rPr>
          <w:u w:val="single"/>
        </w:rPr>
      </w:pPr>
    </w:p>
    <w:p w14:paraId="7E4A29CB" w14:textId="619D0315" w:rsidR="00A95857" w:rsidRDefault="006E4463" w:rsidP="006E4463">
      <w:pPr>
        <w:rPr>
          <w:u w:val="single"/>
        </w:rPr>
      </w:pPr>
      <w:r w:rsidRPr="006E4463">
        <w:rPr>
          <w:u w:val="single"/>
        </w:rPr>
        <w:lastRenderedPageBreak/>
        <w:t>Insights:</w:t>
      </w:r>
    </w:p>
    <w:p w14:paraId="1BFD23F1" w14:textId="6CDDD791" w:rsidR="006E4463" w:rsidRPr="008947FC" w:rsidRDefault="006E4463" w:rsidP="008947FC">
      <w:pPr>
        <w:pStyle w:val="ListParagraph"/>
        <w:numPr>
          <w:ilvl w:val="0"/>
          <w:numId w:val="3"/>
        </w:numPr>
        <w:spacing w:line="360" w:lineRule="auto"/>
        <w:jc w:val="both"/>
        <w:rPr>
          <w:u w:val="single"/>
        </w:rPr>
      </w:pPr>
      <w:r>
        <w:t xml:space="preserve">There are totally </w:t>
      </w:r>
      <w:r w:rsidR="00B86206" w:rsidRPr="00B86206">
        <w:rPr>
          <w:rFonts w:ascii="Arial" w:hAnsi="Arial" w:cs="Arial"/>
        </w:rPr>
        <w:t>228</w:t>
      </w:r>
      <w:r>
        <w:t xml:space="preserve"> students attempted in this survey data. This dataset is specifically</w:t>
      </w:r>
      <w:r w:rsidR="008947FC">
        <w:t>, as because it has mostly filled with categorical data. Also, few of the categorical data could be considered as a Boolean type, which are mentioned above</w:t>
      </w:r>
    </w:p>
    <w:p w14:paraId="6634847F" w14:textId="33843184" w:rsidR="008947FC" w:rsidRDefault="00F37668" w:rsidP="00F37668">
      <w:pPr>
        <w:pStyle w:val="ListParagraph"/>
        <w:numPr>
          <w:ilvl w:val="0"/>
          <w:numId w:val="3"/>
        </w:numPr>
        <w:spacing w:line="360" w:lineRule="auto"/>
        <w:jc w:val="both"/>
      </w:pPr>
      <w:r w:rsidRPr="00F37668">
        <w:t xml:space="preserve">This analysis is </w:t>
      </w:r>
      <w:r>
        <w:t>mainly focussed on interactive visuals and further numerical analysis could be done through converting categorical values into equivalent numerical values, and that could be discussed later in time bein</w:t>
      </w:r>
      <w:r w:rsidR="00893D0C">
        <w:t>g in other report</w:t>
      </w:r>
    </w:p>
    <w:p w14:paraId="7D0137C8" w14:textId="1BFABD5B" w:rsidR="00F37668" w:rsidRDefault="00893D0C" w:rsidP="00F37668">
      <w:pPr>
        <w:pStyle w:val="ListParagraph"/>
        <w:numPr>
          <w:ilvl w:val="0"/>
          <w:numId w:val="3"/>
        </w:numPr>
        <w:spacing w:line="360" w:lineRule="auto"/>
        <w:jc w:val="both"/>
      </w:pPr>
      <w:r>
        <w:t>Though we had a variety of study locations and study modes (book types)</w:t>
      </w:r>
      <w:r w:rsidR="00541F7C">
        <w:t>, females are more interested towards reading and mostly (</w:t>
      </w:r>
      <w:r w:rsidR="00541F7C" w:rsidRPr="00541F7C">
        <w:rPr>
          <w:rFonts w:ascii="Arial" w:hAnsi="Arial" w:cs="Arial"/>
        </w:rPr>
        <w:t>78</w:t>
      </w:r>
      <w:r w:rsidR="00541F7C">
        <w:t>%) of them are used to complete assignments and acquire knowledge.</w:t>
      </w:r>
    </w:p>
    <w:p w14:paraId="74F4FB67" w14:textId="58D557DD" w:rsidR="00541F7C" w:rsidRDefault="00256BBE" w:rsidP="00F37668">
      <w:pPr>
        <w:pStyle w:val="ListParagraph"/>
        <w:numPr>
          <w:ilvl w:val="0"/>
          <w:numId w:val="3"/>
        </w:numPr>
        <w:spacing w:line="360" w:lineRule="auto"/>
        <w:jc w:val="both"/>
      </w:pPr>
      <w:r>
        <w:t xml:space="preserve">Nearly </w:t>
      </w:r>
      <w:r w:rsidRPr="00C145CC">
        <w:rPr>
          <w:rFonts w:ascii="Arial" w:hAnsi="Arial" w:cs="Arial"/>
        </w:rPr>
        <w:t>36%</w:t>
      </w:r>
      <w:r>
        <w:t xml:space="preserve"> of total expenditure is spend on </w:t>
      </w:r>
      <w:r w:rsidR="00C145CC">
        <w:t xml:space="preserve">reference books, out of which </w:t>
      </w:r>
      <w:r w:rsidR="00C145CC" w:rsidRPr="00C145CC">
        <w:rPr>
          <w:rFonts w:ascii="Arial" w:hAnsi="Arial" w:cs="Arial"/>
        </w:rPr>
        <w:t>23</w:t>
      </w:r>
      <w:r w:rsidR="00C145CC">
        <w:t>% sales had been done by females and that indicates selling of reference books in the morning, where more people are in the library- irrespective of the gender, would increase more sales and reading too</w:t>
      </w:r>
    </w:p>
    <w:p w14:paraId="1613D022" w14:textId="6AE33E27" w:rsidR="00C145CC" w:rsidRDefault="00C145CC" w:rsidP="00F37668">
      <w:pPr>
        <w:pStyle w:val="ListParagraph"/>
        <w:numPr>
          <w:ilvl w:val="0"/>
          <w:numId w:val="3"/>
        </w:numPr>
        <w:spacing w:line="360" w:lineRule="auto"/>
        <w:jc w:val="both"/>
      </w:pPr>
      <w:r>
        <w:t xml:space="preserve">Also, </w:t>
      </w:r>
      <w:r w:rsidRPr="00C145CC">
        <w:rPr>
          <w:rFonts w:ascii="Arial" w:hAnsi="Arial" w:cs="Arial"/>
        </w:rPr>
        <w:t xml:space="preserve">31.14% </w:t>
      </w:r>
      <w:r>
        <w:t xml:space="preserve">of people are mostly used libraries for reading novels and stories, and interesting </w:t>
      </w:r>
      <w:r w:rsidRPr="00C145CC">
        <w:rPr>
          <w:rFonts w:ascii="Arial" w:hAnsi="Arial" w:cs="Arial"/>
        </w:rPr>
        <w:t>9</w:t>
      </w:r>
      <w:r w:rsidR="00C94669">
        <w:rPr>
          <w:rFonts w:ascii="Arial" w:hAnsi="Arial" w:cs="Arial"/>
        </w:rPr>
        <w:t>4</w:t>
      </w:r>
      <w:r w:rsidRPr="00C145CC">
        <w:rPr>
          <w:rFonts w:ascii="Arial" w:hAnsi="Arial" w:cs="Arial"/>
        </w:rPr>
        <w:t>%</w:t>
      </w:r>
      <w:r>
        <w:t xml:space="preserve"> of them from the science faculty</w:t>
      </w:r>
    </w:p>
    <w:p w14:paraId="77C6DEFE" w14:textId="53E56B8F" w:rsidR="00C145CC" w:rsidRDefault="00C145CC" w:rsidP="00F37668">
      <w:pPr>
        <w:pStyle w:val="ListParagraph"/>
        <w:numPr>
          <w:ilvl w:val="0"/>
          <w:numId w:val="3"/>
        </w:numPr>
        <w:spacing w:line="360" w:lineRule="auto"/>
        <w:jc w:val="both"/>
      </w:pPr>
      <w:r>
        <w:t xml:space="preserve">Approximately, </w:t>
      </w:r>
      <w:r w:rsidRPr="00C145CC">
        <w:rPr>
          <w:rFonts w:ascii="Arial" w:hAnsi="Arial" w:cs="Arial"/>
        </w:rPr>
        <w:t xml:space="preserve">2 </w:t>
      </w:r>
      <w:r>
        <w:t xml:space="preserve">out of </w:t>
      </w:r>
      <w:r w:rsidRPr="00C145CC">
        <w:rPr>
          <w:rFonts w:ascii="Arial" w:hAnsi="Arial" w:cs="Arial"/>
        </w:rPr>
        <w:t>100</w:t>
      </w:r>
      <w:r>
        <w:t xml:space="preserve"> people are only using libraries for the internet, and this could be the infrastructure available in the library or they might use internet through other sources</w:t>
      </w:r>
    </w:p>
    <w:p w14:paraId="5881533A" w14:textId="688A5A61" w:rsidR="003B4AEC" w:rsidRDefault="003B4AEC" w:rsidP="003B4AEC">
      <w:pPr>
        <w:pStyle w:val="ListParagraph"/>
        <w:numPr>
          <w:ilvl w:val="0"/>
          <w:numId w:val="3"/>
        </w:numPr>
        <w:spacing w:line="360" w:lineRule="auto"/>
        <w:jc w:val="both"/>
      </w:pPr>
      <w:r>
        <w:t xml:space="preserve">Moreover, </w:t>
      </w:r>
      <w:r w:rsidRPr="003B4AEC">
        <w:rPr>
          <w:rFonts w:ascii="Arial" w:hAnsi="Arial" w:cs="Arial"/>
        </w:rPr>
        <w:t xml:space="preserve">25% </w:t>
      </w:r>
      <w:r>
        <w:t>of the faculty are aware about the digital library where they can surf online books and this could also impact the library usage hours by in-person</w:t>
      </w:r>
    </w:p>
    <w:p w14:paraId="66C40F89" w14:textId="496AC119" w:rsidR="003B4AEC" w:rsidRDefault="003B4AEC" w:rsidP="003B4AEC">
      <w:pPr>
        <w:pStyle w:val="ListParagraph"/>
        <w:numPr>
          <w:ilvl w:val="0"/>
          <w:numId w:val="3"/>
        </w:numPr>
        <w:spacing w:line="360" w:lineRule="auto"/>
        <w:jc w:val="both"/>
      </w:pPr>
      <w:r>
        <w:t>There won’t be a considerable change in the study habits of the faculty before and after the college</w:t>
      </w:r>
      <w:r w:rsidR="00E76ECA">
        <w:t>, however, the study mode shifted towards online rather than offline.</w:t>
      </w:r>
    </w:p>
    <w:p w14:paraId="34D263D4" w14:textId="4EC57AF7" w:rsidR="00AA4937" w:rsidRDefault="00AA4937" w:rsidP="00AA4937">
      <w:pPr>
        <w:spacing w:line="360" w:lineRule="auto"/>
        <w:jc w:val="both"/>
        <w:rPr>
          <w:u w:val="single"/>
        </w:rPr>
      </w:pPr>
      <w:r w:rsidRPr="00AA4937">
        <w:rPr>
          <w:u w:val="single"/>
        </w:rPr>
        <w:t>Recommendations</w:t>
      </w:r>
      <w:r>
        <w:rPr>
          <w:u w:val="single"/>
        </w:rPr>
        <w:t>:</w:t>
      </w:r>
    </w:p>
    <w:p w14:paraId="0B949814" w14:textId="2BCE9705" w:rsidR="00AA4937" w:rsidRPr="00AA4937" w:rsidRDefault="00AA4937" w:rsidP="00AA4937">
      <w:pPr>
        <w:pStyle w:val="ListParagraph"/>
        <w:numPr>
          <w:ilvl w:val="0"/>
          <w:numId w:val="4"/>
        </w:numPr>
        <w:spacing w:line="360" w:lineRule="auto"/>
        <w:jc w:val="both"/>
        <w:rPr>
          <w:u w:val="single"/>
        </w:rPr>
      </w:pPr>
      <w:r>
        <w:t>If the parents are educated males are not much interested in reading as compared to females. On the other hand, male faculties with uneducated parents are showing more interests towards learning or reading, especially in the morning or late night. Hence, opening the library with more hours on late night will encourage students to study.</w:t>
      </w:r>
    </w:p>
    <w:p w14:paraId="43B0EE68" w14:textId="7EFB4043" w:rsidR="00AA4937" w:rsidRPr="00183A22" w:rsidRDefault="00AA4937" w:rsidP="00AA4937">
      <w:pPr>
        <w:pStyle w:val="ListParagraph"/>
        <w:numPr>
          <w:ilvl w:val="0"/>
          <w:numId w:val="4"/>
        </w:numPr>
        <w:spacing w:line="360" w:lineRule="auto"/>
        <w:jc w:val="both"/>
        <w:rPr>
          <w:u w:val="single"/>
        </w:rPr>
      </w:pPr>
      <w:r>
        <w:t>Conducting awareness and social events like book clubs, could made be available to afternoons, especially to improve the engagement of relatively more students in the afternoon and that might boost the sales closer to bench mark.</w:t>
      </w:r>
    </w:p>
    <w:p w14:paraId="5144D3DD" w14:textId="5C767B7F" w:rsidR="00183A22" w:rsidRPr="00183A22" w:rsidRDefault="00183A22" w:rsidP="00AA4937">
      <w:pPr>
        <w:pStyle w:val="ListParagraph"/>
        <w:numPr>
          <w:ilvl w:val="0"/>
          <w:numId w:val="4"/>
        </w:numPr>
        <w:spacing w:line="360" w:lineRule="auto"/>
        <w:jc w:val="both"/>
        <w:rPr>
          <w:u w:val="single"/>
        </w:rPr>
      </w:pPr>
      <w:r>
        <w:t>More simplified versions of hardcopies related to the reference and class notes should be made available to commerce and arts faculty students, which in turn also increases the revenue a little.</w:t>
      </w:r>
    </w:p>
    <w:p w14:paraId="500749DB" w14:textId="790669CB" w:rsidR="00183A22" w:rsidRPr="00183A22" w:rsidRDefault="00183A22" w:rsidP="00183A22">
      <w:pPr>
        <w:pStyle w:val="ListParagraph"/>
        <w:spacing w:line="360" w:lineRule="auto"/>
        <w:jc w:val="both"/>
        <w:rPr>
          <w:rFonts w:ascii="Arial Rounded MT Bold" w:hAnsi="Arial Rounded MT Bold"/>
          <w:b/>
          <w:bCs/>
          <w:sz w:val="24"/>
          <w:szCs w:val="24"/>
        </w:rPr>
      </w:pPr>
      <w:r w:rsidRPr="00183A22">
        <w:t xml:space="preserve">                                                                   </w:t>
      </w:r>
      <w:r w:rsidRPr="00183A22">
        <w:rPr>
          <w:rFonts w:ascii="Arial Rounded MT Bold" w:hAnsi="Arial Rounded MT Bold"/>
          <w:b/>
          <w:bCs/>
          <w:sz w:val="24"/>
          <w:szCs w:val="24"/>
        </w:rPr>
        <w:t>Thank You &amp; Comments</w:t>
      </w:r>
      <w:r>
        <w:rPr>
          <w:rFonts w:ascii="Arial Rounded MT Bold" w:hAnsi="Arial Rounded MT Bold"/>
          <w:b/>
          <w:bCs/>
          <w:sz w:val="24"/>
          <w:szCs w:val="24"/>
        </w:rPr>
        <w:t>!</w:t>
      </w:r>
    </w:p>
    <w:sectPr w:rsidR="00183A22" w:rsidRPr="00183A22" w:rsidSect="00FB2F69">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247" w:left="1440" w:header="709" w:footer="709" w:gutter="0"/>
      <w:pgBorders w:display="notFirstPage" w:offsetFrom="page">
        <w:top w:val="single" w:sz="12" w:space="24" w:color="auto"/>
        <w:left w:val="single" w:sz="12" w:space="24" w:color="auto"/>
        <w:bottom w:val="single" w:sz="12" w:space="24" w:color="auto"/>
        <w:right w:val="single" w:sz="12"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17FFEF" w14:textId="77777777" w:rsidR="00A64D77" w:rsidRDefault="00A64D77" w:rsidP="00352ADF">
      <w:pPr>
        <w:spacing w:after="0" w:line="240" w:lineRule="auto"/>
      </w:pPr>
      <w:r>
        <w:separator/>
      </w:r>
    </w:p>
  </w:endnote>
  <w:endnote w:type="continuationSeparator" w:id="0">
    <w:p w14:paraId="5E5C274A" w14:textId="77777777" w:rsidR="00A64D77" w:rsidRDefault="00A64D77" w:rsidP="00352A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A57A8" w14:textId="77777777" w:rsidR="00352ADF" w:rsidRDefault="00352A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8CF69" w14:textId="77777777" w:rsidR="00352ADF" w:rsidRDefault="00352AD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4AC2D" w14:textId="77777777" w:rsidR="00352ADF" w:rsidRDefault="00352A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4C1D7" w14:textId="77777777" w:rsidR="00A64D77" w:rsidRDefault="00A64D77" w:rsidP="00352ADF">
      <w:pPr>
        <w:spacing w:after="0" w:line="240" w:lineRule="auto"/>
      </w:pPr>
      <w:r>
        <w:separator/>
      </w:r>
    </w:p>
  </w:footnote>
  <w:footnote w:type="continuationSeparator" w:id="0">
    <w:p w14:paraId="67B32CE5" w14:textId="77777777" w:rsidR="00A64D77" w:rsidRDefault="00A64D77" w:rsidP="00352A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4D817" w14:textId="01F93219" w:rsidR="00352ADF" w:rsidRDefault="00352A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F0987" w14:textId="50038EC5" w:rsidR="00352ADF" w:rsidRDefault="00352AD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3FAE4" w14:textId="5F37FD31" w:rsidR="00352ADF" w:rsidRDefault="00352A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91047"/>
    <w:multiLevelType w:val="hybridMultilevel"/>
    <w:tmpl w:val="F356F03A"/>
    <w:lvl w:ilvl="0" w:tplc="10090009">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37F868AD"/>
    <w:multiLevelType w:val="hybridMultilevel"/>
    <w:tmpl w:val="BADAC876"/>
    <w:lvl w:ilvl="0" w:tplc="1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C691500"/>
    <w:multiLevelType w:val="hybridMultilevel"/>
    <w:tmpl w:val="B7F23B12"/>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5BCD1255"/>
    <w:multiLevelType w:val="hybridMultilevel"/>
    <w:tmpl w:val="6CE2B7AC"/>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452753611">
    <w:abstractNumId w:val="2"/>
  </w:num>
  <w:num w:numId="2" w16cid:durableId="1897544499">
    <w:abstractNumId w:val="1"/>
  </w:num>
  <w:num w:numId="3" w16cid:durableId="1199466511">
    <w:abstractNumId w:val="3"/>
  </w:num>
  <w:num w:numId="4" w16cid:durableId="17732077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667"/>
    <w:rsid w:val="00011024"/>
    <w:rsid w:val="00183A22"/>
    <w:rsid w:val="00194213"/>
    <w:rsid w:val="00256BBE"/>
    <w:rsid w:val="00291861"/>
    <w:rsid w:val="002C10DF"/>
    <w:rsid w:val="002C3397"/>
    <w:rsid w:val="00344667"/>
    <w:rsid w:val="00352ADF"/>
    <w:rsid w:val="003B4AEC"/>
    <w:rsid w:val="003E3A39"/>
    <w:rsid w:val="00541F7C"/>
    <w:rsid w:val="005A4EDC"/>
    <w:rsid w:val="00627F3B"/>
    <w:rsid w:val="006E4463"/>
    <w:rsid w:val="00761C0E"/>
    <w:rsid w:val="007656AA"/>
    <w:rsid w:val="00893D0C"/>
    <w:rsid w:val="008947FC"/>
    <w:rsid w:val="008F3984"/>
    <w:rsid w:val="0090743C"/>
    <w:rsid w:val="00932B64"/>
    <w:rsid w:val="00A643B4"/>
    <w:rsid w:val="00A64D77"/>
    <w:rsid w:val="00A95857"/>
    <w:rsid w:val="00AA4937"/>
    <w:rsid w:val="00B2424F"/>
    <w:rsid w:val="00B86206"/>
    <w:rsid w:val="00C005A1"/>
    <w:rsid w:val="00C145CC"/>
    <w:rsid w:val="00C94669"/>
    <w:rsid w:val="00E76ECA"/>
    <w:rsid w:val="00EF11E6"/>
    <w:rsid w:val="00F37668"/>
    <w:rsid w:val="00F870C4"/>
    <w:rsid w:val="00FB2F69"/>
    <w:rsid w:val="00FB45AA"/>
  </w:rsids>
  <m:mathPr>
    <m:mathFont m:val="Cambria Math"/>
    <m:brkBin m:val="before"/>
    <m:brkBinSub m:val="--"/>
    <m:smallFrac m:val="0"/>
    <m:dispDef/>
    <m:lMargin m:val="0"/>
    <m:rMargin m:val="0"/>
    <m:defJc m:val="centerGroup"/>
    <m:wrapIndent m:val="1440"/>
    <m:intLim m:val="subSup"/>
    <m:naryLim m:val="undOvr"/>
  </m:mathPr>
  <w:themeFontLang w:val="en-CA"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78663"/>
  <w15:chartTrackingRefBased/>
  <w15:docId w15:val="{9AB5B805-CCC1-47F2-A13A-E4F207B270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4667"/>
    <w:pPr>
      <w:keepNext/>
      <w:keepLines/>
      <w:spacing w:before="360" w:after="80"/>
      <w:outlineLvl w:val="0"/>
    </w:pPr>
    <w:rPr>
      <w:rFonts w:asciiTheme="majorHAnsi" w:eastAsiaTheme="majorEastAsia" w:hAnsiTheme="majorHAnsi" w:cstheme="majorBidi"/>
      <w:color w:val="7B881D" w:themeColor="accent1" w:themeShade="BF"/>
      <w:sz w:val="40"/>
      <w:szCs w:val="40"/>
    </w:rPr>
  </w:style>
  <w:style w:type="paragraph" w:styleId="Heading2">
    <w:name w:val="heading 2"/>
    <w:basedOn w:val="Normal"/>
    <w:next w:val="Normal"/>
    <w:link w:val="Heading2Char"/>
    <w:uiPriority w:val="9"/>
    <w:semiHidden/>
    <w:unhideWhenUsed/>
    <w:qFormat/>
    <w:rsid w:val="00344667"/>
    <w:pPr>
      <w:keepNext/>
      <w:keepLines/>
      <w:spacing w:before="160" w:after="80"/>
      <w:outlineLvl w:val="1"/>
    </w:pPr>
    <w:rPr>
      <w:rFonts w:asciiTheme="majorHAnsi" w:eastAsiaTheme="majorEastAsia" w:hAnsiTheme="majorHAnsi" w:cstheme="majorBidi"/>
      <w:color w:val="7B881D" w:themeColor="accent1" w:themeShade="BF"/>
      <w:sz w:val="32"/>
      <w:szCs w:val="32"/>
    </w:rPr>
  </w:style>
  <w:style w:type="paragraph" w:styleId="Heading3">
    <w:name w:val="heading 3"/>
    <w:basedOn w:val="Normal"/>
    <w:next w:val="Normal"/>
    <w:link w:val="Heading3Char"/>
    <w:uiPriority w:val="9"/>
    <w:semiHidden/>
    <w:unhideWhenUsed/>
    <w:qFormat/>
    <w:rsid w:val="00344667"/>
    <w:pPr>
      <w:keepNext/>
      <w:keepLines/>
      <w:spacing w:before="160" w:after="80"/>
      <w:outlineLvl w:val="2"/>
    </w:pPr>
    <w:rPr>
      <w:rFonts w:eastAsiaTheme="majorEastAsia" w:cstheme="majorBidi"/>
      <w:color w:val="7B881D" w:themeColor="accent1" w:themeShade="BF"/>
      <w:sz w:val="28"/>
      <w:szCs w:val="28"/>
    </w:rPr>
  </w:style>
  <w:style w:type="paragraph" w:styleId="Heading4">
    <w:name w:val="heading 4"/>
    <w:basedOn w:val="Normal"/>
    <w:next w:val="Normal"/>
    <w:link w:val="Heading4Char"/>
    <w:uiPriority w:val="9"/>
    <w:semiHidden/>
    <w:unhideWhenUsed/>
    <w:qFormat/>
    <w:rsid w:val="00344667"/>
    <w:pPr>
      <w:keepNext/>
      <w:keepLines/>
      <w:spacing w:before="80" w:after="40"/>
      <w:outlineLvl w:val="3"/>
    </w:pPr>
    <w:rPr>
      <w:rFonts w:eastAsiaTheme="majorEastAsia" w:cstheme="majorBidi"/>
      <w:i/>
      <w:iCs/>
      <w:color w:val="7B881D" w:themeColor="accent1" w:themeShade="BF"/>
    </w:rPr>
  </w:style>
  <w:style w:type="paragraph" w:styleId="Heading5">
    <w:name w:val="heading 5"/>
    <w:basedOn w:val="Normal"/>
    <w:next w:val="Normal"/>
    <w:link w:val="Heading5Char"/>
    <w:uiPriority w:val="9"/>
    <w:semiHidden/>
    <w:unhideWhenUsed/>
    <w:qFormat/>
    <w:rsid w:val="00344667"/>
    <w:pPr>
      <w:keepNext/>
      <w:keepLines/>
      <w:spacing w:before="80" w:after="40"/>
      <w:outlineLvl w:val="4"/>
    </w:pPr>
    <w:rPr>
      <w:rFonts w:eastAsiaTheme="majorEastAsia" w:cstheme="majorBidi"/>
      <w:color w:val="7B881D" w:themeColor="accent1" w:themeShade="BF"/>
    </w:rPr>
  </w:style>
  <w:style w:type="paragraph" w:styleId="Heading6">
    <w:name w:val="heading 6"/>
    <w:basedOn w:val="Normal"/>
    <w:next w:val="Normal"/>
    <w:link w:val="Heading6Char"/>
    <w:uiPriority w:val="9"/>
    <w:semiHidden/>
    <w:unhideWhenUsed/>
    <w:qFormat/>
    <w:rsid w:val="003446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6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6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6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667"/>
    <w:rPr>
      <w:rFonts w:asciiTheme="majorHAnsi" w:eastAsiaTheme="majorEastAsia" w:hAnsiTheme="majorHAnsi" w:cstheme="majorBidi"/>
      <w:color w:val="7B881D" w:themeColor="accent1" w:themeShade="BF"/>
      <w:sz w:val="40"/>
      <w:szCs w:val="40"/>
    </w:rPr>
  </w:style>
  <w:style w:type="character" w:customStyle="1" w:styleId="Heading2Char">
    <w:name w:val="Heading 2 Char"/>
    <w:basedOn w:val="DefaultParagraphFont"/>
    <w:link w:val="Heading2"/>
    <w:uiPriority w:val="9"/>
    <w:semiHidden/>
    <w:rsid w:val="00344667"/>
    <w:rPr>
      <w:rFonts w:asciiTheme="majorHAnsi" w:eastAsiaTheme="majorEastAsia" w:hAnsiTheme="majorHAnsi" w:cstheme="majorBidi"/>
      <w:color w:val="7B881D" w:themeColor="accent1" w:themeShade="BF"/>
      <w:sz w:val="32"/>
      <w:szCs w:val="32"/>
    </w:rPr>
  </w:style>
  <w:style w:type="character" w:customStyle="1" w:styleId="Heading3Char">
    <w:name w:val="Heading 3 Char"/>
    <w:basedOn w:val="DefaultParagraphFont"/>
    <w:link w:val="Heading3"/>
    <w:uiPriority w:val="9"/>
    <w:semiHidden/>
    <w:rsid w:val="00344667"/>
    <w:rPr>
      <w:rFonts w:eastAsiaTheme="majorEastAsia" w:cstheme="majorBidi"/>
      <w:color w:val="7B881D" w:themeColor="accent1" w:themeShade="BF"/>
      <w:sz w:val="28"/>
      <w:szCs w:val="28"/>
    </w:rPr>
  </w:style>
  <w:style w:type="character" w:customStyle="1" w:styleId="Heading4Char">
    <w:name w:val="Heading 4 Char"/>
    <w:basedOn w:val="DefaultParagraphFont"/>
    <w:link w:val="Heading4"/>
    <w:uiPriority w:val="9"/>
    <w:semiHidden/>
    <w:rsid w:val="00344667"/>
    <w:rPr>
      <w:rFonts w:eastAsiaTheme="majorEastAsia" w:cstheme="majorBidi"/>
      <w:i/>
      <w:iCs/>
      <w:color w:val="7B881D" w:themeColor="accent1" w:themeShade="BF"/>
    </w:rPr>
  </w:style>
  <w:style w:type="character" w:customStyle="1" w:styleId="Heading5Char">
    <w:name w:val="Heading 5 Char"/>
    <w:basedOn w:val="DefaultParagraphFont"/>
    <w:link w:val="Heading5"/>
    <w:uiPriority w:val="9"/>
    <w:semiHidden/>
    <w:rsid w:val="00344667"/>
    <w:rPr>
      <w:rFonts w:eastAsiaTheme="majorEastAsia" w:cstheme="majorBidi"/>
      <w:color w:val="7B881D" w:themeColor="accent1" w:themeShade="BF"/>
    </w:rPr>
  </w:style>
  <w:style w:type="character" w:customStyle="1" w:styleId="Heading6Char">
    <w:name w:val="Heading 6 Char"/>
    <w:basedOn w:val="DefaultParagraphFont"/>
    <w:link w:val="Heading6"/>
    <w:uiPriority w:val="9"/>
    <w:semiHidden/>
    <w:rsid w:val="003446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6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6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667"/>
    <w:rPr>
      <w:rFonts w:eastAsiaTheme="majorEastAsia" w:cstheme="majorBidi"/>
      <w:color w:val="272727" w:themeColor="text1" w:themeTint="D8"/>
    </w:rPr>
  </w:style>
  <w:style w:type="paragraph" w:styleId="Title">
    <w:name w:val="Title"/>
    <w:basedOn w:val="Normal"/>
    <w:next w:val="Normal"/>
    <w:link w:val="TitleChar"/>
    <w:uiPriority w:val="10"/>
    <w:qFormat/>
    <w:rsid w:val="00344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6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6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6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667"/>
    <w:pPr>
      <w:spacing w:before="160"/>
      <w:jc w:val="center"/>
    </w:pPr>
    <w:rPr>
      <w:i/>
      <w:iCs/>
      <w:color w:val="404040" w:themeColor="text1" w:themeTint="BF"/>
    </w:rPr>
  </w:style>
  <w:style w:type="character" w:customStyle="1" w:styleId="QuoteChar">
    <w:name w:val="Quote Char"/>
    <w:basedOn w:val="DefaultParagraphFont"/>
    <w:link w:val="Quote"/>
    <w:uiPriority w:val="29"/>
    <w:rsid w:val="00344667"/>
    <w:rPr>
      <w:i/>
      <w:iCs/>
      <w:color w:val="404040" w:themeColor="text1" w:themeTint="BF"/>
    </w:rPr>
  </w:style>
  <w:style w:type="paragraph" w:styleId="ListParagraph">
    <w:name w:val="List Paragraph"/>
    <w:basedOn w:val="Normal"/>
    <w:uiPriority w:val="34"/>
    <w:qFormat/>
    <w:rsid w:val="00344667"/>
    <w:pPr>
      <w:ind w:left="720"/>
      <w:contextualSpacing/>
    </w:pPr>
  </w:style>
  <w:style w:type="character" w:styleId="IntenseEmphasis">
    <w:name w:val="Intense Emphasis"/>
    <w:basedOn w:val="DefaultParagraphFont"/>
    <w:uiPriority w:val="21"/>
    <w:qFormat/>
    <w:rsid w:val="00344667"/>
    <w:rPr>
      <w:i/>
      <w:iCs/>
      <w:color w:val="7B881D" w:themeColor="accent1" w:themeShade="BF"/>
    </w:rPr>
  </w:style>
  <w:style w:type="paragraph" w:styleId="IntenseQuote">
    <w:name w:val="Intense Quote"/>
    <w:basedOn w:val="Normal"/>
    <w:next w:val="Normal"/>
    <w:link w:val="IntenseQuoteChar"/>
    <w:uiPriority w:val="30"/>
    <w:qFormat/>
    <w:rsid w:val="00344667"/>
    <w:pPr>
      <w:pBdr>
        <w:top w:val="single" w:sz="4" w:space="10" w:color="7B881D" w:themeColor="accent1" w:themeShade="BF"/>
        <w:bottom w:val="single" w:sz="4" w:space="10" w:color="7B881D" w:themeColor="accent1" w:themeShade="BF"/>
      </w:pBdr>
      <w:spacing w:before="360" w:after="360"/>
      <w:ind w:left="864" w:right="864"/>
      <w:jc w:val="center"/>
    </w:pPr>
    <w:rPr>
      <w:i/>
      <w:iCs/>
      <w:color w:val="7B881D" w:themeColor="accent1" w:themeShade="BF"/>
    </w:rPr>
  </w:style>
  <w:style w:type="character" w:customStyle="1" w:styleId="IntenseQuoteChar">
    <w:name w:val="Intense Quote Char"/>
    <w:basedOn w:val="DefaultParagraphFont"/>
    <w:link w:val="IntenseQuote"/>
    <w:uiPriority w:val="30"/>
    <w:rsid w:val="00344667"/>
    <w:rPr>
      <w:i/>
      <w:iCs/>
      <w:color w:val="7B881D" w:themeColor="accent1" w:themeShade="BF"/>
    </w:rPr>
  </w:style>
  <w:style w:type="character" w:styleId="IntenseReference">
    <w:name w:val="Intense Reference"/>
    <w:basedOn w:val="DefaultParagraphFont"/>
    <w:uiPriority w:val="32"/>
    <w:qFormat/>
    <w:rsid w:val="00344667"/>
    <w:rPr>
      <w:b/>
      <w:bCs/>
      <w:smallCaps/>
      <w:color w:val="7B881D" w:themeColor="accent1" w:themeShade="BF"/>
      <w:spacing w:val="5"/>
    </w:rPr>
  </w:style>
  <w:style w:type="paragraph" w:styleId="Header">
    <w:name w:val="header"/>
    <w:basedOn w:val="Normal"/>
    <w:link w:val="HeaderChar"/>
    <w:uiPriority w:val="99"/>
    <w:unhideWhenUsed/>
    <w:rsid w:val="00352AD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ADF"/>
  </w:style>
  <w:style w:type="paragraph" w:styleId="Footer">
    <w:name w:val="footer"/>
    <w:basedOn w:val="Normal"/>
    <w:link w:val="FooterChar"/>
    <w:uiPriority w:val="99"/>
    <w:unhideWhenUsed/>
    <w:rsid w:val="00352A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ADF"/>
  </w:style>
  <w:style w:type="table" w:styleId="TableGrid">
    <w:name w:val="Table Grid"/>
    <w:basedOn w:val="TableNormal"/>
    <w:uiPriority w:val="39"/>
    <w:rsid w:val="008F39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Basis">
  <a:themeElements>
    <a:clrScheme name="Basis">
      <a:dk1>
        <a:srgbClr val="000000"/>
      </a:dk1>
      <a:lt1>
        <a:srgbClr val="FFFFFF"/>
      </a:lt1>
      <a:dk2>
        <a:srgbClr val="565349"/>
      </a:dk2>
      <a:lt2>
        <a:srgbClr val="DDDDDD"/>
      </a:lt2>
      <a:accent1>
        <a:srgbClr val="A6B727"/>
      </a:accent1>
      <a:accent2>
        <a:srgbClr val="DF5327"/>
      </a:accent2>
      <a:accent3>
        <a:srgbClr val="FE9E00"/>
      </a:accent3>
      <a:accent4>
        <a:srgbClr val="418AB3"/>
      </a:accent4>
      <a:accent5>
        <a:srgbClr val="D7D447"/>
      </a:accent5>
      <a:accent6>
        <a:srgbClr val="818183"/>
      </a:accent6>
      <a:hlink>
        <a:srgbClr val="F59E00"/>
      </a:hlink>
      <a:folHlink>
        <a:srgbClr val="B2B2B2"/>
      </a:folHlink>
    </a:clrScheme>
    <a:fontScheme name="Basis">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sis">
      <a:fillStyleLst>
        <a:solidFill>
          <a:schemeClr val="phClr"/>
        </a:solidFill>
        <a:solidFill>
          <a:schemeClr val="phClr">
            <a:tint val="55000"/>
            <a:satMod val="130000"/>
          </a:schemeClr>
        </a:solidFill>
        <a:gradFill rotWithShape="1">
          <a:gsLst>
            <a:gs pos="0">
              <a:schemeClr val="phClr"/>
            </a:gs>
            <a:gs pos="90000">
              <a:schemeClr val="phClr">
                <a:shade val="100000"/>
                <a:satMod val="105000"/>
              </a:schemeClr>
            </a:gs>
            <a:gs pos="100000">
              <a:schemeClr val="phClr">
                <a:shade val="80000"/>
                <a:satMod val="120000"/>
              </a:schemeClr>
            </a:gs>
          </a:gsLst>
          <a:path path="circle">
            <a:fillToRect l="100000" t="100000" r="100000" b="100000"/>
          </a:path>
        </a:gradFill>
      </a:fillStyleLst>
      <a:lnStyleLst>
        <a:ln w="10000"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38100" dist="25400" dir="5400000" rotWithShape="0">
              <a:srgbClr val="000000">
                <a:alpha val="45000"/>
              </a:srgbClr>
            </a:outerShdw>
          </a:effectLst>
          <a:scene3d>
            <a:camera prst="orthographicFront">
              <a:rot lat="0" lon="0" rev="0"/>
            </a:camera>
            <a:lightRig rig="brightRoom" dir="t"/>
          </a:scene3d>
          <a:sp3d extrusionH="12700" contourW="25400" prstMaterial="flat">
            <a:bevelT w="63500" h="152400" prst="angle"/>
            <a:contourClr>
              <a:schemeClr val="phClr">
                <a:shade val="27000"/>
                <a:satMod val="120000"/>
              </a:schemeClr>
            </a:contourClr>
          </a:sp3d>
        </a:effectStyle>
      </a:effectStyleLst>
      <a:bgFillStyleLst>
        <a:solidFill>
          <a:schemeClr val="phClr"/>
        </a:solidFill>
        <a:solidFill>
          <a:schemeClr val="phClr">
            <a:tint val="95000"/>
            <a:shade val="95000"/>
            <a:satMod val="140000"/>
          </a:schemeClr>
        </a:solidFill>
        <a:solidFill>
          <a:schemeClr val="phClr">
            <a:tint val="90000"/>
            <a:shade val="85000"/>
            <a:satMod val="160000"/>
            <a:lumMod val="110000"/>
          </a:schemeClr>
        </a:solidFill>
      </a:bgFillStyleLst>
    </a:fmtScheme>
  </a:themeElements>
  <a:objectDefaults/>
  <a:extraClrSchemeLst/>
  <a:extLst>
    <a:ext uri="{05A4C25C-085E-4340-85A3-A5531E510DB2}">
      <thm15:themeFamily xmlns:thm15="http://schemas.microsoft.com/office/thememl/2012/main" name="Basis" id="{5665723A-49BA-4B57-8411-A56F8F207965}" vid="{90E45F77-AEFC-46EF-A7C1-5B338C297B0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All the categorical (only) data has been cleansed and provided descriptive outputs of how the reading habits of younger generation has been changed for a particular time period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8735BE1-8265-4706-96E9-F9A244933D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918</TotalTime>
  <Pages>3</Pages>
  <Words>644</Words>
  <Characters>3676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ReADING HABITS</vt:lpstr>
    </vt:vector>
  </TitlesOfParts>
  <Company/>
  <LinksUpToDate>false</LinksUpToDate>
  <CharactersWithSpaces>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BITS</dc:title>
  <dc:subject>YOUNER GENERATION</dc:subject>
  <dc:creator>Navaneethan Sundaresan</dc:creator>
  <cp:keywords/>
  <dc:description/>
  <cp:lastModifiedBy>Navaneethan Sundaresan</cp:lastModifiedBy>
  <cp:revision>54</cp:revision>
  <dcterms:created xsi:type="dcterms:W3CDTF">2026-01-05T17:53:00Z</dcterms:created>
  <dcterms:modified xsi:type="dcterms:W3CDTF">2026-01-12T15:37:00Z</dcterms:modified>
</cp:coreProperties>
</file>