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9DC8" w14:textId="77777777" w:rsidR="00936EDB" w:rsidRPr="00BD0944" w:rsidRDefault="00936EDB" w:rsidP="00936EDB">
      <w:pPr>
        <w:jc w:val="center"/>
        <w:rPr>
          <w:rFonts w:ascii="Calibri" w:hAnsi="Calibri" w:cs="Calibri"/>
        </w:rPr>
      </w:pPr>
      <w:r w:rsidRPr="00BD0944">
        <w:rPr>
          <w:rFonts w:ascii="Calibri" w:hAnsi="Calibri" w:cs="Calibri"/>
          <w:noProof/>
        </w:rPr>
        <w:drawing>
          <wp:inline distT="0" distB="0" distL="0" distR="0" wp14:anchorId="2BDBE69E" wp14:editId="2E2AF2C6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E1A3" w14:textId="77777777" w:rsidR="00936EDB" w:rsidRPr="00BD0944" w:rsidRDefault="00936EDB" w:rsidP="00936EDB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36E31E34" w14:textId="77777777" w:rsidR="00936EDB" w:rsidRPr="00BD0944" w:rsidRDefault="00936EDB" w:rsidP="00936EDB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BD0944">
        <w:rPr>
          <w:rFonts w:ascii="Calibri" w:hAnsi="Calibri" w:cs="Calibri"/>
          <w:b/>
          <w:bCs/>
          <w:sz w:val="40"/>
          <w:szCs w:val="40"/>
          <w:u w:val="single"/>
        </w:rPr>
        <w:t>NATIONAL UNIVERSITY OF MODERN LANGUAGES</w:t>
      </w:r>
    </w:p>
    <w:p w14:paraId="420A91A0" w14:textId="77777777" w:rsidR="00936EDB" w:rsidRPr="00BD0944" w:rsidRDefault="00936EDB" w:rsidP="00936EDB">
      <w:pPr>
        <w:jc w:val="center"/>
        <w:rPr>
          <w:rFonts w:ascii="Calibri" w:hAnsi="Calibri" w:cs="Calibri"/>
          <w:u w:val="single"/>
        </w:rPr>
      </w:pPr>
    </w:p>
    <w:p w14:paraId="2A816DB6" w14:textId="2B4458EE" w:rsidR="00936EDB" w:rsidRPr="00BD0944" w:rsidRDefault="00936EDB" w:rsidP="00936EDB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BD0944">
        <w:rPr>
          <w:rFonts w:ascii="Calibri" w:hAnsi="Calibri" w:cs="Calibri"/>
          <w:b/>
          <w:bCs/>
          <w:sz w:val="36"/>
          <w:szCs w:val="36"/>
          <w:u w:val="single"/>
        </w:rPr>
        <w:t xml:space="preserve">VISUAL PROGRAMMING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Lab Reports</w:t>
      </w:r>
    </w:p>
    <w:p w14:paraId="425A96A4" w14:textId="77777777" w:rsidR="00936EDB" w:rsidRPr="00BD0944" w:rsidRDefault="00936EDB" w:rsidP="00936EDB">
      <w:pPr>
        <w:jc w:val="both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2851DBE9" w14:textId="77777777" w:rsidR="00936EDB" w:rsidRPr="00BD0944" w:rsidRDefault="00936EDB" w:rsidP="00936EDB">
      <w:pPr>
        <w:jc w:val="both"/>
        <w:rPr>
          <w:rFonts w:ascii="Calibri" w:hAnsi="Calibri" w:cs="Calibri"/>
          <w:b/>
          <w:bCs/>
          <w:u w:val="single"/>
        </w:rPr>
      </w:pPr>
    </w:p>
    <w:p w14:paraId="676E3450" w14:textId="77777777" w:rsidR="00936EDB" w:rsidRPr="00BD0944" w:rsidRDefault="00936EDB" w:rsidP="00936E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</w:p>
    <w:p w14:paraId="09D9C386" w14:textId="77777777" w:rsidR="00936EDB" w:rsidRPr="00BD0944" w:rsidRDefault="00936EDB" w:rsidP="00936E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Roll No: FL23791</w:t>
      </w:r>
    </w:p>
    <w:p w14:paraId="022E92B9" w14:textId="77777777" w:rsidR="00936EDB" w:rsidRPr="00BD0944" w:rsidRDefault="00936EDB" w:rsidP="00936EDB">
      <w:pPr>
        <w:jc w:val="both"/>
        <w:rPr>
          <w:rFonts w:ascii="Calibri" w:hAnsi="Calibri" w:cs="Calibri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PROGRAM:</w:t>
      </w:r>
      <w:r w:rsidRPr="00BD0944">
        <w:rPr>
          <w:rFonts w:ascii="Calibri" w:hAnsi="Calibri" w:cs="Calibri"/>
          <w:sz w:val="32"/>
          <w:szCs w:val="32"/>
        </w:rPr>
        <w:t xml:space="preserve"> BSSE (6</w:t>
      </w:r>
      <w:r w:rsidRPr="00BD0944">
        <w:rPr>
          <w:rFonts w:ascii="Calibri" w:hAnsi="Calibri" w:cs="Calibri"/>
          <w:sz w:val="32"/>
          <w:szCs w:val="32"/>
          <w:vertAlign w:val="superscript"/>
        </w:rPr>
        <w:t>th</w:t>
      </w:r>
      <w:r w:rsidRPr="00BD0944">
        <w:rPr>
          <w:rFonts w:ascii="Calibri" w:hAnsi="Calibri" w:cs="Calibri"/>
          <w:sz w:val="32"/>
          <w:szCs w:val="32"/>
        </w:rPr>
        <w:t xml:space="preserve"> Semester)</w:t>
      </w:r>
    </w:p>
    <w:p w14:paraId="4FBF68AC" w14:textId="77777777" w:rsidR="00936EDB" w:rsidRPr="00BD0944" w:rsidRDefault="00936EDB" w:rsidP="00936EDB">
      <w:pPr>
        <w:jc w:val="both"/>
        <w:rPr>
          <w:rFonts w:ascii="Calibri" w:hAnsi="Calibri" w:cs="Calibri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COURSE:</w:t>
      </w:r>
      <w:r w:rsidRPr="00BD0944">
        <w:rPr>
          <w:rFonts w:ascii="Calibri" w:hAnsi="Calibri" w:cs="Calibri"/>
          <w:sz w:val="32"/>
          <w:szCs w:val="32"/>
        </w:rPr>
        <w:t xml:space="preserve"> Visual Programming</w:t>
      </w:r>
    </w:p>
    <w:p w14:paraId="7D1F616E" w14:textId="77777777" w:rsidR="00936EDB" w:rsidRPr="00BD0944" w:rsidRDefault="00936EDB" w:rsidP="00936EDB">
      <w:pPr>
        <w:jc w:val="both"/>
        <w:rPr>
          <w:rFonts w:ascii="Calibri" w:hAnsi="Calibri" w:cs="Calibri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SUBMITTED TO:</w:t>
      </w:r>
      <w:r w:rsidRPr="00BD0944">
        <w:rPr>
          <w:rFonts w:ascii="Calibri" w:hAnsi="Calibri" w:cs="Calibri"/>
          <w:sz w:val="32"/>
          <w:szCs w:val="32"/>
        </w:rPr>
        <w:t xml:space="preserve"> Sir M Irtaza</w:t>
      </w:r>
    </w:p>
    <w:p w14:paraId="37E9ACBA" w14:textId="77777777" w:rsidR="00936EDB" w:rsidRPr="00BD0944" w:rsidRDefault="00936EDB" w:rsidP="00936EDB">
      <w:pPr>
        <w:jc w:val="both"/>
        <w:rPr>
          <w:rFonts w:ascii="Calibri" w:hAnsi="Calibri" w:cs="Calibri"/>
        </w:rPr>
      </w:pPr>
    </w:p>
    <w:p w14:paraId="1A94277A" w14:textId="77777777" w:rsidR="00936EDB" w:rsidRPr="00BD0944" w:rsidRDefault="00936EDB" w:rsidP="00936EDB">
      <w:pPr>
        <w:jc w:val="both"/>
        <w:rPr>
          <w:rFonts w:ascii="Calibri" w:hAnsi="Calibri" w:cs="Calibri"/>
        </w:rPr>
      </w:pPr>
    </w:p>
    <w:p w14:paraId="40BB26DF" w14:textId="77777777" w:rsidR="00936EDB" w:rsidRPr="00BD0944" w:rsidRDefault="00936EDB" w:rsidP="00936EDB">
      <w:pPr>
        <w:jc w:val="both"/>
        <w:rPr>
          <w:rFonts w:ascii="Calibri" w:hAnsi="Calibri" w:cs="Calibri"/>
        </w:rPr>
      </w:pPr>
    </w:p>
    <w:p w14:paraId="66CF11A6" w14:textId="77777777" w:rsidR="00936EDB" w:rsidRPr="00BD0944" w:rsidRDefault="00936EDB" w:rsidP="00936EDB">
      <w:pPr>
        <w:jc w:val="both"/>
        <w:rPr>
          <w:rFonts w:ascii="Calibri" w:hAnsi="Calibri" w:cs="Calibri"/>
        </w:rPr>
      </w:pPr>
    </w:p>
    <w:p w14:paraId="30E508F0" w14:textId="77777777" w:rsidR="00936EDB" w:rsidRPr="00BD0944" w:rsidRDefault="00936EDB" w:rsidP="00936EDB">
      <w:pPr>
        <w:jc w:val="both"/>
        <w:rPr>
          <w:rFonts w:ascii="Calibri" w:hAnsi="Calibri" w:cs="Calibri"/>
        </w:rPr>
      </w:pPr>
    </w:p>
    <w:p w14:paraId="16CDA65B" w14:textId="1961D616" w:rsidR="007E0F1D" w:rsidRPr="007E0F1D" w:rsidRDefault="00936EDB" w:rsidP="007E0F1D">
      <w:pPr>
        <w:jc w:val="both"/>
        <w:rPr>
          <w:rFonts w:ascii="Calibri" w:hAnsi="Calibri" w:cs="Calibri"/>
          <w:b/>
          <w:bCs/>
        </w:rPr>
      </w:pPr>
      <w:r w:rsidRPr="00BD0944">
        <w:rPr>
          <w:rFonts w:ascii="Calibri" w:hAnsi="Calibri" w:cs="Calibri"/>
          <w:b/>
          <w:bCs/>
          <w:u w:val="single"/>
        </w:rPr>
        <w:t>DATE</w:t>
      </w:r>
      <w:r w:rsidRPr="00BD0944">
        <w:rPr>
          <w:rFonts w:ascii="Calibri" w:hAnsi="Calibri" w:cs="Calibri"/>
          <w:b/>
          <w:bCs/>
        </w:rPr>
        <w:t xml:space="preserve">: 5/4/2026                                          </w:t>
      </w:r>
      <w:r w:rsidRPr="00BD0944">
        <w:rPr>
          <w:rFonts w:ascii="Calibri" w:hAnsi="Calibri" w:cs="Calibri"/>
          <w:b/>
          <w:bCs/>
        </w:rPr>
        <w:tab/>
      </w:r>
      <w:r w:rsidRPr="00BD0944">
        <w:rPr>
          <w:rFonts w:ascii="Calibri" w:hAnsi="Calibri" w:cs="Calibri"/>
          <w:b/>
          <w:bCs/>
        </w:rPr>
        <w:tab/>
      </w:r>
      <w:r w:rsidRPr="00BD0944">
        <w:rPr>
          <w:rFonts w:ascii="Calibri" w:hAnsi="Calibri" w:cs="Calibri"/>
          <w:b/>
          <w:bCs/>
        </w:rPr>
        <w:tab/>
      </w:r>
      <w:r w:rsidRPr="00BD0944">
        <w:rPr>
          <w:rFonts w:ascii="Calibri" w:hAnsi="Calibri" w:cs="Calibri"/>
          <w:b/>
          <w:bCs/>
        </w:rPr>
        <w:tab/>
        <w:t xml:space="preserve">       </w:t>
      </w:r>
      <w:r>
        <w:rPr>
          <w:rFonts w:ascii="Calibri" w:hAnsi="Calibri" w:cs="Calibri"/>
          <w:b/>
          <w:bCs/>
        </w:rPr>
        <w:t xml:space="preserve">       </w:t>
      </w:r>
      <w:r w:rsidRPr="00BD0944">
        <w:rPr>
          <w:rFonts w:ascii="Calibri" w:hAnsi="Calibri" w:cs="Calibri"/>
          <w:b/>
          <w:bCs/>
        </w:rPr>
        <w:t xml:space="preserve">          </w:t>
      </w:r>
      <w:r w:rsidRPr="00BD0944">
        <w:rPr>
          <w:rFonts w:ascii="Calibri" w:hAnsi="Calibri" w:cs="Calibri"/>
          <w:b/>
          <w:bCs/>
          <w:u w:val="single"/>
        </w:rPr>
        <w:t>DAY</w:t>
      </w:r>
      <w:r w:rsidRPr="00BD0944">
        <w:rPr>
          <w:rFonts w:ascii="Calibri" w:hAnsi="Calibri" w:cs="Calibri"/>
          <w:b/>
          <w:bCs/>
        </w:rPr>
        <w:t>: Tuesday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2"/>
          <w:szCs w:val="22"/>
          <w14:ligatures w14:val="standardContextual"/>
        </w:rPr>
        <w:id w:val="-7539674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7D45C5" w14:textId="33734E1C" w:rsidR="007E0F1D" w:rsidRPr="007E0F1D" w:rsidRDefault="007E0F1D" w:rsidP="007E0F1D">
          <w:pPr>
            <w:pStyle w:val="TOCHeading"/>
            <w:spacing w:line="276" w:lineRule="auto"/>
            <w:rPr>
              <w:rFonts w:ascii="Times New Roman" w:hAnsi="Times New Roman" w:cs="Times New Roman"/>
              <w:b/>
              <w:bCs/>
            </w:rPr>
          </w:pPr>
          <w:r w:rsidRPr="007E0F1D">
            <w:rPr>
              <w:rFonts w:ascii="Times New Roman" w:hAnsi="Times New Roman" w:cs="Times New Roman"/>
              <w:b/>
              <w:bCs/>
            </w:rPr>
            <w:t>Table of Contents</w:t>
          </w:r>
        </w:p>
        <w:p w14:paraId="39BBE763" w14:textId="1D3D5A1A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7E0F1D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7E0F1D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7E0F1D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33820663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1: Design and Implementation of a Ticket Booking System Using Windows Forms (.NET Framework)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_Toc233820663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22283D" w14:textId="4748A2D8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673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2: Database Connectivity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_Toc233820673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5DF63E" w14:textId="5B2172B5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682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3: CRUD Operations using SQL Queries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_Toc233820682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0C36DE" w14:textId="35226359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690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4: Displaying Records in a DataGridView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_Toc233820690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D96E0A" w14:textId="4C52513D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698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5: Implementing Stored Procedures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_Toc233820698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8611FD" w14:textId="559D39A6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706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6: Three-Tier Architecture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_Toc233820706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E88642" w14:textId="67D7C2D9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715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7: Web Application Development using ASP.NET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_Toc233820715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08C703" w14:textId="4975F64A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723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8: Open Ended Lab (OEL) — Employee Management System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_Toc233820723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0C7BB7" w14:textId="519C7F83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733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9: Entity Framework — Code First Approach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_Toc233820733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6D08C0" w14:textId="28612187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742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10: Development using MVC Architecture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_Toc233820742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33A35B" w14:textId="6785DFE0" w:rsidR="007E0F1D" w:rsidRPr="004961B0" w:rsidRDefault="007E0F1D" w:rsidP="007E0F1D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3820753" w:history="1">
            <w:r w:rsidRPr="004961B0">
              <w:rPr>
                <w:rStyle w:val="Hyperlink"/>
                <w:rFonts w:ascii="Times New Roman" w:eastAsia="Calibri" w:hAnsi="Times New Roman" w:cs="Times New Roman"/>
                <w:noProof/>
              </w:rPr>
              <w:t>Lab 11: Use of the C# Collection Framework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instrText xml:space="preserve"> PAGEREF _Toc233820753 \h </w:instrTex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4961B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EA80BD" w14:textId="7AFC130A" w:rsidR="007E0F1D" w:rsidRPr="007E0F1D" w:rsidRDefault="007E0F1D" w:rsidP="007E0F1D">
          <w:pPr>
            <w:spacing w:line="276" w:lineRule="auto"/>
            <w:rPr>
              <w:rFonts w:ascii="Times New Roman" w:hAnsi="Times New Roman" w:cs="Times New Roman"/>
              <w:b/>
              <w:bCs/>
            </w:rPr>
          </w:pPr>
          <w:r w:rsidRPr="007E0F1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8089DF7" w14:textId="7509DF6F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0" w:name="_Toc233820663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1: Design and Implementation of a Ticket Booking System Using Windows Forms (.NET Framework)</w:t>
      </w:r>
      <w:bookmarkEnd w:id="0"/>
    </w:p>
    <w:p w14:paraId="7DA0FC25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1" w:name="_Toc23382066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1. Objective</w:t>
      </w:r>
      <w:bookmarkEnd w:id="1"/>
    </w:p>
    <w:p w14:paraId="23F61B8B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The objective of this lab is to design and develop a desktop-based Ticket Booking System using Windows Forms in C#. The system allows the user to:</w:t>
      </w:r>
    </w:p>
    <w:p w14:paraId="338B5FF7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Sign up with their details</w:t>
      </w:r>
    </w:p>
    <w:p w14:paraId="04ED509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Select travel cities and </w:t>
      </w:r>
      <w:proofErr w:type="gramStart"/>
      <w:r w:rsidRPr="007E0F1D">
        <w:rPr>
          <w:rFonts w:ascii="Times New Roman" w:eastAsia="Calibri" w:hAnsi="Times New Roman" w:cs="Times New Roman"/>
        </w:rPr>
        <w:t>date</w:t>
      </w:r>
      <w:proofErr w:type="gramEnd"/>
    </w:p>
    <w:p w14:paraId="1F3A4E42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Confirm ticket booking</w:t>
      </w:r>
    </w:p>
    <w:p w14:paraId="1AD90ECC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Display booking details on the final screen</w:t>
      </w:r>
    </w:p>
    <w:p w14:paraId="14197344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2" w:name="_Toc233820665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2. Introduction</w:t>
      </w:r>
      <w:bookmarkEnd w:id="2"/>
    </w:p>
    <w:p w14:paraId="2F67B24C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This project is a Windows Forms desktop application developed using C# and the .NET Framework. The system simulates a basic ticket booking process and consists of three forms:</w:t>
      </w:r>
    </w:p>
    <w:p w14:paraId="382FE919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Signup Form</w:t>
      </w:r>
    </w:p>
    <w:p w14:paraId="210E359B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Booking Form</w:t>
      </w:r>
    </w:p>
    <w:p w14:paraId="392B46C3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Confirmation Form</w:t>
      </w:r>
    </w:p>
    <w:p w14:paraId="4C467D4F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The application demonstrates form navigation, data passing between forms, input validation, and basic GUI </w:t>
      </w:r>
      <w:proofErr w:type="gramStart"/>
      <w:r w:rsidRPr="007E0F1D">
        <w:rPr>
          <w:rFonts w:ascii="Times New Roman" w:eastAsia="Calibri" w:hAnsi="Times New Roman" w:cs="Times New Roman"/>
        </w:rPr>
        <w:t>design — laying</w:t>
      </w:r>
      <w:proofErr w:type="gramEnd"/>
      <w:r w:rsidRPr="007E0F1D">
        <w:rPr>
          <w:rFonts w:ascii="Times New Roman" w:eastAsia="Calibri" w:hAnsi="Times New Roman" w:cs="Times New Roman"/>
        </w:rPr>
        <w:t xml:space="preserve"> the foundation for the multi-form, event-driven programming style used throughout the rest of this manual.</w:t>
      </w:r>
    </w:p>
    <w:p w14:paraId="47420AB4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3" w:name="_Toc233820666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3. Software and Tools Used</w:t>
      </w:r>
      <w:bookmarkEnd w:id="3"/>
    </w:p>
    <w:p w14:paraId="4BA16E69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Microsoft Visual Studio</w:t>
      </w:r>
    </w:p>
    <w:p w14:paraId="0B1595E1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C# Programming Language</w:t>
      </w:r>
    </w:p>
    <w:p w14:paraId="56238326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.NET Framework</w:t>
      </w:r>
    </w:p>
    <w:p w14:paraId="2B6B1B4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Windows Forms</w:t>
      </w:r>
    </w:p>
    <w:p w14:paraId="47033249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4" w:name="_Toc233820667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4. Form Details</w:t>
      </w:r>
      <w:bookmarkEnd w:id="4"/>
    </w:p>
    <w:p w14:paraId="60AD0823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5" w:name="_Toc233820668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Form1 — Signup Form</w:t>
      </w:r>
      <w:bookmarkEnd w:id="5"/>
    </w:p>
    <w:p w14:paraId="691E1CF3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Purpose:</w:t>
      </w:r>
      <w:r w:rsidRPr="007E0F1D">
        <w:rPr>
          <w:rFonts w:ascii="Times New Roman" w:eastAsia="Calibri" w:hAnsi="Times New Roman" w:cs="Times New Roman"/>
        </w:rPr>
        <w:t xml:space="preserve"> Collect user information (Name, Email, Password).</w:t>
      </w:r>
    </w:p>
    <w:p w14:paraId="4349883E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Controls Used:</w:t>
      </w:r>
      <w:r w:rsidRPr="007E0F1D">
        <w:rPr>
          <w:rFonts w:ascii="Times New Roman" w:eastAsia="Calibri" w:hAnsi="Times New Roman" w:cs="Times New Roman"/>
        </w:rPr>
        <w:t xml:space="preserve"> Labels, TextBoxes, Button (Signup).</w:t>
      </w:r>
    </w:p>
    <w:p w14:paraId="76FC96ED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4E376D" wp14:editId="43B125A4">
            <wp:extent cx="5715000" cy="2514600"/>
            <wp:effectExtent l="0" t="0" r="0" b="0"/>
            <wp:docPr id="243180887" name="Picture 243180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1CDA" w14:textId="41A97742" w:rsidR="00ED5F87" w:rsidRPr="007E0F1D" w:rsidRDefault="00ED5F87" w:rsidP="00D22178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1.1 — Signup Form design</w:t>
      </w:r>
    </w:p>
    <w:p w14:paraId="3274CE42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6" w:name="_Toc233820669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Form2 — Booking Form</w:t>
      </w:r>
      <w:bookmarkEnd w:id="6"/>
    </w:p>
    <w:p w14:paraId="46198581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Purpose:</w:t>
      </w:r>
      <w:r w:rsidRPr="007E0F1D">
        <w:rPr>
          <w:rFonts w:ascii="Times New Roman" w:eastAsia="Calibri" w:hAnsi="Times New Roman" w:cs="Times New Roman"/>
        </w:rPr>
        <w:t xml:space="preserve"> Allow the user to select the departure city, destination city, and travel date.</w:t>
      </w:r>
    </w:p>
    <w:p w14:paraId="5C23834C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Controls Used:</w:t>
      </w:r>
      <w:r w:rsidRPr="007E0F1D">
        <w:rPr>
          <w:rFonts w:ascii="Times New Roman" w:eastAsia="Calibri" w:hAnsi="Times New Roman" w:cs="Times New Roman"/>
        </w:rPr>
        <w:t xml:space="preserve"> Labels, ComboBoxes, DateTimePicker, Button (Book).</w:t>
      </w:r>
    </w:p>
    <w:p w14:paraId="5970E7DB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7DFDE4A2" wp14:editId="103915D0">
            <wp:extent cx="5715000" cy="2581275"/>
            <wp:effectExtent l="0" t="0" r="0" b="0"/>
            <wp:docPr id="681845186" name="Picture 681845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8FF4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1.2 — Booking Form design</w:t>
      </w:r>
    </w:p>
    <w:p w14:paraId="5F74C83C" w14:textId="45E7C14A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1E329F7C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7" w:name="_Toc233820670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Form3 — Confirmation Form</w:t>
      </w:r>
      <w:bookmarkEnd w:id="7"/>
    </w:p>
    <w:p w14:paraId="171D0AED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Purpose:</w:t>
      </w:r>
      <w:r w:rsidRPr="007E0F1D">
        <w:rPr>
          <w:rFonts w:ascii="Times New Roman" w:eastAsia="Calibri" w:hAnsi="Times New Roman" w:cs="Times New Roman"/>
        </w:rPr>
        <w:t xml:space="preserve"> Display the booking confirmation and ticket details.</w:t>
      </w:r>
    </w:p>
    <w:p w14:paraId="5038E663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Controls Used:</w:t>
      </w:r>
      <w:r w:rsidRPr="007E0F1D">
        <w:rPr>
          <w:rFonts w:ascii="Times New Roman" w:eastAsia="Calibri" w:hAnsi="Times New Roman" w:cs="Times New Roman"/>
        </w:rPr>
        <w:t xml:space="preserve"> Label (for displaying booking details).</w:t>
      </w:r>
    </w:p>
    <w:p w14:paraId="31EB37F6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0682E2" wp14:editId="09D80C65">
            <wp:extent cx="5715000" cy="2371725"/>
            <wp:effectExtent l="0" t="0" r="0" b="0"/>
            <wp:docPr id="17943297" name="Picture 1794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A399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1.3 — Confirmation Form design</w:t>
      </w:r>
    </w:p>
    <w:p w14:paraId="16631204" w14:textId="77777777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71B6E550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8" w:name="_Toc23382067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5. Output / Execution</w:t>
      </w:r>
      <w:bookmarkEnd w:id="8"/>
    </w:p>
    <w:p w14:paraId="1088214E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40602E92" wp14:editId="44E77380">
            <wp:extent cx="5715000" cy="2628900"/>
            <wp:effectExtent l="0" t="0" r="0" b="0"/>
            <wp:docPr id="1502101508" name="Picture 150210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EE6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1.4 — Signup Form at runtime</w:t>
      </w:r>
    </w:p>
    <w:p w14:paraId="2E1544EC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46D4E1" wp14:editId="7E61C4B4">
            <wp:extent cx="5715000" cy="2352675"/>
            <wp:effectExtent l="0" t="0" r="0" b="0"/>
            <wp:docPr id="531454452" name="Picture 53145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E3A3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1.5 — Booking Form at runtime</w:t>
      </w:r>
    </w:p>
    <w:p w14:paraId="408685C8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07C42F18" wp14:editId="0C4F6F62">
            <wp:extent cx="5715000" cy="2733675"/>
            <wp:effectExtent l="0" t="0" r="0" b="0"/>
            <wp:docPr id="1128095061" name="Picture 112809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31E3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1.6 — Confirmation screen showing booking details</w:t>
      </w:r>
    </w:p>
    <w:p w14:paraId="0BD18372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9" w:name="_Toc233820672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6. Conclusion</w:t>
      </w:r>
      <w:bookmarkEnd w:id="9"/>
    </w:p>
    <w:p w14:paraId="7FAC65CE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This lab demonstrated the fundamentals of building a multi-form Windows Forms application: passing data between forms through constructors, validating user input before proceeding, and using simple controls (TextBoxes, ComboBoxes, a DateTimePicker, and Labels) to build a working end-to-end user flow. These fundamentals of form navigation and event-driven programming carry forward into the remainder of this lab series.</w:t>
      </w:r>
    </w:p>
    <w:p w14:paraId="13CA9549" w14:textId="34964A51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10" w:name="_Toc233820673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 xml:space="preserve">Lab 2: Database Connectivity </w:t>
      </w:r>
      <w:bookmarkEnd w:id="10"/>
    </w:p>
    <w:p w14:paraId="5DCDD853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11" w:name="_Toc23382067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11"/>
    </w:p>
    <w:p w14:paraId="3CF0DAF1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design a relational database and establish connectivity between a C# Windows Forms application and Microsoft SQL Server using ADO.NET.</w:t>
      </w:r>
    </w:p>
    <w:p w14:paraId="7F0C33E0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12" w:name="_Toc233820675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12"/>
    </w:p>
    <w:p w14:paraId="122F20E6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ADO.NET</w:t>
      </w:r>
      <w:r w:rsidRPr="007E0F1D">
        <w:rPr>
          <w:rFonts w:ascii="Times New Roman" w:eastAsia="Calibri" w:hAnsi="Times New Roman" w:cs="Times New Roman"/>
        </w:rPr>
        <w:t xml:space="preserve"> is a data access technology in the .NET Framework that allows applications to communicate with relational databases such as SQL Server. It acts as a bridge between the front-end application and the back-end database, enabling operations like reading, inserting, updating, and deleting records.</w:t>
      </w:r>
    </w:p>
    <w:p w14:paraId="350DC93C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13" w:name="_Toc233820676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Key ADO.NET Components</w:t>
      </w:r>
      <w:bookmarkEnd w:id="13"/>
    </w:p>
    <w:p w14:paraId="6CEDC6AE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Connection Object (SqlConnection):</w:t>
      </w:r>
      <w:r w:rsidRPr="007E0F1D">
        <w:rPr>
          <w:rFonts w:ascii="Times New Roman" w:eastAsia="Calibri" w:hAnsi="Times New Roman" w:cs="Times New Roman"/>
        </w:rPr>
        <w:t xml:space="preserve"> Establishes a physical connection to the database using a connection string containing the </w:t>
      </w:r>
      <w:proofErr w:type="gramStart"/>
      <w:r w:rsidRPr="007E0F1D">
        <w:rPr>
          <w:rFonts w:ascii="Times New Roman" w:eastAsia="Calibri" w:hAnsi="Times New Roman" w:cs="Times New Roman"/>
        </w:rPr>
        <w:t>server</w:t>
      </w:r>
      <w:proofErr w:type="gramEnd"/>
      <w:r w:rsidRPr="007E0F1D">
        <w:rPr>
          <w:rFonts w:ascii="Times New Roman" w:eastAsia="Calibri" w:hAnsi="Times New Roman" w:cs="Times New Roman"/>
        </w:rPr>
        <w:t xml:space="preserve"> name, database name, and authentication details.</w:t>
      </w:r>
    </w:p>
    <w:p w14:paraId="78EBF0C7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Command Object (SqlCommand):</w:t>
      </w:r>
      <w:r w:rsidRPr="007E0F1D">
        <w:rPr>
          <w:rFonts w:ascii="Times New Roman" w:eastAsia="Calibri" w:hAnsi="Times New Roman" w:cs="Times New Roman"/>
        </w:rPr>
        <w:t xml:space="preserve"> Represents an SQL statement or stored procedure to be executed against the database.</w:t>
      </w:r>
    </w:p>
    <w:p w14:paraId="0E80EDF8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DataReader (SqlDataReader):</w:t>
      </w:r>
      <w:r w:rsidRPr="007E0F1D">
        <w:rPr>
          <w:rFonts w:ascii="Times New Roman" w:eastAsia="Calibri" w:hAnsi="Times New Roman" w:cs="Times New Roman"/>
        </w:rPr>
        <w:t xml:space="preserve"> Provides a forward-only, read-only stream of data — efficient for reading large result sets.</w:t>
      </w:r>
    </w:p>
    <w:p w14:paraId="0335F753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DataAdapter (SqlDataAdapter):</w:t>
      </w:r>
      <w:r w:rsidRPr="007E0F1D">
        <w:rPr>
          <w:rFonts w:ascii="Times New Roman" w:eastAsia="Calibri" w:hAnsi="Times New Roman" w:cs="Times New Roman"/>
        </w:rPr>
        <w:t xml:space="preserve"> Acts as a bridge between a DataSet/DataTable and the database, filling and updating data in memory.</w:t>
      </w:r>
    </w:p>
    <w:p w14:paraId="485DCF6B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DataSet / DataTable:</w:t>
      </w:r>
      <w:r w:rsidRPr="007E0F1D">
        <w:rPr>
          <w:rFonts w:ascii="Times New Roman" w:eastAsia="Calibri" w:hAnsi="Times New Roman" w:cs="Times New Roman"/>
        </w:rPr>
        <w:t xml:space="preserve"> An in-memory, disconnected representation of data that can hold one or more tables.</w:t>
      </w:r>
    </w:p>
    <w:p w14:paraId="51EB126A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14" w:name="_Toc233820677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Connection String</w:t>
      </w:r>
      <w:bookmarkEnd w:id="14"/>
    </w:p>
    <w:p w14:paraId="422E557C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A connection string is a string containing the parameters needed to establish a database connection — server address, database name, and security credentials (Windows Authentication or SQL Server Authentication).</w:t>
      </w:r>
    </w:p>
    <w:p w14:paraId="06923BE2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15" w:name="_Toc233820678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Database Design</w:t>
      </w:r>
      <w:bookmarkEnd w:id="15"/>
    </w:p>
    <w:p w14:paraId="33100BAB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The core entities designed for this project are:</w:t>
      </w:r>
    </w:p>
    <w:p w14:paraId="099C6C4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Books</w:t>
      </w:r>
      <w:r w:rsidRPr="007E0F1D">
        <w:rPr>
          <w:rFonts w:ascii="Times New Roman" w:eastAsia="Calibri" w:hAnsi="Times New Roman" w:cs="Times New Roman"/>
        </w:rPr>
        <w:t xml:space="preserve"> (BookID, Title, Author, ISBN, Category, Quantity, AvailableCopies)</w:t>
      </w:r>
    </w:p>
    <w:p w14:paraId="50F37CE5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Students / Members</w:t>
      </w:r>
      <w:r w:rsidRPr="007E0F1D">
        <w:rPr>
          <w:rFonts w:ascii="Times New Roman" w:eastAsia="Calibri" w:hAnsi="Times New Roman" w:cs="Times New Roman"/>
        </w:rPr>
        <w:t xml:space="preserve"> (StudentID, Name, Department, ContactNo, Email)</w:t>
      </w:r>
    </w:p>
    <w:p w14:paraId="280B3C81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Transactions / IssueRecords</w:t>
      </w:r>
      <w:r w:rsidRPr="007E0F1D">
        <w:rPr>
          <w:rFonts w:ascii="Times New Roman" w:eastAsia="Calibri" w:hAnsi="Times New Roman" w:cs="Times New Roman"/>
        </w:rPr>
        <w:t xml:space="preserve"> (TransactionID, BookID, StudentID, IssueDate, DueDate, ReturnDate, Status)</w:t>
      </w:r>
    </w:p>
    <w:p w14:paraId="521CD623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Staff / Admin</w:t>
      </w:r>
      <w:r w:rsidRPr="007E0F1D">
        <w:rPr>
          <w:rFonts w:ascii="Times New Roman" w:eastAsia="Calibri" w:hAnsi="Times New Roman" w:cs="Times New Roman"/>
        </w:rPr>
        <w:t xml:space="preserve"> (StaffID, Username, Password, Role)</w:t>
      </w:r>
    </w:p>
    <w:p w14:paraId="374FDC2D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Normalization is applied (up to 3NF) to avoid redundancy — for example, keeping book details separate from transaction details rather than repeating book information in every issue record.</w:t>
      </w:r>
    </w:p>
    <w:p w14:paraId="0DBE6D90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16" w:name="_Toc233820679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Tools Required</w:t>
      </w:r>
      <w:bookmarkEnd w:id="16"/>
    </w:p>
    <w:p w14:paraId="5D7DDE2A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Visual Studio (2019 / 2022)</w:t>
      </w:r>
    </w:p>
    <w:p w14:paraId="40C0DB95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lastRenderedPageBreak/>
        <w:t>Microsoft SQL Server and SQL Server Management Studio (SSMS)</w:t>
      </w:r>
    </w:p>
    <w:p w14:paraId="41B4B34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.NET Framework — Windows Forms Application</w:t>
      </w:r>
    </w:p>
    <w:p w14:paraId="4C4F7873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17" w:name="_Toc233820680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17"/>
    </w:p>
    <w:p w14:paraId="1FCCA7B3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the database in SSMS with the tables described above.</w:t>
      </w:r>
    </w:p>
    <w:p w14:paraId="094A424A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a Windows Forms project in Visual Studio.</w:t>
      </w:r>
    </w:p>
    <w:p w14:paraId="00DDD692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Add a connection string to App.</w:t>
      </w:r>
      <w:proofErr w:type="gramStart"/>
      <w:r w:rsidRPr="007E0F1D">
        <w:rPr>
          <w:rFonts w:ascii="Times New Roman" w:eastAsia="Calibri" w:hAnsi="Times New Roman" w:cs="Times New Roman"/>
        </w:rPr>
        <w:t>config, or</w:t>
      </w:r>
      <w:proofErr w:type="gramEnd"/>
      <w:r w:rsidRPr="007E0F1D">
        <w:rPr>
          <w:rFonts w:ascii="Times New Roman" w:eastAsia="Calibri" w:hAnsi="Times New Roman" w:cs="Times New Roman"/>
        </w:rPr>
        <w:t xml:space="preserve"> define it directly in code.</w:t>
      </w:r>
    </w:p>
    <w:p w14:paraId="7A8D19B6" w14:textId="50DA07FE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Use SqlConnection to open a connection and test connectivity with a simple query (e.g., fetch the total book count).</w:t>
      </w:r>
    </w:p>
    <w:p w14:paraId="122049CA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Connection String / Connectivity Code</w:t>
      </w:r>
    </w:p>
    <w:p w14:paraId="7F422EA4" w14:textId="1CB4D875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2D6B390C" wp14:editId="27069A20">
            <wp:extent cx="5943600" cy="1602105"/>
            <wp:effectExtent l="0" t="0" r="0" b="0"/>
            <wp:docPr id="1987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1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4E81" w14:textId="3790B2F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00DEE3D" wp14:editId="452E803A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5311600" cy="2895851"/>
            <wp:effectExtent l="0" t="0" r="3810" b="0"/>
            <wp:wrapTopAndBottom/>
            <wp:docPr id="14412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7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F1D">
        <w:rPr>
          <w:rFonts w:ascii="Times New Roman" w:eastAsia="Calibri" w:hAnsi="Times New Roman" w:cs="Times New Roman"/>
          <w:b/>
          <w:bCs/>
        </w:rPr>
        <w:t>Screenshots</w:t>
      </w:r>
    </w:p>
    <w:p w14:paraId="59137D10" w14:textId="548CC5E5" w:rsidR="00ED5F87" w:rsidRPr="007E0F1D" w:rsidRDefault="00ED5F87" w:rsidP="00ED5F87">
      <w:pPr>
        <w:spacing w:after="80"/>
        <w:rPr>
          <w:rFonts w:ascii="Times New Roman" w:hAnsi="Times New Roman" w:cs="Times New Roman"/>
        </w:rPr>
      </w:pPr>
    </w:p>
    <w:p w14:paraId="39008C52" w14:textId="2EE33F0F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F6F060" wp14:editId="4270691E">
            <wp:extent cx="3825572" cy="2895851"/>
            <wp:effectExtent l="0" t="0" r="3810" b="0"/>
            <wp:docPr id="181325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1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0146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18" w:name="_Toc23382068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  <w:bookmarkEnd w:id="18"/>
    </w:p>
    <w:p w14:paraId="4B81D251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This lab establishes the foundation of the project by linking the application layer to persistent storage, which subsequent labs build upon.</w:t>
      </w:r>
    </w:p>
    <w:p w14:paraId="4E6E38E1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19" w:name="_Toc233820682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3: CRUD Operations using SQL Queries</w:t>
      </w:r>
      <w:bookmarkEnd w:id="19"/>
    </w:p>
    <w:p w14:paraId="7588E634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20" w:name="_Toc233820683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20"/>
    </w:p>
    <w:p w14:paraId="1FF44A42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implement Create, Read, Update, and Delete (CRUD) operations for the Books and Students modules using raw SQL queries through ADO.NET.</w:t>
      </w:r>
    </w:p>
    <w:p w14:paraId="79D19912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21" w:name="_Toc23382068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21"/>
    </w:p>
    <w:p w14:paraId="78EA323C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CRUD</w:t>
      </w:r>
      <w:r w:rsidRPr="007E0F1D">
        <w:rPr>
          <w:rFonts w:ascii="Times New Roman" w:eastAsia="Calibri" w:hAnsi="Times New Roman" w:cs="Times New Roman"/>
        </w:rPr>
        <w:t xml:space="preserve"> stands for Create, Read, Update, </w:t>
      </w:r>
      <w:proofErr w:type="gramStart"/>
      <w:r w:rsidRPr="007E0F1D">
        <w:rPr>
          <w:rFonts w:ascii="Times New Roman" w:eastAsia="Calibri" w:hAnsi="Times New Roman" w:cs="Times New Roman"/>
        </w:rPr>
        <w:t>Delete</w:t>
      </w:r>
      <w:proofErr w:type="gramEnd"/>
      <w:r w:rsidRPr="007E0F1D">
        <w:rPr>
          <w:rFonts w:ascii="Times New Roman" w:eastAsia="Calibri" w:hAnsi="Times New Roman" w:cs="Times New Roman"/>
        </w:rPr>
        <w:t xml:space="preserve"> — the four basic operations performed on persistent data storage, forming the backbone of nearly all data-driven applications.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ED5F87" w:rsidRPr="007E0F1D" w14:paraId="412B49CE" w14:textId="77777777" w:rsidTr="00854D2A">
        <w:trPr>
          <w:tblHeader/>
        </w:trPr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61AD0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F7082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SQL Statement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C07FE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ED5F87" w:rsidRPr="007E0F1D" w14:paraId="43E75318" w14:textId="77777777" w:rsidTr="00854D2A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B35F5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Create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1D4D8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INSERT INTO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F17F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Add a new record (new book / student)</w:t>
            </w:r>
          </w:p>
        </w:tc>
      </w:tr>
      <w:tr w:rsidR="00ED5F87" w:rsidRPr="007E0F1D" w14:paraId="02557787" w14:textId="77777777" w:rsidTr="00854D2A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B9CE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Read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03D2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SELECT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83566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Retrieve or search records</w:t>
            </w:r>
          </w:p>
        </w:tc>
      </w:tr>
      <w:tr w:rsidR="00ED5F87" w:rsidRPr="007E0F1D" w14:paraId="166AE2A2" w14:textId="77777777" w:rsidTr="00854D2A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737FB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Update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B6C0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UPDATE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C433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Modify an existing record (e.g., available copies)</w:t>
            </w:r>
          </w:p>
        </w:tc>
      </w:tr>
      <w:tr w:rsidR="00ED5F87" w:rsidRPr="007E0F1D" w14:paraId="295A3AC1" w14:textId="77777777" w:rsidTr="00854D2A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511E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DB05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24A53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Remove a record</w:t>
            </w:r>
          </w:p>
        </w:tc>
      </w:tr>
    </w:tbl>
    <w:p w14:paraId="058CC779" w14:textId="77777777" w:rsidR="00ED5F87" w:rsidRPr="007E0F1D" w:rsidRDefault="00ED5F87" w:rsidP="00ED5F87">
      <w:pPr>
        <w:spacing w:after="200"/>
        <w:rPr>
          <w:rFonts w:ascii="Times New Roman" w:hAnsi="Times New Roman" w:cs="Times New Roman"/>
        </w:rPr>
      </w:pPr>
    </w:p>
    <w:p w14:paraId="04CD19C5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22" w:name="_Toc233820685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Parameterized Queries</w:t>
      </w:r>
      <w:bookmarkEnd w:id="22"/>
    </w:p>
    <w:p w14:paraId="4B623F81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Instead of concatenating user input directly into SQL </w:t>
      </w:r>
      <w:proofErr w:type="gramStart"/>
      <w:r w:rsidRPr="007E0F1D">
        <w:rPr>
          <w:rFonts w:ascii="Times New Roman" w:eastAsia="Calibri" w:hAnsi="Times New Roman" w:cs="Times New Roman"/>
        </w:rPr>
        <w:t>strings — which is</w:t>
      </w:r>
      <w:proofErr w:type="gramEnd"/>
      <w:r w:rsidRPr="007E0F1D">
        <w:rPr>
          <w:rFonts w:ascii="Times New Roman" w:eastAsia="Calibri" w:hAnsi="Times New Roman" w:cs="Times New Roman"/>
        </w:rPr>
        <w:t xml:space="preserve"> vulnerable to SQL Injection — parameterized queries use </w:t>
      </w:r>
      <w:proofErr w:type="gramStart"/>
      <w:r w:rsidRPr="007E0F1D">
        <w:rPr>
          <w:rFonts w:ascii="Times New Roman" w:eastAsia="Calibri" w:hAnsi="Times New Roman" w:cs="Times New Roman"/>
        </w:rPr>
        <w:t>placeholders (@</w:t>
      </w:r>
      <w:proofErr w:type="gramEnd"/>
      <w:r w:rsidRPr="007E0F1D">
        <w:rPr>
          <w:rFonts w:ascii="Times New Roman" w:eastAsia="Calibri" w:hAnsi="Times New Roman" w:cs="Times New Roman"/>
        </w:rPr>
        <w:t>ParamName) bound to SqlParameter objects. This is both a security best practice and improves query-plan reuse.</w:t>
      </w:r>
    </w:p>
    <w:p w14:paraId="132B26C3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23" w:name="_Toc233820686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Search Functionality</w:t>
      </w:r>
      <w:bookmarkEnd w:id="23"/>
    </w:p>
    <w:p w14:paraId="797AB3B8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Search is typically implemented using the LIKE operator with wildcards (%) to allow partial matches, e.g., </w:t>
      </w:r>
      <w:proofErr w:type="gramStart"/>
      <w:r w:rsidRPr="007E0F1D">
        <w:rPr>
          <w:rFonts w:ascii="Times New Roman" w:eastAsia="Calibri" w:hAnsi="Times New Roman" w:cs="Times New Roman"/>
        </w:rPr>
        <w:t>searching</w:t>
      </w:r>
      <w:proofErr w:type="gramEnd"/>
      <w:r w:rsidRPr="007E0F1D">
        <w:rPr>
          <w:rFonts w:ascii="Times New Roman" w:eastAsia="Calibri" w:hAnsi="Times New Roman" w:cs="Times New Roman"/>
        </w:rPr>
        <w:t xml:space="preserve"> book titles containing a keyword.</w:t>
      </w:r>
    </w:p>
    <w:p w14:paraId="734D927A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24" w:name="_Toc233820687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Validation</w:t>
      </w:r>
      <w:bookmarkEnd w:id="24"/>
    </w:p>
    <w:p w14:paraId="01F93D3F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Before executing any CRUD operation, input validation (empty fields, duplicate ISBN, numeric-only quantity, etc.) should be enforced at the application layer to maintain data integrity.</w:t>
      </w:r>
    </w:p>
    <w:p w14:paraId="51AF5527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25" w:name="_Toc233820688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ExecuteNonQuery vs ExecuteReader vs ExecuteScalar</w:t>
      </w:r>
      <w:bookmarkEnd w:id="25"/>
    </w:p>
    <w:p w14:paraId="4E62AD02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proofErr w:type="gramStart"/>
      <w:r w:rsidRPr="007E0F1D">
        <w:rPr>
          <w:rFonts w:ascii="Times New Roman" w:eastAsia="Calibri" w:hAnsi="Times New Roman" w:cs="Times New Roman"/>
          <w:b/>
          <w:bCs/>
        </w:rPr>
        <w:t>ExecuteNonQuery(</w:t>
      </w:r>
      <w:proofErr w:type="gramEnd"/>
      <w:r w:rsidRPr="007E0F1D">
        <w:rPr>
          <w:rFonts w:ascii="Times New Roman" w:eastAsia="Calibri" w:hAnsi="Times New Roman" w:cs="Times New Roman"/>
          <w:b/>
          <w:bCs/>
        </w:rPr>
        <w:t>):</w:t>
      </w:r>
      <w:r w:rsidRPr="007E0F1D">
        <w:rPr>
          <w:rFonts w:ascii="Times New Roman" w:eastAsia="Calibri" w:hAnsi="Times New Roman" w:cs="Times New Roman"/>
        </w:rPr>
        <w:t xml:space="preserve"> used for INSERT, UPDATE, DELETE (returns the number of rows affected).</w:t>
      </w:r>
    </w:p>
    <w:p w14:paraId="3A940F87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proofErr w:type="gramStart"/>
      <w:r w:rsidRPr="007E0F1D">
        <w:rPr>
          <w:rFonts w:ascii="Times New Roman" w:eastAsia="Calibri" w:hAnsi="Times New Roman" w:cs="Times New Roman"/>
          <w:b/>
          <w:bCs/>
        </w:rPr>
        <w:t>ExecuteReader(</w:t>
      </w:r>
      <w:proofErr w:type="gramEnd"/>
      <w:r w:rsidRPr="007E0F1D">
        <w:rPr>
          <w:rFonts w:ascii="Times New Roman" w:eastAsia="Calibri" w:hAnsi="Times New Roman" w:cs="Times New Roman"/>
          <w:b/>
          <w:bCs/>
        </w:rPr>
        <w:t>):</w:t>
      </w:r>
      <w:r w:rsidRPr="007E0F1D">
        <w:rPr>
          <w:rFonts w:ascii="Times New Roman" w:eastAsia="Calibri" w:hAnsi="Times New Roman" w:cs="Times New Roman"/>
        </w:rPr>
        <w:t xml:space="preserve"> used for SELECT statements returning multiple rows.</w:t>
      </w:r>
    </w:p>
    <w:p w14:paraId="5D2473C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proofErr w:type="gramStart"/>
      <w:r w:rsidRPr="007E0F1D">
        <w:rPr>
          <w:rFonts w:ascii="Times New Roman" w:eastAsia="Calibri" w:hAnsi="Times New Roman" w:cs="Times New Roman"/>
          <w:b/>
          <w:bCs/>
        </w:rPr>
        <w:t>ExecuteScalar(</w:t>
      </w:r>
      <w:proofErr w:type="gramEnd"/>
      <w:r w:rsidRPr="007E0F1D">
        <w:rPr>
          <w:rFonts w:ascii="Times New Roman" w:eastAsia="Calibri" w:hAnsi="Times New Roman" w:cs="Times New Roman"/>
          <w:b/>
          <w:bCs/>
        </w:rPr>
        <w:t>):</w:t>
      </w:r>
      <w:r w:rsidRPr="007E0F1D">
        <w:rPr>
          <w:rFonts w:ascii="Times New Roman" w:eastAsia="Calibri" w:hAnsi="Times New Roman" w:cs="Times New Roman"/>
        </w:rPr>
        <w:t xml:space="preserve"> used for SELECT statements returning a single value (e.g., COUNT).</w:t>
      </w:r>
    </w:p>
    <w:p w14:paraId="5A7B5D6E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26" w:name="_Toc233820689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lastRenderedPageBreak/>
        <w:t>Procedure</w:t>
      </w:r>
      <w:bookmarkEnd w:id="26"/>
    </w:p>
    <w:p w14:paraId="49BC3C9F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Design forms for Add Book, Update Book, Delete Book, and Search Book.</w:t>
      </w:r>
    </w:p>
    <w:p w14:paraId="556E7CAC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Repeat the same set of operations for the </w:t>
      </w:r>
      <w:proofErr w:type="gramStart"/>
      <w:r w:rsidRPr="007E0F1D">
        <w:rPr>
          <w:rFonts w:ascii="Times New Roman" w:eastAsia="Calibri" w:hAnsi="Times New Roman" w:cs="Times New Roman"/>
        </w:rPr>
        <w:t>Student</w:t>
      </w:r>
      <w:proofErr w:type="gramEnd"/>
      <w:r w:rsidRPr="007E0F1D">
        <w:rPr>
          <w:rFonts w:ascii="Times New Roman" w:eastAsia="Calibri" w:hAnsi="Times New Roman" w:cs="Times New Roman"/>
        </w:rPr>
        <w:t xml:space="preserve"> module.</w:t>
      </w:r>
    </w:p>
    <w:p w14:paraId="0AB1B552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Implement each operation using parameterized SqlCommand objects.</w:t>
      </w:r>
    </w:p>
    <w:p w14:paraId="5E85AE4E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Handle exceptions using try-catch and provide user feedback via MessageBox.</w:t>
      </w:r>
    </w:p>
    <w:p w14:paraId="5BA7FA66" w14:textId="05C98336" w:rsidR="00ED5F87" w:rsidRPr="007E0F1D" w:rsidRDefault="00F3247F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1EBB743A" wp14:editId="21DAA4A9">
            <wp:extent cx="5943600" cy="3075940"/>
            <wp:effectExtent l="0" t="0" r="0" b="0"/>
            <wp:docPr id="160762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7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FD23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Screenshots</w:t>
      </w:r>
    </w:p>
    <w:p w14:paraId="07920DA9" w14:textId="249CDA36" w:rsidR="00F3247F" w:rsidRPr="007E0F1D" w:rsidRDefault="00F3247F" w:rsidP="00F3247F">
      <w:pPr>
        <w:spacing w:after="120"/>
        <w:rPr>
          <w:rFonts w:ascii="Times New Roman" w:hAnsi="Times New Roman" w:cs="Times New Roman"/>
          <w:noProof/>
        </w:rPr>
      </w:pPr>
      <w:r w:rsidRPr="007E0F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9638123" wp14:editId="3BD492B0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3108960" cy="2232660"/>
            <wp:effectExtent l="0" t="0" r="0" b="0"/>
            <wp:wrapSquare wrapText="bothSides"/>
            <wp:docPr id="21454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7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0F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B619A2F" wp14:editId="0014B4CC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2888615" cy="2133600"/>
            <wp:effectExtent l="0" t="0" r="6985" b="0"/>
            <wp:wrapSquare wrapText="bothSides"/>
            <wp:docPr id="2622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4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0F1D">
        <w:rPr>
          <w:rFonts w:ascii="Times New Roman" w:hAnsi="Times New Roman" w:cs="Times New Roman"/>
          <w:noProof/>
        </w:rPr>
        <w:t xml:space="preserve"> </w:t>
      </w:r>
    </w:p>
    <w:p w14:paraId="56ADEB3E" w14:textId="54D2EDD2" w:rsidR="00ED5F87" w:rsidRPr="007E0F1D" w:rsidRDefault="00F3247F" w:rsidP="00F3247F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  <w:noProof/>
          <w:color w:val="000000"/>
          <w:sz w:val="25"/>
          <w:szCs w:val="25"/>
        </w:rPr>
        <w:lastRenderedPageBreak/>
        <w:drawing>
          <wp:inline distT="0" distB="0" distL="0" distR="0" wp14:anchorId="3AFA6403" wp14:editId="31588A72">
            <wp:extent cx="5943600" cy="4186555"/>
            <wp:effectExtent l="0" t="0" r="0" b="4445"/>
            <wp:docPr id="185570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4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F87"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</w:p>
    <w:p w14:paraId="692698CA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CRUD operations form the operational core of the system, allowing a librarian to manage </w:t>
      </w:r>
      <w:proofErr w:type="gramStart"/>
      <w:r w:rsidRPr="007E0F1D">
        <w:rPr>
          <w:rFonts w:ascii="Times New Roman" w:eastAsia="Calibri" w:hAnsi="Times New Roman" w:cs="Times New Roman"/>
        </w:rPr>
        <w:t>book</w:t>
      </w:r>
      <w:proofErr w:type="gramEnd"/>
      <w:r w:rsidRPr="007E0F1D">
        <w:rPr>
          <w:rFonts w:ascii="Times New Roman" w:eastAsia="Calibri" w:hAnsi="Times New Roman" w:cs="Times New Roman"/>
        </w:rPr>
        <w:t xml:space="preserve"> and student records dynamically.</w:t>
      </w:r>
    </w:p>
    <w:p w14:paraId="08C07379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27" w:name="_Toc233820690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4: Displaying Records in a DataGridView</w:t>
      </w:r>
      <w:bookmarkEnd w:id="27"/>
    </w:p>
    <w:p w14:paraId="5A1AA69F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28" w:name="_Toc23382069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28"/>
    </w:p>
    <w:p w14:paraId="4B770E68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display and manipulate Book and Student records from the database in a DataGridView control within the Windows Forms application.</w:t>
      </w:r>
    </w:p>
    <w:p w14:paraId="31709428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29" w:name="_Toc233820692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29"/>
    </w:p>
    <w:p w14:paraId="46F09D58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DataGridView</w:t>
      </w:r>
      <w:r w:rsidRPr="007E0F1D">
        <w:rPr>
          <w:rFonts w:ascii="Times New Roman" w:eastAsia="Calibri" w:hAnsi="Times New Roman" w:cs="Times New Roman"/>
        </w:rPr>
        <w:t xml:space="preserve"> is a Windows Forms control used to display tabular data in a grid format, </w:t>
      </w:r>
      <w:proofErr w:type="gramStart"/>
      <w:r w:rsidRPr="007E0F1D">
        <w:rPr>
          <w:rFonts w:ascii="Times New Roman" w:eastAsia="Calibri" w:hAnsi="Times New Roman" w:cs="Times New Roman"/>
        </w:rPr>
        <w:t>similar to</w:t>
      </w:r>
      <w:proofErr w:type="gramEnd"/>
      <w:r w:rsidRPr="007E0F1D">
        <w:rPr>
          <w:rFonts w:ascii="Times New Roman" w:eastAsia="Calibri" w:hAnsi="Times New Roman" w:cs="Times New Roman"/>
        </w:rPr>
        <w:t xml:space="preserve"> a spreadsheet. It supports data binding, sorting, filtering, editing, and custom formatting.</w:t>
      </w:r>
    </w:p>
    <w:p w14:paraId="17D11881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30" w:name="_Toc233820693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Binding Methods</w:t>
      </w:r>
      <w:bookmarkEnd w:id="30"/>
    </w:p>
    <w:p w14:paraId="4BA5D70B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Manual Binding:</w:t>
      </w:r>
      <w:r w:rsidRPr="007E0F1D">
        <w:rPr>
          <w:rFonts w:ascii="Times New Roman" w:eastAsia="Calibri" w:hAnsi="Times New Roman" w:cs="Times New Roman"/>
        </w:rPr>
        <w:t xml:space="preserve"> Populate the DataGridView row-by-row in a loop using SqlDataReader.</w:t>
      </w:r>
    </w:p>
    <w:p w14:paraId="34379418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DataSource Binding:</w:t>
      </w:r>
      <w:r w:rsidRPr="007E0F1D">
        <w:rPr>
          <w:rFonts w:ascii="Times New Roman" w:eastAsia="Calibri" w:hAnsi="Times New Roman" w:cs="Times New Roman"/>
        </w:rPr>
        <w:t xml:space="preserve"> Assign a DataTable (filled via SqlDataAdapter.Fill()) directly to dataGridView.DataSource. This is more efficient and automatically handles column generation.</w:t>
      </w:r>
    </w:p>
    <w:p w14:paraId="5339210D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31" w:name="_Toc233820694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Key DataGridView Features Used</w:t>
      </w:r>
      <w:bookmarkEnd w:id="31"/>
    </w:p>
    <w:p w14:paraId="51B5E2B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Column Customization:</w:t>
      </w:r>
      <w:r w:rsidRPr="007E0F1D">
        <w:rPr>
          <w:rFonts w:ascii="Times New Roman" w:eastAsia="Calibri" w:hAnsi="Times New Roman" w:cs="Times New Roman"/>
        </w:rPr>
        <w:t xml:space="preserve"> Renaming headers, hiding unnecessary columns (like internal IDs), setting column widths.</w:t>
      </w:r>
    </w:p>
    <w:p w14:paraId="49C83F88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Row Selection Events:</w:t>
      </w:r>
      <w:r w:rsidRPr="007E0F1D">
        <w:rPr>
          <w:rFonts w:ascii="Times New Roman" w:eastAsia="Calibri" w:hAnsi="Times New Roman" w:cs="Times New Roman"/>
        </w:rPr>
        <w:t xml:space="preserve"> CellClick or SelectionChanged events used to populate textboxes when a row is selected — useful for </w:t>
      </w:r>
      <w:proofErr w:type="gramStart"/>
      <w:r w:rsidRPr="007E0F1D">
        <w:rPr>
          <w:rFonts w:ascii="Times New Roman" w:eastAsia="Calibri" w:hAnsi="Times New Roman" w:cs="Times New Roman"/>
        </w:rPr>
        <w:t>edit</w:t>
      </w:r>
      <w:proofErr w:type="gramEnd"/>
      <w:r w:rsidRPr="007E0F1D">
        <w:rPr>
          <w:rFonts w:ascii="Times New Roman" w:eastAsia="Calibri" w:hAnsi="Times New Roman" w:cs="Times New Roman"/>
        </w:rPr>
        <w:t xml:space="preserve"> / </w:t>
      </w:r>
      <w:proofErr w:type="gramStart"/>
      <w:r w:rsidRPr="007E0F1D">
        <w:rPr>
          <w:rFonts w:ascii="Times New Roman" w:eastAsia="Calibri" w:hAnsi="Times New Roman" w:cs="Times New Roman"/>
        </w:rPr>
        <w:t>delete</w:t>
      </w:r>
      <w:proofErr w:type="gramEnd"/>
      <w:r w:rsidRPr="007E0F1D">
        <w:rPr>
          <w:rFonts w:ascii="Times New Roman" w:eastAsia="Calibri" w:hAnsi="Times New Roman" w:cs="Times New Roman"/>
        </w:rPr>
        <w:t xml:space="preserve"> workflows.</w:t>
      </w:r>
    </w:p>
    <w:p w14:paraId="223A1A34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Sorting:</w:t>
      </w:r>
      <w:r w:rsidRPr="007E0F1D">
        <w:rPr>
          <w:rFonts w:ascii="Times New Roman" w:eastAsia="Calibri" w:hAnsi="Times New Roman" w:cs="Times New Roman"/>
        </w:rPr>
        <w:t xml:space="preserve"> Built-in column-header sorting.</w:t>
      </w:r>
    </w:p>
    <w:p w14:paraId="2A0BEF8B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Filtering:</w:t>
      </w:r>
      <w:r w:rsidRPr="007E0F1D">
        <w:rPr>
          <w:rFonts w:ascii="Times New Roman" w:eastAsia="Calibri" w:hAnsi="Times New Roman" w:cs="Times New Roman"/>
        </w:rPr>
        <w:t xml:space="preserve"> Achieved by modifying the underlying query (e.g., a WHERE clause based on a search box) and refreshing the DataSource.</w:t>
      </w:r>
    </w:p>
    <w:p w14:paraId="26F1793F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Refresh Pattern:</w:t>
      </w:r>
      <w:r w:rsidRPr="007E0F1D">
        <w:rPr>
          <w:rFonts w:ascii="Times New Roman" w:eastAsia="Calibri" w:hAnsi="Times New Roman" w:cs="Times New Roman"/>
        </w:rPr>
        <w:t xml:space="preserve"> After any Insert / Update / Delete, the grid should be reloaded via a reusable </w:t>
      </w:r>
      <w:proofErr w:type="gramStart"/>
      <w:r w:rsidRPr="007E0F1D">
        <w:rPr>
          <w:rFonts w:ascii="Times New Roman" w:eastAsia="Calibri" w:hAnsi="Times New Roman" w:cs="Times New Roman"/>
        </w:rPr>
        <w:t>LoadData(</w:t>
      </w:r>
      <w:proofErr w:type="gramEnd"/>
      <w:r w:rsidRPr="007E0F1D">
        <w:rPr>
          <w:rFonts w:ascii="Times New Roman" w:eastAsia="Calibri" w:hAnsi="Times New Roman" w:cs="Times New Roman"/>
        </w:rPr>
        <w:t>) method, called after every operation.</w:t>
      </w:r>
    </w:p>
    <w:p w14:paraId="18C51FE2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32" w:name="_Toc233820695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DataTable and DataAdapter Relationship</w:t>
      </w:r>
      <w:bookmarkEnd w:id="32"/>
    </w:p>
    <w:p w14:paraId="5D64EB34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The SqlDataAdapter uses a SelectCommand to fetch data, and </w:t>
      </w:r>
      <w:proofErr w:type="gramStart"/>
      <w:r w:rsidRPr="007E0F1D">
        <w:rPr>
          <w:rFonts w:ascii="Times New Roman" w:eastAsia="Calibri" w:hAnsi="Times New Roman" w:cs="Times New Roman"/>
        </w:rPr>
        <w:t>Fill(</w:t>
      </w:r>
      <w:proofErr w:type="gramEnd"/>
      <w:r w:rsidRPr="007E0F1D">
        <w:rPr>
          <w:rFonts w:ascii="Times New Roman" w:eastAsia="Calibri" w:hAnsi="Times New Roman" w:cs="Times New Roman"/>
        </w:rPr>
        <w:t>) populates a DataTable, which acts as an in-memory cache that the DataGridView renders.</w:t>
      </w:r>
    </w:p>
    <w:p w14:paraId="03A01C63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33" w:name="_Toc233820696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33"/>
    </w:p>
    <w:p w14:paraId="306DA40F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Create a </w:t>
      </w:r>
      <w:proofErr w:type="gramStart"/>
      <w:r w:rsidRPr="007E0F1D">
        <w:rPr>
          <w:rFonts w:ascii="Times New Roman" w:eastAsia="Calibri" w:hAnsi="Times New Roman" w:cs="Times New Roman"/>
        </w:rPr>
        <w:t>LoadBooks(</w:t>
      </w:r>
      <w:proofErr w:type="gramEnd"/>
      <w:r w:rsidRPr="007E0F1D">
        <w:rPr>
          <w:rFonts w:ascii="Times New Roman" w:eastAsia="Calibri" w:hAnsi="Times New Roman" w:cs="Times New Roman"/>
        </w:rPr>
        <w:t>) method that fills a DataTable via SqlDataAdapter and binds it to the grid.</w:t>
      </w:r>
    </w:p>
    <w:p w14:paraId="793B9FB9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Add a search TextBox that filters grid data live or on button click.</w:t>
      </w:r>
    </w:p>
    <w:p w14:paraId="7F6B78F6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On row click, populate the form fields for editing.</w:t>
      </w:r>
    </w:p>
    <w:p w14:paraId="351E98F7" w14:textId="255D7B2E" w:rsidR="00ED5F87" w:rsidRPr="007E0F1D" w:rsidRDefault="00ED5F87" w:rsidP="004D1056">
      <w:pPr>
        <w:pStyle w:val="ListParagraph"/>
        <w:numPr>
          <w:ilvl w:val="0"/>
          <w:numId w:val="2"/>
        </w:numPr>
        <w:spacing w:before="100" w:after="8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Refresh the grid after every CRUD operation implemented in Lab 3.</w:t>
      </w:r>
    </w:p>
    <w:p w14:paraId="71DF1737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Screenshots</w:t>
      </w:r>
    </w:p>
    <w:p w14:paraId="40479BEA" w14:textId="598578BF" w:rsidR="00ED5F87" w:rsidRPr="007E0F1D" w:rsidRDefault="004D1056" w:rsidP="00ED5F87">
      <w:pPr>
        <w:spacing w:after="8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E4F955" wp14:editId="0D5B3D26">
            <wp:simplePos x="0" y="0"/>
            <wp:positionH relativeFrom="column">
              <wp:posOffset>45720</wp:posOffset>
            </wp:positionH>
            <wp:positionV relativeFrom="paragraph">
              <wp:posOffset>3947160</wp:posOffset>
            </wp:positionV>
            <wp:extent cx="5943600" cy="3754755"/>
            <wp:effectExtent l="0" t="0" r="0" b="0"/>
            <wp:wrapTopAndBottom/>
            <wp:docPr id="40021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2040" name=""/>
                    <pic:cNvPicPr/>
                  </pic:nvPicPr>
                  <pic:blipFill rotWithShape="1">
                    <a:blip r:embed="rId22"/>
                    <a:srcRect t="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7AD619C0" wp14:editId="700A4ACF">
            <wp:extent cx="5943600" cy="3818255"/>
            <wp:effectExtent l="0" t="0" r="0" b="0"/>
            <wp:docPr id="3519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87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46E7" w14:textId="21F1EFB3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273DDCB1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34" w:name="_Toc233820697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lastRenderedPageBreak/>
        <w:t>Conclusion</w:t>
      </w:r>
      <w:bookmarkEnd w:id="34"/>
    </w:p>
    <w:p w14:paraId="0B4844CD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proofErr w:type="gramStart"/>
      <w:r w:rsidRPr="007E0F1D">
        <w:rPr>
          <w:rFonts w:ascii="Times New Roman" w:eastAsia="Calibri" w:hAnsi="Times New Roman" w:cs="Times New Roman"/>
        </w:rPr>
        <w:t>The DataGridView</w:t>
      </w:r>
      <w:proofErr w:type="gramEnd"/>
      <w:r w:rsidRPr="007E0F1D">
        <w:rPr>
          <w:rFonts w:ascii="Times New Roman" w:eastAsia="Calibri" w:hAnsi="Times New Roman" w:cs="Times New Roman"/>
        </w:rPr>
        <w:t xml:space="preserve"> provides a user-friendly interface for viewing and interacting with library data, bridging the raw database with usable application UI.</w:t>
      </w:r>
    </w:p>
    <w:p w14:paraId="6E841F6C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35" w:name="_Toc233820698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5: Implementing Stored Procedures</w:t>
      </w:r>
      <w:bookmarkEnd w:id="35"/>
    </w:p>
    <w:p w14:paraId="5DB65FDA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36" w:name="_Toc233820699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36"/>
    </w:p>
    <w:p w14:paraId="38882482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refactor the data access layer built so far to use Stored Procedures instead of inline SQL queries for all CRUD operations.</w:t>
      </w:r>
    </w:p>
    <w:p w14:paraId="59ED61CC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37" w:name="_Toc233820700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37"/>
    </w:p>
    <w:p w14:paraId="02CDAF65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A </w:t>
      </w:r>
      <w:r w:rsidRPr="007E0F1D">
        <w:rPr>
          <w:rFonts w:ascii="Times New Roman" w:eastAsia="Calibri" w:hAnsi="Times New Roman" w:cs="Times New Roman"/>
          <w:b/>
          <w:bCs/>
        </w:rPr>
        <w:t>Stored Procedure</w:t>
      </w:r>
      <w:r w:rsidRPr="007E0F1D">
        <w:rPr>
          <w:rFonts w:ascii="Times New Roman" w:eastAsia="Calibri" w:hAnsi="Times New Roman" w:cs="Times New Roman"/>
        </w:rPr>
        <w:t xml:space="preserve"> is a precompiled collection of one or more SQL statements stored under a name in the database, which can be executed (called) repeatedly.</w:t>
      </w:r>
    </w:p>
    <w:p w14:paraId="27CE78D4" w14:textId="4CF13BCB" w:rsidR="00ED5F87" w:rsidRPr="007E0F1D" w:rsidRDefault="004D1056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4E263B6" wp14:editId="3A285D94">
            <wp:simplePos x="0" y="0"/>
            <wp:positionH relativeFrom="margin">
              <wp:align>center</wp:align>
            </wp:positionH>
            <wp:positionV relativeFrom="paragraph">
              <wp:posOffset>266065</wp:posOffset>
            </wp:positionV>
            <wp:extent cx="4511431" cy="2263336"/>
            <wp:effectExtent l="0" t="0" r="3810" b="3810"/>
            <wp:wrapTopAndBottom/>
            <wp:docPr id="140610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20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5F87" w:rsidRPr="007E0F1D">
        <w:rPr>
          <w:rFonts w:ascii="Times New Roman" w:eastAsia="Calibri" w:hAnsi="Times New Roman" w:cs="Times New Roman"/>
          <w:b/>
          <w:bCs/>
        </w:rPr>
        <w:t>Example — sp_InsertBook</w:t>
      </w:r>
      <w:r w:rsidRPr="007E0F1D">
        <w:rPr>
          <w:rFonts w:ascii="Times New Roman" w:eastAsia="Calibri" w:hAnsi="Times New Roman" w:cs="Times New Roman"/>
          <w:b/>
          <w:bCs/>
        </w:rPr>
        <w:t xml:space="preserve"> </w:t>
      </w:r>
      <w:proofErr w:type="gramStart"/>
      <w:r w:rsidRPr="007E0F1D">
        <w:rPr>
          <w:rFonts w:ascii="Times New Roman" w:eastAsia="Calibri" w:hAnsi="Times New Roman" w:cs="Times New Roman"/>
          <w:b/>
          <w:bCs/>
        </w:rPr>
        <w:t>( code</w:t>
      </w:r>
      <w:proofErr w:type="gramEnd"/>
      <w:r w:rsidRPr="007E0F1D">
        <w:rPr>
          <w:rFonts w:ascii="Times New Roman" w:eastAsia="Calibri" w:hAnsi="Times New Roman" w:cs="Times New Roman"/>
          <w:b/>
          <w:bCs/>
        </w:rPr>
        <w:t xml:space="preserve"> run in sql </w:t>
      </w:r>
      <w:proofErr w:type="gramStart"/>
      <w:r w:rsidRPr="007E0F1D">
        <w:rPr>
          <w:rFonts w:ascii="Times New Roman" w:eastAsia="Calibri" w:hAnsi="Times New Roman" w:cs="Times New Roman"/>
          <w:b/>
          <w:bCs/>
        </w:rPr>
        <w:t>studio )</w:t>
      </w:r>
      <w:proofErr w:type="gramEnd"/>
    </w:p>
    <w:p w14:paraId="468FD41D" w14:textId="28637863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16C9485C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38" w:name="_Toc233820701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Advantages of Stored Procedures</w:t>
      </w:r>
      <w:bookmarkEnd w:id="38"/>
    </w:p>
    <w:p w14:paraId="42E9B382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Performance:</w:t>
      </w:r>
      <w:r w:rsidRPr="007E0F1D">
        <w:rPr>
          <w:rFonts w:ascii="Times New Roman" w:eastAsia="Calibri" w:hAnsi="Times New Roman" w:cs="Times New Roman"/>
        </w:rPr>
        <w:t xml:space="preserve"> Precompiled execution plans reduce parsing and optimization overhead on repeated calls.</w:t>
      </w:r>
    </w:p>
    <w:p w14:paraId="1A986403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Security:</w:t>
      </w:r>
      <w:r w:rsidRPr="007E0F1D">
        <w:rPr>
          <w:rFonts w:ascii="Times New Roman" w:eastAsia="Calibri" w:hAnsi="Times New Roman" w:cs="Times New Roman"/>
        </w:rPr>
        <w:t xml:space="preserve"> Reduces SQL Injection risk since parameters are strongly typed and separated from logic; also allows granting execute permissions without exposing direct table access.</w:t>
      </w:r>
    </w:p>
    <w:p w14:paraId="63417C23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Maintainability:</w:t>
      </w:r>
      <w:r w:rsidRPr="007E0F1D">
        <w:rPr>
          <w:rFonts w:ascii="Times New Roman" w:eastAsia="Calibri" w:hAnsi="Times New Roman" w:cs="Times New Roman"/>
        </w:rPr>
        <w:t xml:space="preserve"> Business logic changes can be made at the database level without recompiling the application.</w:t>
      </w:r>
    </w:p>
    <w:p w14:paraId="62443BA1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Reusability:</w:t>
      </w:r>
      <w:r w:rsidRPr="007E0F1D">
        <w:rPr>
          <w:rFonts w:ascii="Times New Roman" w:eastAsia="Calibri" w:hAnsi="Times New Roman" w:cs="Times New Roman"/>
        </w:rPr>
        <w:t xml:space="preserve"> The same procedure can be called from multiple applications or modules.</w:t>
      </w:r>
    </w:p>
    <w:p w14:paraId="6EB0856C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Reduced Network Traffic:</w:t>
      </w:r>
      <w:r w:rsidRPr="007E0F1D">
        <w:rPr>
          <w:rFonts w:ascii="Times New Roman" w:eastAsia="Calibri" w:hAnsi="Times New Roman" w:cs="Times New Roman"/>
        </w:rPr>
        <w:t xml:space="preserve"> Only the procedure name and parameters are sent over the network, not the full SQL text.</w:t>
      </w:r>
    </w:p>
    <w:p w14:paraId="04FB7CB2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39" w:name="_Toc233820702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Types of Parameters</w:t>
      </w:r>
      <w:bookmarkEnd w:id="39"/>
    </w:p>
    <w:p w14:paraId="3EEB60E7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Input Parameters:</w:t>
      </w:r>
      <w:r w:rsidRPr="007E0F1D">
        <w:rPr>
          <w:rFonts w:ascii="Times New Roman" w:eastAsia="Calibri" w:hAnsi="Times New Roman" w:cs="Times New Roman"/>
        </w:rPr>
        <w:t xml:space="preserve"> Pass data into the procedure (e.g</w:t>
      </w:r>
      <w:proofErr w:type="gramStart"/>
      <w:r w:rsidRPr="007E0F1D">
        <w:rPr>
          <w:rFonts w:ascii="Times New Roman" w:eastAsia="Calibri" w:hAnsi="Times New Roman" w:cs="Times New Roman"/>
        </w:rPr>
        <w:t>., @</w:t>
      </w:r>
      <w:proofErr w:type="gramEnd"/>
      <w:r w:rsidRPr="007E0F1D">
        <w:rPr>
          <w:rFonts w:ascii="Times New Roman" w:eastAsia="Calibri" w:hAnsi="Times New Roman" w:cs="Times New Roman"/>
        </w:rPr>
        <w:t>Title).</w:t>
      </w:r>
    </w:p>
    <w:p w14:paraId="66F14626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Output Parameters:</w:t>
      </w:r>
      <w:r w:rsidRPr="007E0F1D">
        <w:rPr>
          <w:rFonts w:ascii="Times New Roman" w:eastAsia="Calibri" w:hAnsi="Times New Roman" w:cs="Times New Roman"/>
        </w:rPr>
        <w:t xml:space="preserve"> Return a value from the procedure (e.g</w:t>
      </w:r>
      <w:proofErr w:type="gramStart"/>
      <w:r w:rsidRPr="007E0F1D">
        <w:rPr>
          <w:rFonts w:ascii="Times New Roman" w:eastAsia="Calibri" w:hAnsi="Times New Roman" w:cs="Times New Roman"/>
        </w:rPr>
        <w:t>., @</w:t>
      </w:r>
      <w:proofErr w:type="gramEnd"/>
      <w:r w:rsidRPr="007E0F1D">
        <w:rPr>
          <w:rFonts w:ascii="Times New Roman" w:eastAsia="Calibri" w:hAnsi="Times New Roman" w:cs="Times New Roman"/>
        </w:rPr>
        <w:t>NewBookID OUTPUT).</w:t>
      </w:r>
    </w:p>
    <w:p w14:paraId="511CFD8A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Return Values:</w:t>
      </w:r>
      <w:r w:rsidRPr="007E0F1D">
        <w:rPr>
          <w:rFonts w:ascii="Times New Roman" w:eastAsia="Calibri" w:hAnsi="Times New Roman" w:cs="Times New Roman"/>
        </w:rPr>
        <w:t xml:space="preserve"> Typically used for status codes (0 = success, -1 = failure).</w:t>
      </w:r>
    </w:p>
    <w:p w14:paraId="603779E3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40" w:name="_Toc233820703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lastRenderedPageBreak/>
        <w:t>Calling Stored Procedures from ADO.NET</w:t>
      </w:r>
      <w:bookmarkEnd w:id="40"/>
    </w:p>
    <w:p w14:paraId="4B4BE2BD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The key distinction from Lab 3 is setting CommandType = CommandType.StoredProcedure instead of CommandType.Text on the SqlCommand object.</w:t>
      </w:r>
    </w:p>
    <w:p w14:paraId="39464E5E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41" w:name="_Toc233820704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Stored Procedures vs Functions</w:t>
      </w:r>
      <w:bookmarkEnd w:id="4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00"/>
      </w:tblGrid>
      <w:tr w:rsidR="00ED5F87" w:rsidRPr="007E0F1D" w14:paraId="7109B2F1" w14:textId="77777777" w:rsidTr="00854D2A">
        <w:trPr>
          <w:tblHeader/>
        </w:trPr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94097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FD5E6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Stored Procedure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816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Function</w:t>
            </w:r>
          </w:p>
        </w:tc>
      </w:tr>
      <w:tr w:rsidR="00ED5F87" w:rsidRPr="007E0F1D" w14:paraId="2D99C5BD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2AAA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Return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BB0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Can return 0, 1, or multiple result sets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642B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Must return a single value / table</w:t>
            </w:r>
          </w:p>
        </w:tc>
      </w:tr>
      <w:tr w:rsidR="00ED5F87" w:rsidRPr="007E0F1D" w14:paraId="728657D6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3AF0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Usage in SELECT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EE221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Cannot be used inline in SELECT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6018E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Can be used inline</w:t>
            </w:r>
          </w:p>
        </w:tc>
      </w:tr>
      <w:tr w:rsidR="00ED5F87" w:rsidRPr="007E0F1D" w14:paraId="11D4878C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48FE0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DML operations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043D7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Can perform INSERT / UPDATE / DELETE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7632D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Generally restricted</w:t>
            </w:r>
          </w:p>
        </w:tc>
      </w:tr>
    </w:tbl>
    <w:p w14:paraId="2160C34E" w14:textId="77777777" w:rsidR="00ED5F87" w:rsidRPr="007E0F1D" w:rsidRDefault="00ED5F87" w:rsidP="00ED5F87">
      <w:pPr>
        <w:spacing w:after="200"/>
        <w:rPr>
          <w:rFonts w:ascii="Times New Roman" w:hAnsi="Times New Roman" w:cs="Times New Roman"/>
        </w:rPr>
      </w:pPr>
    </w:p>
    <w:p w14:paraId="183138B7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42" w:name="_Toc233820705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42"/>
    </w:p>
    <w:p w14:paraId="335992DB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Write stored procedures for Insert, Update, Delete, and Select operations for Books and Students.</w:t>
      </w:r>
    </w:p>
    <w:p w14:paraId="0E63B540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Modify the C# code to call these procedures instead of inline queries.</w:t>
      </w:r>
    </w:p>
    <w:p w14:paraId="222D1BFD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Test each operation to confirm functional equivalence with Lab 3.</w:t>
      </w:r>
    </w:p>
    <w:p w14:paraId="340DC1FA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762445C4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47D539CD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4B1D2DF7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7B68A29C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620182B4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6FFCE29F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29F914C2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767F874B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74B521BB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0B8DBABD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08D57B25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73F01EE1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19ADA784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3F3F3697" w14:textId="77777777" w:rsidR="00B94639" w:rsidRPr="007E0F1D" w:rsidRDefault="00B94639" w:rsidP="00ED5F87">
      <w:pPr>
        <w:spacing w:before="100" w:after="80"/>
        <w:rPr>
          <w:rFonts w:ascii="Times New Roman" w:eastAsia="Calibri" w:hAnsi="Times New Roman" w:cs="Times New Roman"/>
          <w:b/>
          <w:bCs/>
        </w:rPr>
      </w:pPr>
    </w:p>
    <w:p w14:paraId="3797742E" w14:textId="3600295A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Stored Procedure Scripts</w:t>
      </w:r>
    </w:p>
    <w:p w14:paraId="096946A0" w14:textId="328DEC8E" w:rsidR="00ED5F87" w:rsidRPr="007E0F1D" w:rsidRDefault="00B94639" w:rsidP="00B94639">
      <w:pPr>
        <w:spacing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B8CE71" wp14:editId="7DB8E03C">
            <wp:extent cx="3992880" cy="3921213"/>
            <wp:effectExtent l="0" t="0" r="7620" b="3175"/>
            <wp:docPr id="5824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8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503" cy="393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58FD" w14:textId="27339C95" w:rsidR="00B94639" w:rsidRPr="007E0F1D" w:rsidRDefault="00B94639" w:rsidP="00B94639">
      <w:pPr>
        <w:spacing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020ACFB5" wp14:editId="273F3191">
            <wp:extent cx="4000500" cy="3774830"/>
            <wp:effectExtent l="0" t="0" r="0" b="0"/>
            <wp:docPr id="197784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43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3082" cy="37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DE88" w14:textId="68ACA2F1" w:rsidR="00ED5F87" w:rsidRPr="007E0F1D" w:rsidRDefault="00466DB5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B284AE8" wp14:editId="4DFE7E9D">
            <wp:simplePos x="0" y="0"/>
            <wp:positionH relativeFrom="margin">
              <wp:align>right</wp:align>
            </wp:positionH>
            <wp:positionV relativeFrom="paragraph">
              <wp:posOffset>2541270</wp:posOffset>
            </wp:positionV>
            <wp:extent cx="5943600" cy="212725"/>
            <wp:effectExtent l="0" t="0" r="0" b="0"/>
            <wp:wrapTopAndBottom/>
            <wp:docPr id="46936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672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F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AAC28CB" wp14:editId="042A904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48264" cy="2263336"/>
            <wp:effectExtent l="0" t="0" r="0" b="3810"/>
            <wp:wrapTopAndBottom/>
            <wp:docPr id="74585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51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F1D">
        <w:rPr>
          <w:rFonts w:ascii="Times New Roman" w:hAnsi="Times New Roman" w:cs="Times New Roman"/>
        </w:rPr>
        <w:t xml:space="preserve">Book added successfully </w:t>
      </w: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747B88E4" wp14:editId="47A6E504">
            <wp:extent cx="4892040" cy="2369820"/>
            <wp:effectExtent l="0" t="0" r="3810" b="0"/>
            <wp:docPr id="21742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8F61" w14:textId="4D88F2C5" w:rsidR="00ED5F87" w:rsidRPr="007E0F1D" w:rsidRDefault="00ED5F87" w:rsidP="00466DB5">
      <w:pPr>
        <w:spacing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</w:p>
    <w:p w14:paraId="2C9F63CA" w14:textId="40029EA0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Migrating to stored procedures improves the performance, security, and maintainability of the data access layer built in the previous labs.</w:t>
      </w:r>
    </w:p>
    <w:p w14:paraId="79C41745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43" w:name="_Toc233820706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6: Three-Tier Architecture</w:t>
      </w:r>
      <w:bookmarkEnd w:id="43"/>
    </w:p>
    <w:p w14:paraId="72BD9891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44" w:name="_Toc233820707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44"/>
    </w:p>
    <w:p w14:paraId="6E92DF18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restructure the application from a two-tier (UI + Database) design into a Three-Tier Architecture, separating the Presentation, Business Logic, and Data Access layers.</w:t>
      </w:r>
    </w:p>
    <w:p w14:paraId="138595A1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45" w:name="_Toc233820708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45"/>
    </w:p>
    <w:p w14:paraId="06CA0959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Three-Tier Architecture</w:t>
      </w:r>
      <w:r w:rsidRPr="007E0F1D">
        <w:rPr>
          <w:rFonts w:ascii="Times New Roman" w:eastAsia="Calibri" w:hAnsi="Times New Roman" w:cs="Times New Roman"/>
        </w:rPr>
        <w:t xml:space="preserve"> divides an application into three logically separated, independently maintainable layers:</w:t>
      </w:r>
    </w:p>
    <w:p w14:paraId="0FD5563B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Presentation Layer (PL):</w:t>
      </w:r>
      <w:r w:rsidRPr="007E0F1D">
        <w:rPr>
          <w:rFonts w:ascii="Times New Roman" w:eastAsia="Calibri" w:hAnsi="Times New Roman" w:cs="Times New Roman"/>
        </w:rPr>
        <w:t xml:space="preserve"> The UI layer — Windows Forms — handles user interaction, input collection, and displaying results. Contains no direct database code.</w:t>
      </w:r>
    </w:p>
    <w:p w14:paraId="0659C012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Business Logic Layer (BLL):</w:t>
      </w:r>
      <w:r w:rsidRPr="007E0F1D">
        <w:rPr>
          <w:rFonts w:ascii="Times New Roman" w:eastAsia="Calibri" w:hAnsi="Times New Roman" w:cs="Times New Roman"/>
        </w:rPr>
        <w:t xml:space="preserve"> Contains the application's core logic, validation rules, and workflow — deciding what should happen (e.g., a book cannot be issued if no copies are available).</w:t>
      </w:r>
    </w:p>
    <w:p w14:paraId="3C2A3394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 Access Layer (DAL):</w:t>
      </w:r>
      <w:r w:rsidRPr="007E0F1D">
        <w:rPr>
          <w:rFonts w:ascii="Times New Roman" w:eastAsia="Calibri" w:hAnsi="Times New Roman" w:cs="Times New Roman"/>
        </w:rPr>
        <w:t xml:space="preserve"> Solely responsible for communicating with the database — executing queries or stored procedures and returning results. Contains no business rules.</w:t>
      </w:r>
    </w:p>
    <w:p w14:paraId="3A0981B8" w14:textId="5E59593D" w:rsidR="00ED5F87" w:rsidRPr="007E0F1D" w:rsidRDefault="00466DB5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46" w:name="_Toc233820709"/>
      <w:r w:rsidRPr="007E0F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45A656A" wp14:editId="24C14F7B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5943600" cy="2879090"/>
            <wp:effectExtent l="0" t="0" r="0" b="0"/>
            <wp:wrapTopAndBottom/>
            <wp:docPr id="1934627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8312" name="Picture 10997083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5F87"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Layered Communication Flow</w:t>
      </w:r>
      <w:bookmarkEnd w:id="46"/>
    </w:p>
    <w:p w14:paraId="064139C1" w14:textId="00FF5480" w:rsidR="00ED5F87" w:rsidRPr="007E0F1D" w:rsidRDefault="00ED5F87" w:rsidP="00466DB5">
      <w:pPr>
        <w:spacing w:after="120"/>
        <w:rPr>
          <w:rFonts w:ascii="Times New Roman" w:hAnsi="Times New Roman" w:cs="Times New Roman"/>
        </w:rPr>
      </w:pPr>
    </w:p>
    <w:p w14:paraId="0F5164C7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47" w:name="_Toc233820710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Why Three-Tier?</w:t>
      </w:r>
      <w:bookmarkEnd w:id="47"/>
    </w:p>
    <w:p w14:paraId="4093DA98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Separation of Concerns:</w:t>
      </w:r>
      <w:r w:rsidRPr="007E0F1D">
        <w:rPr>
          <w:rFonts w:ascii="Times New Roman" w:eastAsia="Calibri" w:hAnsi="Times New Roman" w:cs="Times New Roman"/>
        </w:rPr>
        <w:t xml:space="preserve"> Each layer has one responsibility, making the codebase easier to understand and maintain.</w:t>
      </w:r>
    </w:p>
    <w:p w14:paraId="0335CAD2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Reusability:</w:t>
      </w:r>
      <w:r w:rsidRPr="007E0F1D">
        <w:rPr>
          <w:rFonts w:ascii="Times New Roman" w:eastAsia="Calibri" w:hAnsi="Times New Roman" w:cs="Times New Roman"/>
        </w:rPr>
        <w:t xml:space="preserve"> The BLL and DAL can be reused by different </w:t>
      </w:r>
      <w:proofErr w:type="gramStart"/>
      <w:r w:rsidRPr="007E0F1D">
        <w:rPr>
          <w:rFonts w:ascii="Times New Roman" w:eastAsia="Calibri" w:hAnsi="Times New Roman" w:cs="Times New Roman"/>
        </w:rPr>
        <w:t>front-ends</w:t>
      </w:r>
      <w:proofErr w:type="gramEnd"/>
      <w:r w:rsidRPr="007E0F1D">
        <w:rPr>
          <w:rFonts w:ascii="Times New Roman" w:eastAsia="Calibri" w:hAnsi="Times New Roman" w:cs="Times New Roman"/>
        </w:rPr>
        <w:t xml:space="preserve"> (e.g., later reused by the ASP.NET version in Lab 7).</w:t>
      </w:r>
    </w:p>
    <w:p w14:paraId="41B28659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Scalability:</w:t>
      </w:r>
      <w:r w:rsidRPr="007E0F1D">
        <w:rPr>
          <w:rFonts w:ascii="Times New Roman" w:eastAsia="Calibri" w:hAnsi="Times New Roman" w:cs="Times New Roman"/>
        </w:rPr>
        <w:t xml:space="preserve"> Layers can be deployed on separate servers/tiers in larger systems.</w:t>
      </w:r>
    </w:p>
    <w:p w14:paraId="78D8D6A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lastRenderedPageBreak/>
        <w:t>Testability:</w:t>
      </w:r>
      <w:r w:rsidRPr="007E0F1D">
        <w:rPr>
          <w:rFonts w:ascii="Times New Roman" w:eastAsia="Calibri" w:hAnsi="Times New Roman" w:cs="Times New Roman"/>
        </w:rPr>
        <w:t xml:space="preserve"> Business logic can be unit tested independently of the UI.</w:t>
      </w:r>
    </w:p>
    <w:p w14:paraId="31B0B398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Maintainability:</w:t>
      </w:r>
      <w:r w:rsidRPr="007E0F1D">
        <w:rPr>
          <w:rFonts w:ascii="Times New Roman" w:eastAsia="Calibri" w:hAnsi="Times New Roman" w:cs="Times New Roman"/>
        </w:rPr>
        <w:t xml:space="preserve"> Changes in the database schema mainly affect the DAL, not the entire application.</w:t>
      </w:r>
    </w:p>
    <w:p w14:paraId="62E694B9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48" w:name="_Toc233820711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Implementation Approach</w:t>
      </w:r>
      <w:bookmarkEnd w:id="48"/>
    </w:p>
    <w:p w14:paraId="42E47A7D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Separate class-library projects (or namespaces/folders) are created for the DAL, BLL, and Presentation layers. Entity classes (e.g., Book, Student) are defined as simple data-carrying objects (POCOs — Plain Old CLR Objects) used to pass data between layers. </w:t>
      </w:r>
      <w:proofErr w:type="gramStart"/>
      <w:r w:rsidRPr="007E0F1D">
        <w:rPr>
          <w:rFonts w:ascii="Times New Roman" w:eastAsia="Calibri" w:hAnsi="Times New Roman" w:cs="Times New Roman"/>
        </w:rPr>
        <w:t>The DAL</w:t>
      </w:r>
      <w:proofErr w:type="gramEnd"/>
      <w:r w:rsidRPr="007E0F1D">
        <w:rPr>
          <w:rFonts w:ascii="Times New Roman" w:eastAsia="Calibri" w:hAnsi="Times New Roman" w:cs="Times New Roman"/>
        </w:rPr>
        <w:t xml:space="preserve"> exposes methods such as </w:t>
      </w:r>
      <w:proofErr w:type="gramStart"/>
      <w:r w:rsidRPr="007E0F1D">
        <w:rPr>
          <w:rFonts w:ascii="Times New Roman" w:eastAsia="Calibri" w:hAnsi="Times New Roman" w:cs="Times New Roman"/>
        </w:rPr>
        <w:t>InsertBook(</w:t>
      </w:r>
      <w:proofErr w:type="gramEnd"/>
      <w:r w:rsidRPr="007E0F1D">
        <w:rPr>
          <w:rFonts w:ascii="Times New Roman" w:eastAsia="Calibri" w:hAnsi="Times New Roman" w:cs="Times New Roman"/>
        </w:rPr>
        <w:t xml:space="preserve">Book b) and </w:t>
      </w:r>
      <w:proofErr w:type="gramStart"/>
      <w:r w:rsidRPr="007E0F1D">
        <w:rPr>
          <w:rFonts w:ascii="Times New Roman" w:eastAsia="Calibri" w:hAnsi="Times New Roman" w:cs="Times New Roman"/>
        </w:rPr>
        <w:t>GetAllBooks(</w:t>
      </w:r>
      <w:proofErr w:type="gramEnd"/>
      <w:r w:rsidRPr="007E0F1D">
        <w:rPr>
          <w:rFonts w:ascii="Times New Roman" w:eastAsia="Calibri" w:hAnsi="Times New Roman" w:cs="Times New Roman"/>
        </w:rPr>
        <w:t>); the BLL calls DAL methods and adds validation (e.g., checking Quantity &gt; 0 before insertion); and the UI calls only BLL methods — never the DAL or raw SQL directly.</w:t>
      </w:r>
    </w:p>
    <w:p w14:paraId="523BDBDC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49" w:name="_Toc233820712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Two-Tier vs Three-Tier</w:t>
      </w:r>
      <w:bookmarkEnd w:id="4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00"/>
      </w:tblGrid>
      <w:tr w:rsidR="00ED5F87" w:rsidRPr="007E0F1D" w14:paraId="75C6F9DC" w14:textId="77777777" w:rsidTr="00854D2A">
        <w:trPr>
          <w:tblHeader/>
        </w:trPr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E679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87EBE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Two-Tier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32107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Three-Tier</w:t>
            </w:r>
          </w:p>
        </w:tc>
      </w:tr>
      <w:tr w:rsidR="00ED5F87" w:rsidRPr="007E0F1D" w14:paraId="3B7C7622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C517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Layers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E862A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UI + Database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F92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UI + BLL + DAL + Database</w:t>
            </w:r>
          </w:p>
        </w:tc>
      </w:tr>
      <w:tr w:rsidR="00ED5F87" w:rsidRPr="007E0F1D" w14:paraId="0D1A5AFE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CC0D5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Coupling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E73FC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Tight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464C2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Loose</w:t>
            </w:r>
          </w:p>
        </w:tc>
      </w:tr>
      <w:tr w:rsidR="00ED5F87" w:rsidRPr="007E0F1D" w14:paraId="64EEE730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1870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Maintainability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71A8C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Harder as the app grows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24D5D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Easier</w:t>
            </w:r>
          </w:p>
        </w:tc>
      </w:tr>
      <w:tr w:rsidR="00ED5F87" w:rsidRPr="007E0F1D" w14:paraId="61766F98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806C3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Reusability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83703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35590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High</w:t>
            </w:r>
          </w:p>
        </w:tc>
      </w:tr>
    </w:tbl>
    <w:p w14:paraId="17A404D8" w14:textId="77777777" w:rsidR="00ED5F87" w:rsidRPr="007E0F1D" w:rsidRDefault="00ED5F87" w:rsidP="00ED5F87">
      <w:pPr>
        <w:spacing w:after="200"/>
        <w:rPr>
          <w:rFonts w:ascii="Times New Roman" w:hAnsi="Times New Roman" w:cs="Times New Roman"/>
        </w:rPr>
      </w:pPr>
    </w:p>
    <w:p w14:paraId="0A5A9828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50" w:name="_Toc233820713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50"/>
    </w:p>
    <w:p w14:paraId="508BE729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entity classes for Book, Student, and Transaction.</w:t>
      </w:r>
    </w:p>
    <w:p w14:paraId="222FE551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a DAL project/folder with classes handling raw database operations (reusing the stored procedures from Lab 5).</w:t>
      </w:r>
    </w:p>
    <w:p w14:paraId="227D0A9A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a BLL project/folder that calls the DAL and applies validation.</w:t>
      </w:r>
    </w:p>
    <w:p w14:paraId="320C75EF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Update the Presentation Layer to call only BLL methods.</w:t>
      </w:r>
    </w:p>
    <w:p w14:paraId="23153050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Entity Class Code</w:t>
      </w:r>
    </w:p>
    <w:p w14:paraId="01E2872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namespace LibraryManagementSystem.Entity</w:t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>{</w:t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 xml:space="preserve">    public class Book</w:t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 xml:space="preserve">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{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 xml:space="preserve">        public int BookID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{ get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 set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; }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 xml:space="preserve">        public string Title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{ get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 set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; }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 xml:space="preserve">        public string Author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{ get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 set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; }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 xml:space="preserve">        public string Category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{ get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 set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; }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 xml:space="preserve">        public int Stock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{ get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 set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; }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</w:r>
      <w:r w:rsidRPr="007E0F1D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}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br/>
        <w:t>}</w:t>
      </w:r>
    </w:p>
    <w:p w14:paraId="514D5291" w14:textId="77777777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1E65633D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DAL Class Code</w:t>
      </w:r>
    </w:p>
    <w:p w14:paraId="79EDBAE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System.Data;</w:t>
      </w:r>
    </w:p>
    <w:p w14:paraId="3029060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using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System.Data.SqlClient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30D995D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LibraryManagementSystem.Entity;</w:t>
      </w:r>
    </w:p>
    <w:p w14:paraId="2656E5C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6EBAAAE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namespace LibraryManagementSystem.DAL</w:t>
      </w:r>
    </w:p>
    <w:p w14:paraId="0A3A8FE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{</w:t>
      </w:r>
    </w:p>
    <w:p w14:paraId="03AF1E5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public class BookDAL</w:t>
      </w:r>
    </w:p>
    <w:p w14:paraId="702B6A0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{</w:t>
      </w:r>
    </w:p>
    <w:p w14:paraId="4C90B0B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SqlConnection con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SqlConnection(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@"Data Source=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.;Initial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Catalog=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LibraryDB;Integrated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Security=True");</w:t>
      </w:r>
    </w:p>
    <w:p w14:paraId="65D852A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36E7489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void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InsertBook(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 book)</w:t>
      </w:r>
    </w:p>
    <w:p w14:paraId="61D817E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3A1AC7D9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SqlCommand cmd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SqlCommand(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"sp_InsertBook", con);</w:t>
      </w:r>
    </w:p>
    <w:p w14:paraId="3071A72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cmd.CommandType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CommandType.StoredProcedure;</w:t>
      </w:r>
    </w:p>
    <w:p w14:paraId="1325418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1750B0A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Title",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book.Title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0D95451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Author",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book.Author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32876D9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Category",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book.Category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1083766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Stock",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book.Stock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1E62D4C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508A352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con.Open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6125147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cmd.ExecuteNonQuery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668F257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con.Close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1C9E542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0110106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6052E369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DataTable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GetBooks(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</w:t>
      </w:r>
    </w:p>
    <w:p w14:paraId="66EB2DB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6746242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SqlCommand cmd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SqlCommand(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"sp_GetBooks", con);</w:t>
      </w:r>
    </w:p>
    <w:p w14:paraId="08E6592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cmd.CommandType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CommandType.StoredProcedure;</w:t>
      </w:r>
    </w:p>
    <w:p w14:paraId="07F78E6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3F1EDFB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SqlDataAdapter da = new SqlDataAdapter(cmd);</w:t>
      </w:r>
    </w:p>
    <w:p w14:paraId="1E78F7E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DataTable dt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DataTable(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21CA0D0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5F63091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da.Fill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(dt);</w:t>
      </w:r>
    </w:p>
    <w:p w14:paraId="75612DC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C26AE8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dt;</w:t>
      </w:r>
    </w:p>
    <w:p w14:paraId="6302F69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03BBE95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5AF43FB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void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UpdateBook(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 book)</w:t>
      </w:r>
    </w:p>
    <w:p w14:paraId="673D52C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369C98F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SqlCommand cmd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SqlCommand(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"sp_UpdateBook", con);</w:t>
      </w:r>
    </w:p>
    <w:p w14:paraId="30A445C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cmd.CommandType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CommandType.StoredProcedure;</w:t>
      </w:r>
    </w:p>
    <w:p w14:paraId="29165A5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599443B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BookID",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book.BookID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27F5F52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Title",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book.Title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21CBC6A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Author",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book.Author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2191699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Category",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book.Category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628D573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Stock",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book.Stock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6356E49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178D57D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con.Open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2470AAA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cmd.ExecuteNonQuery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114F9BB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con.Close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361492A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4E4B7AE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40B675B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void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DeleteBook(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int id)</w:t>
      </w:r>
    </w:p>
    <w:p w14:paraId="32CDBA4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196F16D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SqlCommand cmd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SqlCommand(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"sp_DeleteBook", con);</w:t>
      </w:r>
    </w:p>
    <w:p w14:paraId="55CD38E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cmd.CommandType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CommandType.StoredProcedure;</w:t>
      </w:r>
    </w:p>
    <w:p w14:paraId="3D0C281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1669F89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cmd.Parameters.AddWithValue("@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BookID", id);</w:t>
      </w:r>
    </w:p>
    <w:p w14:paraId="7A722EE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97DB49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con.Open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36862E6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cmd.ExecuteNonQuery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54AF9AB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con.Close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6FCFEC4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16A8FCD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}</w:t>
      </w:r>
    </w:p>
    <w:p w14:paraId="0692F0F5" w14:textId="6BF7DCA1" w:rsidR="00ED5F87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4E3294B6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BLL Class Code</w:t>
      </w:r>
    </w:p>
    <w:p w14:paraId="169F902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System.Data;</w:t>
      </w:r>
    </w:p>
    <w:p w14:paraId="026AC53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LibraryManagementSystem.DAL;</w:t>
      </w:r>
    </w:p>
    <w:p w14:paraId="551BE78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LibraryManagementSystem.Entity;</w:t>
      </w:r>
    </w:p>
    <w:p w14:paraId="2A8D1FA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3030CD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namespace LibraryManagementSystem.BLL</w:t>
      </w:r>
    </w:p>
    <w:p w14:paraId="2710C4D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{</w:t>
      </w:r>
    </w:p>
    <w:p w14:paraId="495D189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public class BookBLL</w:t>
      </w:r>
    </w:p>
    <w:p w14:paraId="1384720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{</w:t>
      </w:r>
    </w:p>
    <w:p w14:paraId="5B1854D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BookDAL dal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BookDAL(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4F7B4FB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48AECFC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void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AddBook(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 book)</w:t>
      </w:r>
    </w:p>
    <w:p w14:paraId="75655E5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4CE0AB5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dal.InsertBook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(book);</w:t>
      </w:r>
    </w:p>
    <w:p w14:paraId="6219CE9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13177A9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6C6660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void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UpdateBook(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 book)</w:t>
      </w:r>
    </w:p>
    <w:p w14:paraId="04458B8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7B06006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dal.UpdateBook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(book);</w:t>
      </w:r>
    </w:p>
    <w:p w14:paraId="304B154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4B7C7AA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179DFB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void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DeleteBook(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int id)</w:t>
      </w:r>
    </w:p>
    <w:p w14:paraId="3B8825C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711F1DC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dal.DeleteBook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(id);</w:t>
      </w:r>
    </w:p>
    <w:p w14:paraId="51C5A38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2620064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359EAD0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DataTable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GetAllBooks(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</w:t>
      </w:r>
    </w:p>
    <w:p w14:paraId="23601B4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3903BF7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dal.GetBooks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5FD64E4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3B856C7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}</w:t>
      </w:r>
    </w:p>
    <w:p w14:paraId="7F473863" w14:textId="089E919C" w:rsidR="00ED5F87" w:rsidRPr="007E0F1D" w:rsidRDefault="009E5D54" w:rsidP="009E5D54">
      <w:pPr>
        <w:spacing w:after="120"/>
        <w:ind w:left="144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1B189F33" w14:textId="77777777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1AA035C1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51" w:name="_Toc23382071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  <w:bookmarkEnd w:id="51"/>
    </w:p>
    <w:p w14:paraId="0F3AF8DE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Three-Tier Architecture significantly improves the structure of the project, setting the stage for scalability and reuse across different </w:t>
      </w:r>
      <w:proofErr w:type="gramStart"/>
      <w:r w:rsidRPr="007E0F1D">
        <w:rPr>
          <w:rFonts w:ascii="Times New Roman" w:eastAsia="Calibri" w:hAnsi="Times New Roman" w:cs="Times New Roman"/>
        </w:rPr>
        <w:t>front-ends</w:t>
      </w:r>
      <w:proofErr w:type="gramEnd"/>
      <w:r w:rsidRPr="007E0F1D">
        <w:rPr>
          <w:rFonts w:ascii="Times New Roman" w:eastAsia="Calibri" w:hAnsi="Times New Roman" w:cs="Times New Roman"/>
        </w:rPr>
        <w:t>, such as the ASP.NET web version built in the next lab.</w:t>
      </w:r>
    </w:p>
    <w:p w14:paraId="646A28A0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52" w:name="_Toc233820715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7: Web Application Development using ASP.NET</w:t>
      </w:r>
      <w:bookmarkEnd w:id="52"/>
    </w:p>
    <w:p w14:paraId="57A56302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53" w:name="_Toc233820716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53"/>
    </w:p>
    <w:p w14:paraId="7ED4183E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develop a web-based version of the application using ASP.NET, reusing the Business Logic and Data Access Layers built in Lab 6.</w:t>
      </w:r>
    </w:p>
    <w:p w14:paraId="29B2FE88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54" w:name="_Toc233820717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54"/>
    </w:p>
    <w:p w14:paraId="52DB728F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ASP.NET</w:t>
      </w:r>
      <w:r w:rsidRPr="007E0F1D">
        <w:rPr>
          <w:rFonts w:ascii="Times New Roman" w:eastAsia="Calibri" w:hAnsi="Times New Roman" w:cs="Times New Roman"/>
        </w:rPr>
        <w:t xml:space="preserve"> is a server-side web application framework developed by Microsoft for building dynamic web pages and web applications using C# or VB.NET.</w:t>
      </w:r>
    </w:p>
    <w:p w14:paraId="47C6B8E8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55" w:name="_Toc233820718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Key ASP.NET Web Forms Concepts</w:t>
      </w:r>
      <w:bookmarkEnd w:id="55"/>
    </w:p>
    <w:p w14:paraId="2DB077C5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.aspx Page:</w:t>
      </w:r>
      <w:r w:rsidRPr="007E0F1D">
        <w:rPr>
          <w:rFonts w:ascii="Times New Roman" w:eastAsia="Calibri" w:hAnsi="Times New Roman" w:cs="Times New Roman"/>
        </w:rPr>
        <w:t xml:space="preserve"> Contains the markup (HTML + server controls) for the UI.</w:t>
      </w:r>
    </w:p>
    <w:p w14:paraId="65EF9216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 xml:space="preserve">Code-Behind </w:t>
      </w:r>
      <w:proofErr w:type="gramStart"/>
      <w:r w:rsidRPr="007E0F1D">
        <w:rPr>
          <w:rFonts w:ascii="Times New Roman" w:eastAsia="Calibri" w:hAnsi="Times New Roman" w:cs="Times New Roman"/>
          <w:b/>
          <w:bCs/>
        </w:rPr>
        <w:t>(.aspx.cs</w:t>
      </w:r>
      <w:proofErr w:type="gramEnd"/>
      <w:r w:rsidRPr="007E0F1D">
        <w:rPr>
          <w:rFonts w:ascii="Times New Roman" w:eastAsia="Calibri" w:hAnsi="Times New Roman" w:cs="Times New Roman"/>
          <w:b/>
          <w:bCs/>
        </w:rPr>
        <w:t>):</w:t>
      </w:r>
      <w:r w:rsidRPr="007E0F1D">
        <w:rPr>
          <w:rFonts w:ascii="Times New Roman" w:eastAsia="Calibri" w:hAnsi="Times New Roman" w:cs="Times New Roman"/>
        </w:rPr>
        <w:t xml:space="preserve"> Contains the C# logic associated with the page, following the Page Life Cycle.</w:t>
      </w:r>
    </w:p>
    <w:p w14:paraId="32C447CF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Server Controls:</w:t>
      </w:r>
      <w:r w:rsidRPr="007E0F1D">
        <w:rPr>
          <w:rFonts w:ascii="Times New Roman" w:eastAsia="Calibri" w:hAnsi="Times New Roman" w:cs="Times New Roman"/>
        </w:rPr>
        <w:t xml:space="preserve"> UI elements such as GridView, TextBox, and Button that run on the server and render as HTML.</w:t>
      </w:r>
    </w:p>
    <w:p w14:paraId="2F03A6AB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Page Life Cycle:</w:t>
      </w:r>
      <w:r w:rsidRPr="007E0F1D">
        <w:rPr>
          <w:rFonts w:ascii="Times New Roman" w:eastAsia="Calibri" w:hAnsi="Times New Roman" w:cs="Times New Roman"/>
        </w:rPr>
        <w:t xml:space="preserve"> The sequence of events a page goes through — Page_Init, Page_Load, event handling (e.g., Button_Click), Page_PreRender, Page_Unload. Understanding IsPostBack is important — initialization logic in Page_Load should typically only run </w:t>
      </w:r>
      <w:proofErr w:type="gramStart"/>
      <w:r w:rsidRPr="007E0F1D">
        <w:rPr>
          <w:rFonts w:ascii="Times New Roman" w:eastAsia="Calibri" w:hAnsi="Times New Roman" w:cs="Times New Roman"/>
        </w:rPr>
        <w:t>when !IsPostBack</w:t>
      </w:r>
      <w:proofErr w:type="gramEnd"/>
      <w:r w:rsidRPr="007E0F1D">
        <w:rPr>
          <w:rFonts w:ascii="Times New Roman" w:eastAsia="Calibri" w:hAnsi="Times New Roman" w:cs="Times New Roman"/>
        </w:rPr>
        <w:t>, to avoid re-executing on every postback.</w:t>
      </w:r>
    </w:p>
    <w:p w14:paraId="3A1DB920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State Management:</w:t>
      </w:r>
      <w:r w:rsidRPr="007E0F1D">
        <w:rPr>
          <w:rFonts w:ascii="Times New Roman" w:eastAsia="Calibri" w:hAnsi="Times New Roman" w:cs="Times New Roman"/>
        </w:rPr>
        <w:t xml:space="preserve"> Since HTTP is stateless, ASP.NET provides ViewState (preserves control values across postbacks), Session State (stores user-specific data across a browsing session, e.g., the logged-in librarian), and Application State (shared across all users).</w:t>
      </w:r>
    </w:p>
    <w:p w14:paraId="2153D3A6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GridView Control:</w:t>
      </w:r>
      <w:r w:rsidRPr="007E0F1D">
        <w:rPr>
          <w:rFonts w:ascii="Times New Roman" w:eastAsia="Calibri" w:hAnsi="Times New Roman" w:cs="Times New Roman"/>
        </w:rPr>
        <w:t xml:space="preserve"> The web equivalent of DataGridView, used to display Book/Student records, supporting paging, sorting, and template-based editing.</w:t>
      </w:r>
    </w:p>
    <w:p w14:paraId="27EB44AC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Postback:</w:t>
      </w:r>
      <w:r w:rsidRPr="007E0F1D">
        <w:rPr>
          <w:rFonts w:ascii="Times New Roman" w:eastAsia="Calibri" w:hAnsi="Times New Roman" w:cs="Times New Roman"/>
        </w:rPr>
        <w:t xml:space="preserve"> A request sent from a page back to itself on the server, triggered by control events such as a button click.</w:t>
      </w:r>
    </w:p>
    <w:p w14:paraId="07B64B43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56" w:name="_Toc233820719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Reusing the Three-Tier Layers</w:t>
      </w:r>
      <w:bookmarkEnd w:id="56"/>
    </w:p>
    <w:p w14:paraId="7771F578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Since the BLL and DAL built in Lab 6 contain no UI-specific code, they can be referenced directly as a class library in the ASP.NET project — only a new Presentation Layer (Web Forms) needs to be built, demonstrating the value of the layered architecture.</w:t>
      </w:r>
    </w:p>
    <w:p w14:paraId="69E2FC45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57" w:name="_Toc233820720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Web.config</w:t>
      </w:r>
      <w:bookmarkEnd w:id="57"/>
    </w:p>
    <w:p w14:paraId="43F4D0B0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The configuration file for an ASP.NET application, storing connection strings, custom settings, and application-level configuration — analogous to App.config in a Windows Forms application.</w:t>
      </w:r>
    </w:p>
    <w:p w14:paraId="21F6BFD0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58" w:name="_Toc23382072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58"/>
    </w:p>
    <w:p w14:paraId="12295A2B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a new ASP.NET Web Forms project.</w:t>
      </w:r>
    </w:p>
    <w:p w14:paraId="5774E1A9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Add a project reference to the existing BLL/DAL class libraries.</w:t>
      </w:r>
    </w:p>
    <w:p w14:paraId="3A01F985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lastRenderedPageBreak/>
        <w:t>Design web pages: BookList.aspx, AddBook.aspx, StudentList.aspx, IssueBook.aspx, Login.aspx.</w:t>
      </w:r>
    </w:p>
    <w:p w14:paraId="78CE3715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Bind GridView </w:t>
      </w:r>
      <w:proofErr w:type="gramStart"/>
      <w:r w:rsidRPr="007E0F1D">
        <w:rPr>
          <w:rFonts w:ascii="Times New Roman" w:eastAsia="Calibri" w:hAnsi="Times New Roman" w:cs="Times New Roman"/>
        </w:rPr>
        <w:t>controls to</w:t>
      </w:r>
      <w:proofErr w:type="gramEnd"/>
      <w:r w:rsidRPr="007E0F1D">
        <w:rPr>
          <w:rFonts w:ascii="Times New Roman" w:eastAsia="Calibri" w:hAnsi="Times New Roman" w:cs="Times New Roman"/>
        </w:rPr>
        <w:t xml:space="preserve"> BLL methods.</w:t>
      </w:r>
    </w:p>
    <w:p w14:paraId="66A45583" w14:textId="3C3F800F" w:rsidR="00ED5F87" w:rsidRPr="007E0F1D" w:rsidRDefault="00ED5F87" w:rsidP="009E5D54">
      <w:pPr>
        <w:pStyle w:val="ListParagraph"/>
        <w:numPr>
          <w:ilvl w:val="0"/>
          <w:numId w:val="2"/>
        </w:numPr>
        <w:spacing w:before="100" w:after="8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Implement Session-based login for library staff.</w:t>
      </w:r>
    </w:p>
    <w:p w14:paraId="497164BF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Screenshot</w:t>
      </w:r>
    </w:p>
    <w:p w14:paraId="1A5AC042" w14:textId="5B23819F" w:rsidR="00ED5F87" w:rsidRPr="007E0F1D" w:rsidRDefault="009E5D54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7C30874D" wp14:editId="4E0CE7FD">
            <wp:extent cx="5943600" cy="3891915"/>
            <wp:effectExtent l="0" t="0" r="0" b="0"/>
            <wp:docPr id="15222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182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6877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59" w:name="_Toc233820722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  <w:bookmarkEnd w:id="59"/>
    </w:p>
    <w:p w14:paraId="404A5175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Porting the application to ASP.NET demonstrates the reusability benefit of the layered architecture and introduces web-based data management concepts.</w:t>
      </w:r>
    </w:p>
    <w:p w14:paraId="7E23C021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60" w:name="_Toc233820723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8: Open Ended Lab (</w:t>
      </w:r>
      <w:proofErr w:type="gramStart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t>OEL) —</w:t>
      </w:r>
      <w:proofErr w:type="gramEnd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t xml:space="preserve"> Employee Management System</w:t>
      </w:r>
      <w:bookmarkEnd w:id="60"/>
    </w:p>
    <w:p w14:paraId="3C8EAEE5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1" w:name="_Toc23382072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Task</w:t>
      </w:r>
      <w:bookmarkEnd w:id="61"/>
    </w:p>
    <w:p w14:paraId="48D8593D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a program for an Employee Management System where two textboxes are used for data input, and the data is stored in the database using a DbCon class.</w:t>
      </w:r>
    </w:p>
    <w:p w14:paraId="2EE44F08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2" w:name="_Toc233820725"/>
      <w:proofErr w:type="gramStart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Form</w:t>
      </w:r>
      <w:proofErr w:type="gramEnd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 xml:space="preserve"> Layout</w:t>
      </w:r>
      <w:bookmarkEnd w:id="62"/>
    </w:p>
    <w:p w14:paraId="07B89F88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5E70B6E6" wp14:editId="25258D84">
            <wp:extent cx="5715000" cy="3019425"/>
            <wp:effectExtent l="0" t="0" r="0" b="0"/>
            <wp:docPr id="1712383132" name="Picture 1712383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CBAB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8.1 — Employee entry form (Name, Age, and a Submit button)</w:t>
      </w:r>
    </w:p>
    <w:p w14:paraId="5BAE3FDA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B2D360" wp14:editId="6363DC38">
            <wp:extent cx="5029200" cy="3619500"/>
            <wp:effectExtent l="0" t="0" r="0" b="0"/>
            <wp:docPr id="465664918" name="Picture 46566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7B24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8.2 — Employees List window displaying stored records in a DataGridView</w:t>
      </w:r>
    </w:p>
    <w:p w14:paraId="6084F1F6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3" w:name="_Toc233820726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Database Creation Script (SQL Server)</w:t>
      </w:r>
      <w:bookmarkEnd w:id="63"/>
    </w:p>
    <w:p w14:paraId="67435B0F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09044217" wp14:editId="0368157F">
            <wp:extent cx="5715000" cy="2962275"/>
            <wp:effectExtent l="0" t="0" r="0" b="0"/>
            <wp:docPr id="1700600397" name="Picture 17006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2F7C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 xml:space="preserve">Figure 8.3 — SSMS Object Explorer showing the AbdulRafayDB database and the </w:t>
      </w:r>
      <w:proofErr w:type="gramStart"/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dbo.Employee</w:t>
      </w:r>
      <w:proofErr w:type="gramEnd"/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 xml:space="preserve"> table with sample data</w:t>
      </w:r>
    </w:p>
    <w:p w14:paraId="7D70E882" w14:textId="77777777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6F94BC88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4" w:name="_Toc233820727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lastRenderedPageBreak/>
        <w:t>Employees.cs — Data Access Class</w:t>
      </w:r>
      <w:bookmarkEnd w:id="64"/>
    </w:p>
    <w:p w14:paraId="3811B09B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This class defines the DbCon-style data access logic: it reads the connection string from App.config, exposes an InsertEmployee(string name, int age) method that inserts a new row using a parameterized SqlCommand, and a GetEmployees() method that fills a DataTable via SqlDataAdapter for binding to the grid.</w:t>
      </w:r>
    </w:p>
    <w:p w14:paraId="19B10640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4B0D51E6" wp14:editId="590BB733">
            <wp:extent cx="5715000" cy="2571750"/>
            <wp:effectExtent l="0" t="0" r="0" b="0"/>
            <wp:docPr id="1093363822" name="Picture 1093363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73DB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 xml:space="preserve">Figure 8.4 — Employees.cs: connection string retrieval and </w:t>
      </w:r>
      <w:proofErr w:type="gramStart"/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InsertEmployee(</w:t>
      </w:r>
      <w:proofErr w:type="gramEnd"/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) method</w:t>
      </w:r>
    </w:p>
    <w:p w14:paraId="17EE71A7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318006C8" wp14:editId="1790E5AC">
            <wp:extent cx="5715000" cy="1333500"/>
            <wp:effectExtent l="0" t="0" r="0" b="0"/>
            <wp:docPr id="178079518" name="Picture 178079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C605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 xml:space="preserve">Figure 8.5 — Employees.cs: </w:t>
      </w:r>
      <w:proofErr w:type="gramStart"/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GetEmployees(</w:t>
      </w:r>
      <w:proofErr w:type="gramEnd"/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) method</w:t>
      </w:r>
    </w:p>
    <w:p w14:paraId="33DB8A0E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5" w:name="_Toc233820728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Form1.cs — Signup / Entry Form</w:t>
      </w:r>
      <w:bookmarkEnd w:id="65"/>
    </w:p>
    <w:p w14:paraId="084C0592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Form1 collects the Name and Age input, validates that neither field is empty and that Age is a valid integer, then opens Form2 (passing the validated values through its constructor).</w:t>
      </w:r>
    </w:p>
    <w:p w14:paraId="677E5447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C7C81C" wp14:editId="07549EBC">
            <wp:extent cx="5715000" cy="3171825"/>
            <wp:effectExtent l="0" t="0" r="0" b="0"/>
            <wp:docPr id="2017135261" name="Picture 2017135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285E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8.6 — Form1.cs: input validation and navigation to Form2</w:t>
      </w:r>
    </w:p>
    <w:p w14:paraId="273D92AA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6" w:name="_Toc233820729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Form2.cs — Employees List Form</w:t>
      </w:r>
      <w:bookmarkEnd w:id="66"/>
    </w:p>
    <w:p w14:paraId="0030489F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Form2 receives the name and age via its constructor, calls Employees.InsertEmployee() to </w:t>
      </w:r>
      <w:proofErr w:type="gramStart"/>
      <w:r w:rsidRPr="007E0F1D">
        <w:rPr>
          <w:rFonts w:ascii="Times New Roman" w:eastAsia="Calibri" w:hAnsi="Times New Roman" w:cs="Times New Roman"/>
        </w:rPr>
        <w:t>persist</w:t>
      </w:r>
      <w:proofErr w:type="gramEnd"/>
      <w:r w:rsidRPr="007E0F1D">
        <w:rPr>
          <w:rFonts w:ascii="Times New Roman" w:eastAsia="Calibri" w:hAnsi="Times New Roman" w:cs="Times New Roman"/>
        </w:rPr>
        <w:t xml:space="preserve"> the new record, then calls Employees.GetEmployees() and binds the returned DataTable to the DataGridView, wrapped in a try-catch block to surface any database errors.</w:t>
      </w:r>
    </w:p>
    <w:p w14:paraId="575EAC77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545A4D7D" wp14:editId="275BA148">
            <wp:extent cx="5715000" cy="3448050"/>
            <wp:effectExtent l="0" t="0" r="0" b="0"/>
            <wp:docPr id="866145438" name="Picture 866145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2D9E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8.7 — Form2.cs: insert-and-refresh logic bound to the DataGridView</w:t>
      </w:r>
    </w:p>
    <w:p w14:paraId="55E1ED33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7" w:name="_Toc233820730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lastRenderedPageBreak/>
        <w:t>Program.cs — Application Entry Point</w:t>
      </w:r>
      <w:bookmarkEnd w:id="67"/>
    </w:p>
    <w:p w14:paraId="57559F75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01471E14" wp14:editId="20598D5B">
            <wp:extent cx="5715000" cy="2257425"/>
            <wp:effectExtent l="0" t="0" r="0" b="0"/>
            <wp:docPr id="1809553989" name="Picture 1809553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34DB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8.8 — Program.cs: application startup, launching Form1</w:t>
      </w:r>
    </w:p>
    <w:p w14:paraId="639F77DE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8" w:name="_Toc23382073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App.config — Connection String</w:t>
      </w:r>
      <w:bookmarkEnd w:id="68"/>
    </w:p>
    <w:p w14:paraId="77C67655" w14:textId="77777777" w:rsidR="00ED5F87" w:rsidRPr="007E0F1D" w:rsidRDefault="00ED5F87" w:rsidP="00ED5F87">
      <w:pPr>
        <w:spacing w:before="120"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2690965B" wp14:editId="13E4EC2D">
            <wp:extent cx="5715000" cy="1457325"/>
            <wp:effectExtent l="0" t="0" r="0" b="0"/>
            <wp:docPr id="714771108" name="Picture 71477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904B" w14:textId="77777777" w:rsidR="00ED5F87" w:rsidRPr="007E0F1D" w:rsidRDefault="00ED5F87" w:rsidP="00ED5F87">
      <w:pPr>
        <w:spacing w:after="200"/>
        <w:jc w:val="center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i/>
          <w:iCs/>
          <w:sz w:val="19"/>
          <w:szCs w:val="19"/>
        </w:rPr>
        <w:t>Figure 8.9 — App.config: DBConnection connection string using Integrated Security</w:t>
      </w:r>
    </w:p>
    <w:p w14:paraId="5DCA58FF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69" w:name="_Toc233820732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  <w:bookmarkEnd w:id="69"/>
    </w:p>
    <w:p w14:paraId="36C520FA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This </w:t>
      </w:r>
      <w:proofErr w:type="gramStart"/>
      <w:r w:rsidRPr="007E0F1D">
        <w:rPr>
          <w:rFonts w:ascii="Times New Roman" w:eastAsia="Calibri" w:hAnsi="Times New Roman" w:cs="Times New Roman"/>
        </w:rPr>
        <w:t>Open Ended</w:t>
      </w:r>
      <w:proofErr w:type="gramEnd"/>
      <w:r w:rsidRPr="007E0F1D">
        <w:rPr>
          <w:rFonts w:ascii="Times New Roman" w:eastAsia="Calibri" w:hAnsi="Times New Roman" w:cs="Times New Roman"/>
        </w:rPr>
        <w:t xml:space="preserve"> Lab consolidates the core skills built across the earlier labs into a small, complete, self-contained application: a form for data entry, a dedicated data access class (DbCon-style) using ADO.NET, parameterized queries for safe insertion, and a DataGridView bound to a live database query. The same pattern — entry form, data-access class, grid-bound list form — is the pattern extended into a full Library Management System across the remaining labs.</w:t>
      </w:r>
    </w:p>
    <w:p w14:paraId="438EF7B4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70" w:name="_Toc233820733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9: Entity Framework — Code First Approach</w:t>
      </w:r>
      <w:bookmarkEnd w:id="70"/>
    </w:p>
    <w:p w14:paraId="5EC188E8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71" w:name="_Toc23382073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71"/>
    </w:p>
    <w:p w14:paraId="41AE284A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rebuild the data access layer using Entity Framework with the Code First approach, replacing raw ADO.NET data access.</w:t>
      </w:r>
    </w:p>
    <w:p w14:paraId="514C69F6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72" w:name="_Toc233820735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72"/>
    </w:p>
    <w:p w14:paraId="7B89DC5A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Entity Framework (EF)</w:t>
      </w:r>
      <w:r w:rsidRPr="007E0F1D">
        <w:rPr>
          <w:rFonts w:ascii="Times New Roman" w:eastAsia="Calibri" w:hAnsi="Times New Roman" w:cs="Times New Roman"/>
        </w:rPr>
        <w:t xml:space="preserve"> is an Object-Relational Mapper (ORM) for .NET that enables developers to work with a database using .NET objects, eliminating most of the manual data-access code (SqlConnection, SqlCommand, etc.) required in ADO.NET.</w:t>
      </w:r>
    </w:p>
    <w:p w14:paraId="72D76EAA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ORM (Object-Relational Mapping)</w:t>
      </w:r>
      <w:r w:rsidRPr="007E0F1D">
        <w:rPr>
          <w:rFonts w:ascii="Times New Roman" w:eastAsia="Calibri" w:hAnsi="Times New Roman" w:cs="Times New Roman"/>
        </w:rPr>
        <w:t xml:space="preserve"> is a technique that maps object-oriented classes to relational database tables, allowing developers to manipulate data using objects instead of writing SQL directly.</w:t>
      </w:r>
    </w:p>
    <w:p w14:paraId="4DBD6745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73" w:name="_Toc233820736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Approaches in Entity Framework</w:t>
      </w:r>
      <w:bookmarkEnd w:id="73"/>
    </w:p>
    <w:p w14:paraId="762F911D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Database First:</w:t>
      </w:r>
      <w:r w:rsidRPr="007E0F1D">
        <w:rPr>
          <w:rFonts w:ascii="Times New Roman" w:eastAsia="Calibri" w:hAnsi="Times New Roman" w:cs="Times New Roman"/>
        </w:rPr>
        <w:t xml:space="preserve"> EF generates classes from an existing database.</w:t>
      </w:r>
    </w:p>
    <w:p w14:paraId="19DEF794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Model First:</w:t>
      </w:r>
      <w:r w:rsidRPr="007E0F1D">
        <w:rPr>
          <w:rFonts w:ascii="Times New Roman" w:eastAsia="Calibri" w:hAnsi="Times New Roman" w:cs="Times New Roman"/>
        </w:rPr>
        <w:t xml:space="preserve"> The developer designs a visual model, and EF generates both the classes and the database.</w:t>
      </w:r>
    </w:p>
    <w:p w14:paraId="19CCADED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Code First:</w:t>
      </w:r>
      <w:r w:rsidRPr="007E0F1D">
        <w:rPr>
          <w:rFonts w:ascii="Times New Roman" w:eastAsia="Calibri" w:hAnsi="Times New Roman" w:cs="Times New Roman"/>
        </w:rPr>
        <w:t xml:space="preserve"> The developer writes plain C# classes (POCOs), and EF generates the database schema automatically based on those classes. This lab focuses on the Code First approach.</w:t>
      </w:r>
    </w:p>
    <w:p w14:paraId="5C3929AC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74" w:name="_Toc233820737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Key Code First Concepts</w:t>
      </w:r>
      <w:bookmarkEnd w:id="74"/>
    </w:p>
    <w:p w14:paraId="18009DC1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DbContext:</w:t>
      </w:r>
      <w:r w:rsidRPr="007E0F1D">
        <w:rPr>
          <w:rFonts w:ascii="Times New Roman" w:eastAsia="Calibri" w:hAnsi="Times New Roman" w:cs="Times New Roman"/>
        </w:rPr>
        <w:t xml:space="preserve"> The primary class that manages entity objects at runtime, including querying, saving, and change-tracking. It represents a session with the database.</w:t>
      </w:r>
    </w:p>
    <w:p w14:paraId="6AB0A8A9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DbSet&lt;T&gt;:</w:t>
      </w:r>
      <w:r w:rsidRPr="007E0F1D">
        <w:rPr>
          <w:rFonts w:ascii="Times New Roman" w:eastAsia="Calibri" w:hAnsi="Times New Roman" w:cs="Times New Roman"/>
        </w:rPr>
        <w:t xml:space="preserve"> Represents a collection/table for a given entity type, supporting LINQ queries.</w:t>
      </w:r>
    </w:p>
    <w:p w14:paraId="16435A67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POCO Entity Classes:</w:t>
      </w:r>
      <w:r w:rsidRPr="007E0F1D">
        <w:rPr>
          <w:rFonts w:ascii="Times New Roman" w:eastAsia="Calibri" w:hAnsi="Times New Roman" w:cs="Times New Roman"/>
        </w:rPr>
        <w:t xml:space="preserve"> Plain classes representing tables (e.g., Book, Student, Transaction).</w:t>
      </w:r>
    </w:p>
    <w:p w14:paraId="30EFD053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Data Annotations / Fluent API:</w:t>
      </w:r>
      <w:r w:rsidRPr="007E0F1D">
        <w:rPr>
          <w:rFonts w:ascii="Times New Roman" w:eastAsia="Calibri" w:hAnsi="Times New Roman" w:cs="Times New Roman"/>
        </w:rPr>
        <w:t xml:space="preserve"> Used to configure entity mapping — e.g., [Key], [Required], [</w:t>
      </w:r>
      <w:proofErr w:type="gramStart"/>
      <w:r w:rsidRPr="007E0F1D">
        <w:rPr>
          <w:rFonts w:ascii="Times New Roman" w:eastAsia="Calibri" w:hAnsi="Times New Roman" w:cs="Times New Roman"/>
        </w:rPr>
        <w:t>MaxLength(</w:t>
      </w:r>
      <w:proofErr w:type="gramEnd"/>
      <w:r w:rsidRPr="007E0F1D">
        <w:rPr>
          <w:rFonts w:ascii="Times New Roman" w:eastAsia="Calibri" w:hAnsi="Times New Roman" w:cs="Times New Roman"/>
        </w:rPr>
        <w:t xml:space="preserve">100)], or Fluent API in </w:t>
      </w:r>
      <w:proofErr w:type="gramStart"/>
      <w:r w:rsidRPr="007E0F1D">
        <w:rPr>
          <w:rFonts w:ascii="Times New Roman" w:eastAsia="Calibri" w:hAnsi="Times New Roman" w:cs="Times New Roman"/>
        </w:rPr>
        <w:t>OnModelCreating(</w:t>
      </w:r>
      <w:proofErr w:type="gramEnd"/>
      <w:r w:rsidRPr="007E0F1D">
        <w:rPr>
          <w:rFonts w:ascii="Times New Roman" w:eastAsia="Calibri" w:hAnsi="Times New Roman" w:cs="Times New Roman"/>
        </w:rPr>
        <w:t>) for defining relationships (such as one-to-many between Book and Transaction).</w:t>
      </w:r>
    </w:p>
    <w:p w14:paraId="7B17CEC0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Migrations:</w:t>
      </w:r>
      <w:r w:rsidRPr="007E0F1D">
        <w:rPr>
          <w:rFonts w:ascii="Times New Roman" w:eastAsia="Calibri" w:hAnsi="Times New Roman" w:cs="Times New Roman"/>
        </w:rPr>
        <w:t xml:space="preserve"> A version-control mechanism for the database schema. Add-Migration creates a </w:t>
      </w:r>
      <w:proofErr w:type="gramStart"/>
      <w:r w:rsidRPr="007E0F1D">
        <w:rPr>
          <w:rFonts w:ascii="Times New Roman" w:eastAsia="Calibri" w:hAnsi="Times New Roman" w:cs="Times New Roman"/>
        </w:rPr>
        <w:t>migration file capturing schema changes</w:t>
      </w:r>
      <w:proofErr w:type="gramEnd"/>
      <w:r w:rsidRPr="007E0F1D">
        <w:rPr>
          <w:rFonts w:ascii="Times New Roman" w:eastAsia="Calibri" w:hAnsi="Times New Roman" w:cs="Times New Roman"/>
        </w:rPr>
        <w:t xml:space="preserve">; Update-Database applies </w:t>
      </w:r>
      <w:proofErr w:type="gramStart"/>
      <w:r w:rsidRPr="007E0F1D">
        <w:rPr>
          <w:rFonts w:ascii="Times New Roman" w:eastAsia="Calibri" w:hAnsi="Times New Roman" w:cs="Times New Roman"/>
        </w:rPr>
        <w:t>them —</w:t>
      </w:r>
      <w:proofErr w:type="gramEnd"/>
      <w:r w:rsidRPr="007E0F1D">
        <w:rPr>
          <w:rFonts w:ascii="Times New Roman" w:eastAsia="Calibri" w:hAnsi="Times New Roman" w:cs="Times New Roman"/>
        </w:rPr>
        <w:t xml:space="preserve"> allowing the schema to evolve alongside the code without manually altering tables.</w:t>
      </w:r>
    </w:p>
    <w:p w14:paraId="5B638A58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LINQ to Entities:</w:t>
      </w:r>
      <w:r w:rsidRPr="007E0F1D">
        <w:rPr>
          <w:rFonts w:ascii="Times New Roman" w:eastAsia="Calibri" w:hAnsi="Times New Roman" w:cs="Times New Roman"/>
        </w:rPr>
        <w:t xml:space="preserve"> Querying the database using LINQ syntax instead of SQL.</w:t>
      </w:r>
    </w:p>
    <w:p w14:paraId="14BF2FB5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 xml:space="preserve">Change Tracking &amp; </w:t>
      </w:r>
      <w:proofErr w:type="gramStart"/>
      <w:r w:rsidRPr="007E0F1D">
        <w:rPr>
          <w:rFonts w:ascii="Times New Roman" w:eastAsia="Calibri" w:hAnsi="Times New Roman" w:cs="Times New Roman"/>
          <w:b/>
          <w:bCs/>
        </w:rPr>
        <w:t>SaveChanges(</w:t>
      </w:r>
      <w:proofErr w:type="gramEnd"/>
      <w:r w:rsidRPr="007E0F1D">
        <w:rPr>
          <w:rFonts w:ascii="Times New Roman" w:eastAsia="Calibri" w:hAnsi="Times New Roman" w:cs="Times New Roman"/>
          <w:b/>
          <w:bCs/>
        </w:rPr>
        <w:t>):</w:t>
      </w:r>
      <w:r w:rsidRPr="007E0F1D">
        <w:rPr>
          <w:rFonts w:ascii="Times New Roman" w:eastAsia="Calibri" w:hAnsi="Times New Roman" w:cs="Times New Roman"/>
        </w:rPr>
        <w:t xml:space="preserve"> EF tracks changes made to entity objects in memory; calling </w:t>
      </w:r>
      <w:proofErr w:type="gramStart"/>
      <w:r w:rsidRPr="007E0F1D">
        <w:rPr>
          <w:rFonts w:ascii="Times New Roman" w:eastAsia="Calibri" w:hAnsi="Times New Roman" w:cs="Times New Roman"/>
        </w:rPr>
        <w:t>context.SaveChanges</w:t>
      </w:r>
      <w:proofErr w:type="gramEnd"/>
      <w:r w:rsidRPr="007E0F1D">
        <w:rPr>
          <w:rFonts w:ascii="Times New Roman" w:eastAsia="Calibri" w:hAnsi="Times New Roman" w:cs="Times New Roman"/>
        </w:rPr>
        <w:t>() translates all pending changes (inserts/updates/deletes) into SQL commands and commits them.</w:t>
      </w:r>
    </w:p>
    <w:p w14:paraId="0595EF26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75" w:name="_Toc233820738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Advantages of Code First / EF</w:t>
      </w:r>
      <w:bookmarkEnd w:id="75"/>
    </w:p>
    <w:p w14:paraId="640447B7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Reduces boilerplate ADO.NET code significantly.</w:t>
      </w:r>
    </w:p>
    <w:p w14:paraId="13401931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Strongly typed queries — compile-time checking instead of runtime SQL errors.</w:t>
      </w:r>
    </w:p>
    <w:p w14:paraId="1D131AE2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lastRenderedPageBreak/>
        <w:t>Database schema stays in sync with code via Migrations.</w:t>
      </w:r>
    </w:p>
    <w:p w14:paraId="00FB1EC8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Easier to maintain relationships between entities.</w:t>
      </w:r>
    </w:p>
    <w:p w14:paraId="3CD8877E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76" w:name="_Toc233820739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ADO.NET vs Entity Framework</w:t>
      </w:r>
      <w:bookmarkEnd w:id="7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00"/>
      </w:tblGrid>
      <w:tr w:rsidR="00ED5F87" w:rsidRPr="007E0F1D" w14:paraId="300D1D55" w14:textId="77777777" w:rsidTr="00854D2A">
        <w:trPr>
          <w:tblHeader/>
        </w:trPr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2C663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1B290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ADO.NET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BF5A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Entity Framework</w:t>
            </w:r>
          </w:p>
        </w:tc>
      </w:tr>
      <w:tr w:rsidR="00ED5F87" w:rsidRPr="007E0F1D" w14:paraId="6BD5738E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B08F2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Code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2CED5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More boilerplate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58D96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Minimal, object-based</w:t>
            </w:r>
          </w:p>
        </w:tc>
      </w:tr>
      <w:tr w:rsidR="00ED5F87" w:rsidRPr="007E0F1D" w14:paraId="571830CF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EF40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Query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4FB60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SQL / Stored Procedures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C6053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LINQ</w:t>
            </w:r>
          </w:p>
        </w:tc>
      </w:tr>
      <w:tr w:rsidR="00ED5F87" w:rsidRPr="007E0F1D" w14:paraId="5DE057A4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55B2D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Schema Control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7AF5B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Manual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F000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Automatic via Migrations</w:t>
            </w:r>
          </w:p>
        </w:tc>
      </w:tr>
      <w:tr w:rsidR="00ED5F87" w:rsidRPr="007E0F1D" w14:paraId="1BFF43C6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F25A5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3D01B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Slightly faster (no abstraction)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3793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Slight overhead due to abstraction</w:t>
            </w:r>
          </w:p>
        </w:tc>
      </w:tr>
    </w:tbl>
    <w:p w14:paraId="2AD7CD43" w14:textId="77777777" w:rsidR="00ED5F87" w:rsidRPr="007E0F1D" w:rsidRDefault="00ED5F87" w:rsidP="00ED5F87">
      <w:pPr>
        <w:spacing w:after="200"/>
        <w:rPr>
          <w:rFonts w:ascii="Times New Roman" w:hAnsi="Times New Roman" w:cs="Times New Roman"/>
        </w:rPr>
      </w:pPr>
    </w:p>
    <w:p w14:paraId="33EA3E02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77" w:name="_Toc233820740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77"/>
    </w:p>
    <w:p w14:paraId="3C59B52F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Install the EntityFramework NuGet package.</w:t>
      </w:r>
    </w:p>
    <w:p w14:paraId="58889979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Define POCO entity classes (Book, Student, Transaction) with relationships.</w:t>
      </w:r>
    </w:p>
    <w:p w14:paraId="0B74A927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a DbContext class exposing DbSet&lt;T&gt; properties.</w:t>
      </w:r>
    </w:p>
    <w:p w14:paraId="1589E9C1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Enable Migrations, run Add-Migration InitialCreate, then Update-Database.</w:t>
      </w:r>
    </w:p>
    <w:p w14:paraId="66D94782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Rewrite CRUD operations using LINQ and DbContext instead of raw ADO.NET/Stored Procedures.</w:t>
      </w:r>
    </w:p>
    <w:p w14:paraId="3899417C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Entity Classes Code</w:t>
      </w:r>
    </w:p>
    <w:p w14:paraId="0B2EDE5F" w14:textId="260ADF0F" w:rsidR="00ED5F87" w:rsidRPr="007E0F1D" w:rsidRDefault="009E5D54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B3470DA" wp14:editId="14D88F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68980"/>
            <wp:effectExtent l="0" t="0" r="0" b="7620"/>
            <wp:wrapTopAndBottom/>
            <wp:docPr id="151322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281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F1D">
        <w:rPr>
          <w:rFonts w:ascii="Times New Roman" w:hAnsi="Times New Roman" w:cs="Times New Roman"/>
        </w:rPr>
        <w:t xml:space="preserve">Other models classed </w:t>
      </w:r>
    </w:p>
    <w:p w14:paraId="4C09CA97" w14:textId="2B1E1F8D" w:rsidR="009E5D54" w:rsidRPr="007E0F1D" w:rsidRDefault="009E5D54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3DAD3CDD" wp14:editId="3A04BF8E">
            <wp:extent cx="2072820" cy="891617"/>
            <wp:effectExtent l="0" t="0" r="3810" b="3810"/>
            <wp:docPr id="3865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661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8A27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DbContext Code</w:t>
      </w:r>
    </w:p>
    <w:p w14:paraId="46345194" w14:textId="7B1B2C34" w:rsidR="00ED5F87" w:rsidRPr="007E0F1D" w:rsidRDefault="009E5D54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5C7BCCC9" wp14:editId="51759A7B">
            <wp:extent cx="5943600" cy="2369820"/>
            <wp:effectExtent l="0" t="0" r="0" b="0"/>
            <wp:docPr id="186932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38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80D1" w14:textId="2E175CCF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 xml:space="preserve">Migration </w:t>
      </w:r>
      <w:r w:rsidR="009E5D54" w:rsidRPr="007E0F1D">
        <w:rPr>
          <w:rFonts w:ascii="Times New Roman" w:eastAsia="Calibri" w:hAnsi="Times New Roman" w:cs="Times New Roman"/>
          <w:b/>
          <w:bCs/>
        </w:rPr>
        <w:t>folder</w:t>
      </w:r>
    </w:p>
    <w:p w14:paraId="5B72ABAD" w14:textId="1AFFD133" w:rsidR="00ED5F87" w:rsidRPr="007E0F1D" w:rsidRDefault="009E5D54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095197" wp14:editId="778BF34E">
            <wp:extent cx="2453853" cy="967824"/>
            <wp:effectExtent l="0" t="0" r="3810" b="3810"/>
            <wp:docPr id="17829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84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FF76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LINQ CRUD Code</w:t>
      </w:r>
    </w:p>
    <w:p w14:paraId="663D85B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System;</w:t>
      </w:r>
    </w:p>
    <w:p w14:paraId="613EAF3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using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System.Threading.Tasks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3CD3C71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using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System.Windows.Forms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238A74F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LibraryClient.Services;</w:t>
      </w:r>
    </w:p>
    <w:p w14:paraId="11B6AC09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LibraryClient.Models;</w:t>
      </w:r>
    </w:p>
    <w:p w14:paraId="27F2897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1E9197C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namespace LibraryClient</w:t>
      </w:r>
    </w:p>
    <w:p w14:paraId="527810B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{</w:t>
      </w:r>
    </w:p>
    <w:p w14:paraId="6327415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public partial class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BooksForm :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Form</w:t>
      </w:r>
    </w:p>
    <w:p w14:paraId="7403355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{</w:t>
      </w:r>
    </w:p>
    <w:p w14:paraId="3A216EE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BooksForm(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</w:t>
      </w:r>
    </w:p>
    <w:p w14:paraId="2FA8147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5E25174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InitializeComponent(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4FFBE68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DC77EB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txtSearch.TextChanged += TxtSearch_TextChanged;</w:t>
      </w:r>
    </w:p>
    <w:p w14:paraId="3954283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searchTimer.Tick += SearchTimer_Tick;</w:t>
      </w:r>
    </w:p>
    <w:p w14:paraId="6C98812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btnAdd.Click += BtnAdd_Click;</w:t>
      </w:r>
    </w:p>
    <w:p w14:paraId="319EA81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btnEdit.Click += BtnEdit_Click;</w:t>
      </w:r>
    </w:p>
    <w:p w14:paraId="2EA2E00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btnDelete.Click += BtnDelete_Click;</w:t>
      </w:r>
    </w:p>
    <w:p w14:paraId="397A5C4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6336F9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this.Load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+= BooksForm_Load;</w:t>
      </w:r>
    </w:p>
    <w:p w14:paraId="1E4D564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17F42B9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D38865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async void BooksForm_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Load(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object? sender, EventArgs e)</w:t>
      </w:r>
    </w:p>
    <w:p w14:paraId="4C8571B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366884B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await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LoadBooksAsync(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62B78D3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36B2183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695761D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async Task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LoadBooksAsync(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string query = "")</w:t>
      </w:r>
    </w:p>
    <w:p w14:paraId="5850BAC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2C1B8B4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string endpoint =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string.IsNullOrWhiteSpace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(query)</w:t>
      </w:r>
    </w:p>
    <w:p w14:paraId="37BA710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? "books"</w:t>
      </w:r>
    </w:p>
    <w:p w14:paraId="068F757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             : $"books/search?query={Uri.EscapeDataString(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query)}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";</w:t>
      </w:r>
    </w:p>
    <w:p w14:paraId="4899E7C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535D110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books = await ApiService.GetAsync&lt;Book&gt;(endpoint);</w:t>
      </w:r>
    </w:p>
    <w:p w14:paraId="34626C8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if 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books !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= null)</w:t>
      </w:r>
    </w:p>
    <w:p w14:paraId="3EE9E84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2E80F45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gridBooks.DataSource = books;</w:t>
      </w:r>
    </w:p>
    <w:p w14:paraId="242978F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if (gridBooks.Columns["Category"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] !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= null) gridBooks.Columns["Category"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].Visible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false;</w:t>
      </w:r>
    </w:p>
    <w:p w14:paraId="661204F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if (gridBooks.Columns["CategoryId"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] !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= null) gridBooks.Columns["CategoryId"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].Visible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false;</w:t>
      </w:r>
    </w:p>
    <w:p w14:paraId="5C54D61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3DA5F4D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22AEB6B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3A3954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void TxtSearch_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TextChanged(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object? sender, EventArgs e)</w:t>
      </w:r>
    </w:p>
    <w:p w14:paraId="55A334C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712CFB5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searchTimer.Stop();</w:t>
      </w:r>
    </w:p>
    <w:p w14:paraId="65B3A0F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searchTimer.Start();</w:t>
      </w:r>
    </w:p>
    <w:p w14:paraId="3732BB2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3043CE4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344DF36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async void SearchTimer_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Tick(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object? sender, EventArgs e)</w:t>
      </w:r>
    </w:p>
    <w:p w14:paraId="2D7EABC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6F91AFF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searchTimer.Stop();</w:t>
      </w:r>
    </w:p>
    <w:p w14:paraId="43185E1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await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LoadBooksAsync(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txtSearch.Text);</w:t>
      </w:r>
    </w:p>
    <w:p w14:paraId="18DD62A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001E8E8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F4E1C5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async void BtnAdd_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Click(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object? sender, EventArgs e)</w:t>
      </w:r>
    </w:p>
    <w:p w14:paraId="62A327C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2838E4A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using (var form =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AddEditBookForm(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))</w:t>
      </w:r>
    </w:p>
    <w:p w14:paraId="29A92786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595E0A6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if 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form.ShowDialog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 == DialogResult.OK)</w:t>
      </w:r>
    </w:p>
    <w:p w14:paraId="07C12F1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await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LoadBooksAsync(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txtSearch.Text);</w:t>
      </w:r>
    </w:p>
    <w:p w14:paraId="1939396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435B5A3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22A1B6B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30EC7609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async void BtnEdit_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Click(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object? sender, EventArgs e)</w:t>
      </w:r>
    </w:p>
    <w:p w14:paraId="7A78F708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0DA9DDD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if 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gridBooks.SelectedRows.Count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== 0)</w:t>
      </w:r>
    </w:p>
    <w:p w14:paraId="48B0B60F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3E452A5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MessageBox.Show("Please select a book to edit.");</w:t>
      </w:r>
    </w:p>
    <w:p w14:paraId="7E7599E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return;</w:t>
      </w:r>
    </w:p>
    <w:p w14:paraId="009F08E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         }</w:t>
      </w:r>
    </w:p>
    <w:p w14:paraId="7024ECF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53A3AD4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selectedBook = (Book)gridBooks.SelectedRows[0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].DataBoundItem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493B513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using (var form = new AddEditBookForm(selectedBook))</w:t>
      </w:r>
    </w:p>
    <w:p w14:paraId="03A85FD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6D7163F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if 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form.ShowDialog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 == DialogResult.OK)</w:t>
      </w:r>
    </w:p>
    <w:p w14:paraId="3213EE2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await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LoadBooksAsync(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txtSearch.Text);</w:t>
      </w:r>
    </w:p>
    <w:p w14:paraId="41A4A46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64434FB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055612F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5221A43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async void BtnDelete_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Click(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object? sender, EventArgs e)</w:t>
      </w:r>
    </w:p>
    <w:p w14:paraId="6FA64ED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5A2C4F8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if 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gridBooks.SelectedRows.Count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== 0)</w:t>
      </w:r>
    </w:p>
    <w:p w14:paraId="70F490F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716B1FA9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MessageBox.Show("Please select a book to delete.");</w:t>
      </w:r>
    </w:p>
    <w:p w14:paraId="35AA8A0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return;</w:t>
      </w:r>
    </w:p>
    <w:p w14:paraId="6A7D530E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64E8223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38767C6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selectedBook = (Book)gridBooks.SelectedRows[0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].DataBoundItem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348FCAD2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confirm = MessageBox.Show(</w:t>
      </w:r>
    </w:p>
    <w:p w14:paraId="0B64ABBD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$"Are you sure you want to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delete '{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selectedBook.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Title}'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?",</w:t>
      </w:r>
    </w:p>
    <w:p w14:paraId="301D3625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"Confirm Delete",</w:t>
      </w:r>
    </w:p>
    <w:p w14:paraId="6BB3040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MessageBoxButtons.YesNo,</w:t>
      </w:r>
    </w:p>
    <w:p w14:paraId="4DAE7189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MessageBoxIcon.Warning);</w:t>
      </w:r>
    </w:p>
    <w:p w14:paraId="38466B50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08FAE0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if (confirm == DialogResult.Yes)</w:t>
      </w:r>
    </w:p>
    <w:p w14:paraId="23145E2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5F6D7BBA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bool success = await ApiService.DeleteAsync($"books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/{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selectedBook.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Id}"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06306754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if (success) await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LoadBooksAsync(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txtSearch.Text);</w:t>
      </w:r>
    </w:p>
    <w:p w14:paraId="09F8A7B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23477CD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088CF7A9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305C0AC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void topPanel_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Paint(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object sender, PaintEventArgs e)</w:t>
      </w:r>
    </w:p>
    <w:p w14:paraId="2EBD5BC1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3175C9B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EC839B7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325AD8DB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}</w:t>
      </w:r>
    </w:p>
    <w:p w14:paraId="623E05F3" w14:textId="77777777" w:rsidR="009E5D54" w:rsidRPr="007E0F1D" w:rsidRDefault="009E5D54" w:rsidP="009E5D54">
      <w:pPr>
        <w:spacing w:after="120"/>
        <w:ind w:left="144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13CB0A53" w14:textId="4B0E3ABD" w:rsidR="00ED5F87" w:rsidRPr="007E0F1D" w:rsidRDefault="009E5D54" w:rsidP="009E5D54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</w:rPr>
        <w:lastRenderedPageBreak/>
        <w:t xml:space="preserve">Other files structure </w:t>
      </w:r>
    </w:p>
    <w:p w14:paraId="4A8F06B0" w14:textId="0D4EE5A1" w:rsidR="009E5D54" w:rsidRPr="007E0F1D" w:rsidRDefault="000847D5" w:rsidP="000847D5">
      <w:pPr>
        <w:spacing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26CC0232" wp14:editId="7B7CEE2F">
            <wp:extent cx="2324301" cy="2187130"/>
            <wp:effectExtent l="0" t="0" r="0" b="3810"/>
            <wp:docPr id="128496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44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B278" w14:textId="77777777" w:rsidR="00ED5F87" w:rsidRPr="007E0F1D" w:rsidRDefault="00ED5F87" w:rsidP="00ED5F87">
      <w:pPr>
        <w:spacing w:after="120"/>
        <w:rPr>
          <w:rFonts w:ascii="Times New Roman" w:hAnsi="Times New Roman" w:cs="Times New Roman"/>
        </w:rPr>
      </w:pPr>
    </w:p>
    <w:p w14:paraId="2E9F6270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78" w:name="_Toc23382074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  <w:bookmarkEnd w:id="78"/>
    </w:p>
    <w:p w14:paraId="3390290C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Entity Framework Code First simplifies data access considerably, allowing the data layer to be defined and evolved entirely from C# code.</w:t>
      </w:r>
    </w:p>
    <w:p w14:paraId="3C837A57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79" w:name="_Toc233820742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10: Development using MVC Architecture</w:t>
      </w:r>
      <w:bookmarkEnd w:id="79"/>
    </w:p>
    <w:p w14:paraId="1AF9324D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80" w:name="_Toc233820743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80"/>
    </w:p>
    <w:p w14:paraId="650B6D84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rebuild the web application using the ASP.NET MVC (Model-View-Controller) architectural pattern, integrating the Entity Framework model built in Lab 9.</w:t>
      </w:r>
    </w:p>
    <w:p w14:paraId="02754DFA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81" w:name="_Toc23382074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81"/>
    </w:p>
    <w:p w14:paraId="693D2E4F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MVC (Model-View-Controller)</w:t>
      </w:r>
      <w:r w:rsidRPr="007E0F1D">
        <w:rPr>
          <w:rFonts w:ascii="Times New Roman" w:eastAsia="Calibri" w:hAnsi="Times New Roman" w:cs="Times New Roman"/>
        </w:rPr>
        <w:t xml:space="preserve"> is a software architectural pattern that separates an application into three interconnected components:</w:t>
      </w:r>
    </w:p>
    <w:p w14:paraId="6B267945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Model:</w:t>
      </w:r>
      <w:r w:rsidRPr="007E0F1D">
        <w:rPr>
          <w:rFonts w:ascii="Times New Roman" w:eastAsia="Calibri" w:hAnsi="Times New Roman" w:cs="Times New Roman"/>
        </w:rPr>
        <w:t xml:space="preserve"> Represents the application's data and business logic — in this project, the EF entity classes (Book, Student, Transaction) and any supporting ViewModels used to shape data for a view.</w:t>
      </w:r>
    </w:p>
    <w:p w14:paraId="3E07447A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View:</w:t>
      </w:r>
      <w:r w:rsidRPr="007E0F1D">
        <w:rPr>
          <w:rFonts w:ascii="Times New Roman" w:eastAsia="Calibri" w:hAnsi="Times New Roman" w:cs="Times New Roman"/>
        </w:rPr>
        <w:t xml:space="preserve"> Responsible for rendering the UI — in ASP.NET MVC these </w:t>
      </w:r>
      <w:proofErr w:type="gramStart"/>
      <w:r w:rsidRPr="007E0F1D">
        <w:rPr>
          <w:rFonts w:ascii="Times New Roman" w:eastAsia="Calibri" w:hAnsi="Times New Roman" w:cs="Times New Roman"/>
        </w:rPr>
        <w:t>are .cshtml</w:t>
      </w:r>
      <w:proofErr w:type="gramEnd"/>
      <w:r w:rsidRPr="007E0F1D">
        <w:rPr>
          <w:rFonts w:ascii="Times New Roman" w:eastAsia="Calibri" w:hAnsi="Times New Roman" w:cs="Times New Roman"/>
        </w:rPr>
        <w:t xml:space="preserve"> files using Razor syntax to mix HTML and C#.</w:t>
      </w:r>
    </w:p>
    <w:p w14:paraId="37DAD244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Controller:</w:t>
      </w:r>
      <w:r w:rsidRPr="007E0F1D">
        <w:rPr>
          <w:rFonts w:ascii="Times New Roman" w:eastAsia="Calibri" w:hAnsi="Times New Roman" w:cs="Times New Roman"/>
        </w:rPr>
        <w:t xml:space="preserve"> Handles incoming HTTP requests, interacts with the Model to perform operations, and selects the appropriate View to return. Controllers contain Action Methods mapped to routes.</w:t>
      </w:r>
    </w:p>
    <w:p w14:paraId="60C13B4A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82" w:name="_Toc233820745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MVC Request Flow</w:t>
      </w:r>
      <w:bookmarkEnd w:id="82"/>
    </w:p>
    <w:p w14:paraId="1F1BE5FC" w14:textId="2D97B4EC" w:rsidR="00ED5F87" w:rsidRPr="007E0F1D" w:rsidRDefault="000847D5" w:rsidP="000847D5">
      <w:pPr>
        <w:spacing w:after="120"/>
        <w:jc w:val="center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30049CB3" wp14:editId="5DE8D0C8">
            <wp:extent cx="5943600" cy="4457700"/>
            <wp:effectExtent l="0" t="0" r="0" b="0"/>
            <wp:docPr id="898762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62096" name="Picture 89876209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BDD5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83" w:name="_Toc233820746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lastRenderedPageBreak/>
        <w:t>Routing</w:t>
      </w:r>
      <w:bookmarkEnd w:id="83"/>
    </w:p>
    <w:p w14:paraId="5D493A37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ASP.NET MVC uses a routing engine to map URLs to controller actions, typically following the pattern {controller}/{</w:t>
      </w:r>
      <w:proofErr w:type="gramStart"/>
      <w:r w:rsidRPr="007E0F1D">
        <w:rPr>
          <w:rFonts w:ascii="Times New Roman" w:eastAsia="Calibri" w:hAnsi="Times New Roman" w:cs="Times New Roman"/>
        </w:rPr>
        <w:t>action}/{</w:t>
      </w:r>
      <w:proofErr w:type="gramEnd"/>
      <w:r w:rsidRPr="007E0F1D">
        <w:rPr>
          <w:rFonts w:ascii="Times New Roman" w:eastAsia="Calibri" w:hAnsi="Times New Roman" w:cs="Times New Roman"/>
        </w:rPr>
        <w:t>id} — e.g., /Book/Edit/5 maps to BookController.Edit(int id).</w:t>
      </w:r>
    </w:p>
    <w:p w14:paraId="5D4B45C4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84" w:name="_Toc233820747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Razor Syntax</w:t>
      </w:r>
      <w:bookmarkEnd w:id="84"/>
    </w:p>
    <w:p w14:paraId="2BC05EB9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A markup syntax that allows embedding C# in HTML using the @ symbol, e.g., iterating over a </w:t>
      </w:r>
      <w:proofErr w:type="gramStart"/>
      <w:r w:rsidRPr="007E0F1D">
        <w:rPr>
          <w:rFonts w:ascii="Times New Roman" w:eastAsia="Calibri" w:hAnsi="Times New Roman" w:cs="Times New Roman"/>
        </w:rPr>
        <w:t>Model</w:t>
      </w:r>
      <w:proofErr w:type="gramEnd"/>
      <w:r w:rsidRPr="007E0F1D">
        <w:rPr>
          <w:rFonts w:ascii="Times New Roman" w:eastAsia="Calibri" w:hAnsi="Times New Roman" w:cs="Times New Roman"/>
        </w:rPr>
        <w:t xml:space="preserve"> collection to render table rows.</w:t>
      </w:r>
    </w:p>
    <w:p w14:paraId="0DFEB5FA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85" w:name="_Toc233820748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Action Methods</w:t>
      </w:r>
      <w:bookmarkEnd w:id="85"/>
    </w:p>
    <w:p w14:paraId="7F97F854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Public methods in a Controller that respond to requests, typically returning an ActionResult (</w:t>
      </w:r>
      <w:proofErr w:type="gramStart"/>
      <w:r w:rsidRPr="007E0F1D">
        <w:rPr>
          <w:rFonts w:ascii="Times New Roman" w:eastAsia="Calibri" w:hAnsi="Times New Roman" w:cs="Times New Roman"/>
        </w:rPr>
        <w:t>View(</w:t>
      </w:r>
      <w:proofErr w:type="gramEnd"/>
      <w:r w:rsidRPr="007E0F1D">
        <w:rPr>
          <w:rFonts w:ascii="Times New Roman" w:eastAsia="Calibri" w:hAnsi="Times New Roman" w:cs="Times New Roman"/>
        </w:rPr>
        <w:t xml:space="preserve">), </w:t>
      </w:r>
      <w:proofErr w:type="gramStart"/>
      <w:r w:rsidRPr="007E0F1D">
        <w:rPr>
          <w:rFonts w:ascii="Times New Roman" w:eastAsia="Calibri" w:hAnsi="Times New Roman" w:cs="Times New Roman"/>
        </w:rPr>
        <w:t>RedirectToAction(</w:t>
      </w:r>
      <w:proofErr w:type="gramEnd"/>
      <w:r w:rsidRPr="007E0F1D">
        <w:rPr>
          <w:rFonts w:ascii="Times New Roman" w:eastAsia="Calibri" w:hAnsi="Times New Roman" w:cs="Times New Roman"/>
        </w:rPr>
        <w:t xml:space="preserve">), </w:t>
      </w:r>
      <w:proofErr w:type="gramStart"/>
      <w:r w:rsidRPr="007E0F1D">
        <w:rPr>
          <w:rFonts w:ascii="Times New Roman" w:eastAsia="Calibri" w:hAnsi="Times New Roman" w:cs="Times New Roman"/>
        </w:rPr>
        <w:t>Json(</w:t>
      </w:r>
      <w:proofErr w:type="gramEnd"/>
      <w:r w:rsidRPr="007E0F1D">
        <w:rPr>
          <w:rFonts w:ascii="Times New Roman" w:eastAsia="Calibri" w:hAnsi="Times New Roman" w:cs="Times New Roman"/>
        </w:rPr>
        <w:t xml:space="preserve">), etc.). They are distinguished by HTTP </w:t>
      </w:r>
      <w:proofErr w:type="gramStart"/>
      <w:r w:rsidRPr="007E0F1D">
        <w:rPr>
          <w:rFonts w:ascii="Times New Roman" w:eastAsia="Calibri" w:hAnsi="Times New Roman" w:cs="Times New Roman"/>
        </w:rPr>
        <w:t>verb</w:t>
      </w:r>
      <w:proofErr w:type="gramEnd"/>
      <w:r w:rsidRPr="007E0F1D">
        <w:rPr>
          <w:rFonts w:ascii="Times New Roman" w:eastAsia="Calibri" w:hAnsi="Times New Roman" w:cs="Times New Roman"/>
        </w:rPr>
        <w:t xml:space="preserve"> using [HttpGet] and [HttpPost] attributes — commonly a [HttpGet] action displays a form, and a [HttpPost] action processes the submitted data.</w:t>
      </w:r>
    </w:p>
    <w:p w14:paraId="041EBDC8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86" w:name="_Toc233820749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Model Binding and ViewModels</w:t>
      </w:r>
      <w:bookmarkEnd w:id="86"/>
    </w:p>
    <w:p w14:paraId="2A636086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MVC automatically maps form data and query strings submitted in a request to method parameters or model objects, reducing manual parsing. A ViewModel is a class specifically designed to carry data between the Controller and the View, often combining data from multiple Models (e.g., a BookIssueViewModel combining Book and Student information for the Issue Book </w:t>
      </w:r>
      <w:proofErr w:type="gramStart"/>
      <w:r w:rsidRPr="007E0F1D">
        <w:rPr>
          <w:rFonts w:ascii="Times New Roman" w:eastAsia="Calibri" w:hAnsi="Times New Roman" w:cs="Times New Roman"/>
        </w:rPr>
        <w:t>screen) —</w:t>
      </w:r>
      <w:proofErr w:type="gramEnd"/>
      <w:r w:rsidRPr="007E0F1D">
        <w:rPr>
          <w:rFonts w:ascii="Times New Roman" w:eastAsia="Calibri" w:hAnsi="Times New Roman" w:cs="Times New Roman"/>
        </w:rPr>
        <w:t xml:space="preserve"> distinct from the database Model.</w:t>
      </w:r>
    </w:p>
    <w:p w14:paraId="417AB75E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87" w:name="_Toc233820750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Web Forms vs MVC</w:t>
      </w:r>
      <w:bookmarkEnd w:id="8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00"/>
      </w:tblGrid>
      <w:tr w:rsidR="00ED5F87" w:rsidRPr="007E0F1D" w14:paraId="09AA7757" w14:textId="77777777" w:rsidTr="00854D2A">
        <w:trPr>
          <w:tblHeader/>
        </w:trPr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95DF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61415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Web Forms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D5D8C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MVC</w:t>
            </w:r>
          </w:p>
        </w:tc>
      </w:tr>
      <w:tr w:rsidR="00ED5F87" w:rsidRPr="007E0F1D" w14:paraId="404635DB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EFE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State Management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0BD65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ViewState-heavy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EC05C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Stateless, lightweight</w:t>
            </w:r>
          </w:p>
        </w:tc>
      </w:tr>
      <w:tr w:rsidR="00ED5F87" w:rsidRPr="007E0F1D" w14:paraId="0CDD7BCA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CE162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Control over HTML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F49BD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Limited (server controls)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CA908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Full control</w:t>
            </w:r>
          </w:p>
        </w:tc>
      </w:tr>
      <w:tr w:rsidR="00ED5F87" w:rsidRPr="007E0F1D" w14:paraId="3172C014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2ACBB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Testability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94C30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Difficult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CA781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Easy (controllers testable independently)</w:t>
            </w:r>
          </w:p>
        </w:tc>
      </w:tr>
      <w:tr w:rsidR="00ED5F87" w:rsidRPr="007E0F1D" w14:paraId="4A4FBE74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F8C4B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Separation of Concerns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5E89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Weaker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8F6C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Strong (M-V-C clearly separated)</w:t>
            </w:r>
          </w:p>
        </w:tc>
      </w:tr>
      <w:tr w:rsidR="00ED5F87" w:rsidRPr="007E0F1D" w14:paraId="61BAE00C" w14:textId="77777777" w:rsidTr="00854D2A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A4EB7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Learning Curve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AB5DE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Easier for beginners</w:t>
            </w:r>
          </w:p>
        </w:tc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FFB5D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Requires understanding of HTTP / routing</w:t>
            </w:r>
          </w:p>
        </w:tc>
      </w:tr>
    </w:tbl>
    <w:p w14:paraId="59320E37" w14:textId="77777777" w:rsidR="00ED5F87" w:rsidRPr="007E0F1D" w:rsidRDefault="00ED5F87" w:rsidP="00ED5F87">
      <w:pPr>
        <w:spacing w:after="200"/>
        <w:rPr>
          <w:rFonts w:ascii="Times New Roman" w:hAnsi="Times New Roman" w:cs="Times New Roman"/>
        </w:rPr>
      </w:pPr>
    </w:p>
    <w:p w14:paraId="7058365C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88" w:name="_Toc23382075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88"/>
    </w:p>
    <w:p w14:paraId="032A5439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an ASP.NET MVC project, referencing the EF Code First model from Lab 9.</w:t>
      </w:r>
    </w:p>
    <w:p w14:paraId="09EDB84C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Scaffold or manually create Controllers: BookController, StudentController, TransactionController.</w:t>
      </w:r>
    </w:p>
    <w:p w14:paraId="7FC3E7D1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Create Razor Views for Index (list), Create, Edit, Delete, and Details for each entity.</w:t>
      </w:r>
    </w:p>
    <w:p w14:paraId="19A13434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Implement Issue/Return logic in TransactionController using appropriate ViewModels.</w:t>
      </w:r>
    </w:p>
    <w:p w14:paraId="585C8030" w14:textId="77777777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lastRenderedPageBreak/>
        <w:t>Controller Code</w:t>
      </w:r>
    </w:p>
    <w:p w14:paraId="13CA469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using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Microsoft.AspNetCore.Mvc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52023AD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Microsoft.EntityFrameworkCore;</w:t>
      </w:r>
    </w:p>
    <w:p w14:paraId="3A98F25F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LibraryAPI.Data;</w:t>
      </w:r>
    </w:p>
    <w:p w14:paraId="1897084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LibraryAPI.Models;</w:t>
      </w:r>
    </w:p>
    <w:p w14:paraId="752600A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using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System.Collections.Generic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4DF41DF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using System.Linq;</w:t>
      </w:r>
    </w:p>
    <w:p w14:paraId="292DC2E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using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System.Threading.Tasks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5B9BDB2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5337E4D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namespace LibraryAPI.Controllers</w:t>
      </w:r>
    </w:p>
    <w:p w14:paraId="2381119D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{</w:t>
      </w:r>
    </w:p>
    <w:p w14:paraId="298D6C02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[Route("api/[controller]")]</w:t>
      </w:r>
    </w:p>
    <w:p w14:paraId="31755681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[ApiController]</w:t>
      </w:r>
    </w:p>
    <w:p w14:paraId="7D845B2A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public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class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BooksController :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ControllerBase</w:t>
      </w:r>
    </w:p>
    <w:p w14:paraId="59AA655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{</w:t>
      </w:r>
    </w:p>
    <w:p w14:paraId="78FDFFC9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private readonly LibraryContext _context;</w:t>
      </w:r>
    </w:p>
    <w:p w14:paraId="434AABA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2A89D75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BooksController(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LibraryContext context)</w:t>
      </w:r>
    </w:p>
    <w:p w14:paraId="39AD5F4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4B2D1576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_context = context;</w:t>
      </w:r>
    </w:p>
    <w:p w14:paraId="1B9D349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78F6A3A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8F1E72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// GET: api/books</w:t>
      </w:r>
    </w:p>
    <w:p w14:paraId="633CE1AF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[HttpGet]</w:t>
      </w:r>
    </w:p>
    <w:p w14:paraId="31AAEAB7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async Task&lt;ActionResult&lt;IEnumerable&lt;Book&gt;&gt;&gt;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GetBooks(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</w:t>
      </w:r>
    </w:p>
    <w:p w14:paraId="04FB36CA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3471A1B9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context.Books.Include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(b =&gt;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b.Category).ToListAsync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065614D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2F6A65C1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1FCE7B4D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// GET: api/books/5</w:t>
      </w:r>
    </w:p>
    <w:p w14:paraId="4F5CF8D0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[HttpGet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("{id}"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)]</w:t>
      </w:r>
    </w:p>
    <w:p w14:paraId="3CC2141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async Task&lt;ActionResult&lt;Book&gt;&gt;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GetBook(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int id)</w:t>
      </w:r>
    </w:p>
    <w:p w14:paraId="7C8A5A1F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62B0634D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book =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context.Books.Include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(b =&gt;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b.Category).FirstOrDefaultAsync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(b =&gt;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b.Id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== id);</w:t>
      </w:r>
    </w:p>
    <w:p w14:paraId="23DE6D8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71D4EE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if (book == null)</w:t>
      </w:r>
    </w:p>
    <w:p w14:paraId="2A68D2D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126DD45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return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NotFound(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1A7874C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         }</w:t>
      </w:r>
    </w:p>
    <w:p w14:paraId="1A241E2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76A68D2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book;</w:t>
      </w:r>
    </w:p>
    <w:p w14:paraId="6E82AF3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2689CAD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F379AE9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// GET: api/books/search?query=x</w:t>
      </w:r>
    </w:p>
    <w:p w14:paraId="633E9956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[HttpGet("search")]</w:t>
      </w:r>
    </w:p>
    <w:p w14:paraId="738D5706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async Task&lt;ActionResult&lt;IEnumerable&lt;Book&gt;&gt;&gt; SearchBooks([FromQuery] string query)</w:t>
      </w:r>
    </w:p>
    <w:p w14:paraId="105078C5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7A35CD25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if 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string.IsNullOrWhiteSpace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(query))</w:t>
      </w:r>
    </w:p>
    <w:p w14:paraId="7D0BEB64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4D524B5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return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BadRequest(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"Search query cannot be empty.");</w:t>
      </w:r>
    </w:p>
    <w:p w14:paraId="69215E16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40235A25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746035A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context.Books</w:t>
      </w:r>
      <w:proofErr w:type="gramEnd"/>
    </w:p>
    <w:p w14:paraId="43FB593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.Include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(b =&gt;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b.Category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</w:t>
      </w:r>
    </w:p>
    <w:p w14:paraId="1C9AF57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.Where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(b =&gt;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b.Title.Contains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(query) ||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b.Author.Contains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(query))</w:t>
      </w:r>
    </w:p>
    <w:p w14:paraId="7FC89A11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.ToListAsync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4DCB805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1306DDA0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9710511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// POST: api/books</w:t>
      </w:r>
    </w:p>
    <w:p w14:paraId="4FDC0AA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[HttpPost]</w:t>
      </w:r>
    </w:p>
    <w:p w14:paraId="4791B2B0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async Task&lt;ActionResult&lt;Book&gt;&gt;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PostBook(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 book)</w:t>
      </w:r>
    </w:p>
    <w:p w14:paraId="3B80D3B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5847F6A4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// set AvailableStock = TotalStock on creation</w:t>
      </w:r>
    </w:p>
    <w:p w14:paraId="5BCDCA84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book.AvailableStock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book.TotalStock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00DF1B19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</w:p>
    <w:p w14:paraId="0A1F4C34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context.Books.Add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(book);</w:t>
      </w:r>
    </w:p>
    <w:p w14:paraId="6DBB0A41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context.SaveChangesAsync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3B856121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6EBF47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CreatedAtAction(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nameof(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GetBook), new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{ id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=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book.Id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}, book);</w:t>
      </w:r>
    </w:p>
    <w:p w14:paraId="250DA1D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17077D12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1555D097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// PUT: api/books/5</w:t>
      </w:r>
    </w:p>
    <w:p w14:paraId="182FFB69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[HttpPut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("{id}"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)]</w:t>
      </w:r>
    </w:p>
    <w:p w14:paraId="03CCBAB9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async Task&lt;IActionResult&gt;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PutBook(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int id, Book book)</w:t>
      </w:r>
    </w:p>
    <w:p w14:paraId="6023FAEF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5F5E97B6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existingBook =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context.Books.FindAsync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(id);</w:t>
      </w:r>
    </w:p>
    <w:p w14:paraId="4AEF08B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         if (existingBook == null)</w:t>
      </w:r>
    </w:p>
    <w:p w14:paraId="4F2F42E1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6325941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return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NotFound(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33B02FB2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09228F9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0DEC4C9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// update Title, Author, TotalStock</w:t>
      </w:r>
    </w:p>
    <w:p w14:paraId="3D43B69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existingBook.Title =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book.Title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69C0A85A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existingBook.Author =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book.Author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1F077B4F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</w:t>
      </w:r>
    </w:p>
    <w:p w14:paraId="7D124DC7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// Adjust available stock based on total stock change</w:t>
      </w:r>
    </w:p>
    <w:p w14:paraId="423EC175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stockDiff =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book.TotalStock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- existingBook.TotalStock;</w:t>
      </w:r>
    </w:p>
    <w:p w14:paraId="7C906A36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existingBook.TotalStock =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book.TotalStock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;</w:t>
      </w:r>
    </w:p>
    <w:p w14:paraId="4B47891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existingBook.AvailableStock += stockDiff;</w:t>
      </w:r>
    </w:p>
    <w:p w14:paraId="1263DBC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1BF41F24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context.SaveChangesAsync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7F5B6F7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71D0C5D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NoContent(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71434C4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3DD24B63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47A2D7BA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// DELETE: api/books/5</w:t>
      </w:r>
    </w:p>
    <w:p w14:paraId="4D3ACE57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[HttpDelete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("{id}"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)]</w:t>
      </w:r>
    </w:p>
    <w:p w14:paraId="640ABC4A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public async Task&lt;IActionResult&gt;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DeleteBook(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int id)</w:t>
      </w:r>
    </w:p>
    <w:p w14:paraId="0AE6572D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{</w:t>
      </w:r>
    </w:p>
    <w:p w14:paraId="41AB093A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var book =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context.Books.FindAsync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(id);</w:t>
      </w:r>
    </w:p>
    <w:p w14:paraId="598DD288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if (book == null)</w:t>
      </w:r>
    </w:p>
    <w:p w14:paraId="30D28AC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{</w:t>
      </w:r>
    </w:p>
    <w:p w14:paraId="182349FE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    return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NotFound(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1CDA4A40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}</w:t>
      </w:r>
    </w:p>
    <w:p w14:paraId="7D5F3CD5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49ADB170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context.Books.Remove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(book);</w:t>
      </w:r>
    </w:p>
    <w:p w14:paraId="277CEB7B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await _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context.SaveChangesAsync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();</w:t>
      </w:r>
    </w:p>
    <w:p w14:paraId="7E62A6B2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</w:p>
    <w:p w14:paraId="29A1F2C7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    return </w:t>
      </w:r>
      <w:proofErr w:type="gramStart"/>
      <w:r w:rsidRPr="007E0F1D">
        <w:rPr>
          <w:rFonts w:ascii="Times New Roman" w:hAnsi="Times New Roman" w:cs="Times New Roman"/>
          <w:i/>
          <w:iCs/>
          <w:sz w:val="18"/>
          <w:szCs w:val="18"/>
        </w:rPr>
        <w:t>NoContent(</w:t>
      </w:r>
      <w:proofErr w:type="gramEnd"/>
      <w:r w:rsidRPr="007E0F1D">
        <w:rPr>
          <w:rFonts w:ascii="Times New Roman" w:hAnsi="Times New Roman" w:cs="Times New Roman"/>
          <w:i/>
          <w:iCs/>
          <w:sz w:val="18"/>
          <w:szCs w:val="18"/>
        </w:rPr>
        <w:t>);</w:t>
      </w:r>
    </w:p>
    <w:p w14:paraId="44EB765D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    }</w:t>
      </w:r>
    </w:p>
    <w:p w14:paraId="18289EDC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i/>
          <w:iCs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 xml:space="preserve">    }</w:t>
      </w:r>
    </w:p>
    <w:p w14:paraId="696325ED" w14:textId="77777777" w:rsidR="000847D5" w:rsidRPr="007E0F1D" w:rsidRDefault="000847D5" w:rsidP="000847D5">
      <w:pPr>
        <w:spacing w:after="120"/>
        <w:ind w:left="1440"/>
        <w:rPr>
          <w:rFonts w:ascii="Times New Roman" w:hAnsi="Times New Roman" w:cs="Times New Roman"/>
          <w:sz w:val="18"/>
          <w:szCs w:val="18"/>
        </w:rPr>
      </w:pPr>
      <w:r w:rsidRPr="007E0F1D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58F34836" w14:textId="407C543D" w:rsidR="00ED5F87" w:rsidRPr="007E0F1D" w:rsidRDefault="000847D5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</w:rPr>
        <w:t xml:space="preserve">Other files controllers </w:t>
      </w:r>
    </w:p>
    <w:p w14:paraId="4A12F1B1" w14:textId="51304003" w:rsidR="000847D5" w:rsidRPr="007E0F1D" w:rsidRDefault="000847D5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3149E03" wp14:editId="697A2EA6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2514818" cy="960203"/>
            <wp:effectExtent l="0" t="0" r="0" b="0"/>
            <wp:wrapTopAndBottom/>
            <wp:docPr id="51092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259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6242D" w14:textId="581BE956" w:rsidR="00ED5F87" w:rsidRPr="007E0F1D" w:rsidRDefault="00ED5F87" w:rsidP="00ED5F87">
      <w:pPr>
        <w:spacing w:before="100" w:after="8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 xml:space="preserve">View </w:t>
      </w:r>
      <w:r w:rsidR="000847D5" w:rsidRPr="007E0F1D">
        <w:rPr>
          <w:rFonts w:ascii="Times New Roman" w:eastAsia="Calibri" w:hAnsi="Times New Roman" w:cs="Times New Roman"/>
          <w:b/>
          <w:bCs/>
        </w:rPr>
        <w:t xml:space="preserve">folder </w:t>
      </w:r>
    </w:p>
    <w:p w14:paraId="2C2CF702" w14:textId="39B321BF" w:rsidR="00ED5F87" w:rsidRPr="007E0F1D" w:rsidRDefault="000847D5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685F6549" wp14:editId="2EBD92BD">
            <wp:extent cx="2286198" cy="1486029"/>
            <wp:effectExtent l="0" t="0" r="0" b="0"/>
            <wp:docPr id="11138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3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F1D">
        <w:rPr>
          <w:rFonts w:ascii="Times New Roman" w:hAnsi="Times New Roman" w:cs="Times New Roman"/>
        </w:rPr>
        <w:t xml:space="preserve"> </w:t>
      </w:r>
    </w:p>
    <w:p w14:paraId="4A1643A9" w14:textId="35D3CAC0" w:rsidR="000847D5" w:rsidRPr="007E0F1D" w:rsidRDefault="000847D5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</w:rPr>
        <w:t xml:space="preserve">Models </w:t>
      </w:r>
    </w:p>
    <w:p w14:paraId="7A50C628" w14:textId="53747CAB" w:rsidR="000847D5" w:rsidRPr="007E0F1D" w:rsidRDefault="000847D5" w:rsidP="00ED5F87">
      <w:pPr>
        <w:spacing w:after="120"/>
        <w:rPr>
          <w:rFonts w:ascii="Times New Roman" w:hAnsi="Times New Roman" w:cs="Times New Roman"/>
        </w:rPr>
      </w:pPr>
      <w:r w:rsidRPr="007E0F1D">
        <w:rPr>
          <w:rFonts w:ascii="Times New Roman" w:hAnsi="Times New Roman" w:cs="Times New Roman"/>
          <w:noProof/>
        </w:rPr>
        <w:drawing>
          <wp:inline distT="0" distB="0" distL="0" distR="0" wp14:anchorId="36DF8849" wp14:editId="387C1C08">
            <wp:extent cx="2606266" cy="891617"/>
            <wp:effectExtent l="0" t="0" r="3810" b="3810"/>
            <wp:docPr id="5922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50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DC18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89" w:name="_Toc233820752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  <w:bookmarkEnd w:id="89"/>
    </w:p>
    <w:p w14:paraId="0C6472CB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The MVC-based version demonstrates a cleaner separation of concerns compared to Web Forms and reflects industry-standard practice for modern ASP.NET web development.</w:t>
      </w:r>
    </w:p>
    <w:p w14:paraId="049482B5" w14:textId="77777777" w:rsidR="00ED5F87" w:rsidRPr="007E0F1D" w:rsidRDefault="00ED5F87" w:rsidP="00ED5F87">
      <w:pPr>
        <w:pStyle w:val="Heading1"/>
        <w:pageBreakBefore/>
        <w:spacing w:before="200" w:after="200"/>
        <w:rPr>
          <w:rFonts w:ascii="Times New Roman" w:hAnsi="Times New Roman" w:cs="Times New Roman"/>
        </w:rPr>
      </w:pPr>
      <w:bookmarkStart w:id="90" w:name="_Toc233820753"/>
      <w:r w:rsidRPr="007E0F1D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lastRenderedPageBreak/>
        <w:t>Lab 11: Use of the C# Collection Framework</w:t>
      </w:r>
      <w:bookmarkEnd w:id="90"/>
    </w:p>
    <w:p w14:paraId="50670CA1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91" w:name="_Toc233820754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Objective</w:t>
      </w:r>
      <w:bookmarkEnd w:id="91"/>
    </w:p>
    <w:p w14:paraId="1C5C6324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To demonstrate the use of C# Collection Framework classes for managing in-memory data within the application, alongside database-backed persistence.</w:t>
      </w:r>
    </w:p>
    <w:p w14:paraId="1F543013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92" w:name="_Toc233820755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Theory</w:t>
      </w:r>
      <w:bookmarkEnd w:id="92"/>
    </w:p>
    <w:p w14:paraId="7BC51421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The </w:t>
      </w:r>
      <w:r w:rsidRPr="007E0F1D">
        <w:rPr>
          <w:rFonts w:ascii="Times New Roman" w:eastAsia="Calibri" w:hAnsi="Times New Roman" w:cs="Times New Roman"/>
          <w:b/>
          <w:bCs/>
        </w:rPr>
        <w:t>.NET Collection Framework</w:t>
      </w:r>
      <w:r w:rsidRPr="007E0F1D">
        <w:rPr>
          <w:rFonts w:ascii="Times New Roman" w:eastAsia="Calibri" w:hAnsi="Times New Roman" w:cs="Times New Roman"/>
        </w:rPr>
        <w:t xml:space="preserve"> provides a set of classes and interfaces (in System.Collections and </w:t>
      </w:r>
      <w:proofErr w:type="gramStart"/>
      <w:r w:rsidRPr="007E0F1D">
        <w:rPr>
          <w:rFonts w:ascii="Times New Roman" w:eastAsia="Calibri" w:hAnsi="Times New Roman" w:cs="Times New Roman"/>
        </w:rPr>
        <w:t>System.Collections.Generic</w:t>
      </w:r>
      <w:proofErr w:type="gramEnd"/>
      <w:r w:rsidRPr="007E0F1D">
        <w:rPr>
          <w:rFonts w:ascii="Times New Roman" w:eastAsia="Calibri" w:hAnsi="Times New Roman" w:cs="Times New Roman"/>
        </w:rPr>
        <w:t>) for storing and manipulating groups of objects in memory, offering more flexibility than plain arrays, which have a fixed size and are not type-flexible for generics.</w:t>
      </w:r>
    </w:p>
    <w:p w14:paraId="52A21DEA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93" w:name="_Toc233820756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Non-Generic Collections (System.Collections)</w:t>
      </w:r>
      <w:bookmarkEnd w:id="93"/>
    </w:p>
    <w:p w14:paraId="30627173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Largely legacy; they store objects as type object, requiring boxing/unboxing for value types:</w:t>
      </w:r>
    </w:p>
    <w:p w14:paraId="4BA721A4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ArrayList — a dynamically resizable array</w:t>
      </w:r>
    </w:p>
    <w:p w14:paraId="65C27AC0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Hashtable — key-value pairs, unordered</w:t>
      </w:r>
    </w:p>
    <w:p w14:paraId="70EC0059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Stack — LIFO structure</w:t>
      </w:r>
    </w:p>
    <w:p w14:paraId="28D6460D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Queue — FIFO structure</w:t>
      </w:r>
    </w:p>
    <w:p w14:paraId="3F4A33F8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94" w:name="_Toc233820757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Generic Collections (</w:t>
      </w:r>
      <w:proofErr w:type="gramStart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System.Collections.Generic</w:t>
      </w:r>
      <w:proofErr w:type="gramEnd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)</w:t>
      </w:r>
      <w:bookmarkEnd w:id="94"/>
    </w:p>
    <w:p w14:paraId="1CB8835E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Preferred in modern C# for type safety and performance, since no boxing/unboxing is required.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3312"/>
        <w:gridCol w:w="3297"/>
      </w:tblGrid>
      <w:tr w:rsidR="00ED5F87" w:rsidRPr="007E0F1D" w14:paraId="72CEEC9F" w14:textId="77777777" w:rsidTr="00854D2A">
        <w:trPr>
          <w:tblHeader/>
        </w:trPr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4718E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Collection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54E91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405C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Possible Use in this Project</w:t>
            </w:r>
          </w:p>
        </w:tc>
      </w:tr>
      <w:tr w:rsidR="00ED5F87" w:rsidRPr="007E0F1D" w14:paraId="4CF7B4C4" w14:textId="77777777" w:rsidTr="00854D2A"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892AA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List&lt;T&gt;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F43D2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Dynamic, ordered, index-accessible array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9B4BE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Holding a temporary list of Book objects fetched from the database before binding to the grid</w:t>
            </w:r>
          </w:p>
        </w:tc>
      </w:tr>
      <w:tr w:rsidR="00ED5F87" w:rsidRPr="007E0F1D" w14:paraId="69ABF5CA" w14:textId="77777777" w:rsidTr="00854D2A"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E919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Dictionary&lt;</w:t>
            </w:r>
            <w:proofErr w:type="gramStart"/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TKey,TValue</w:t>
            </w:r>
            <w:proofErr w:type="gramEnd"/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3B474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Key-value pairs with fast lookup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EB03E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Mapping BookID to a Book object for quick lookup during issue/return</w:t>
            </w:r>
          </w:p>
        </w:tc>
      </w:tr>
      <w:tr w:rsidR="00ED5F87" w:rsidRPr="007E0F1D" w14:paraId="03CB1B14" w14:textId="77777777" w:rsidTr="00854D2A"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13A3A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Queue&lt;T&gt;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36F81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FIFO — first in, first out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976B0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Managing a waitlist / reservation queue for a book that is currently unavailable</w:t>
            </w:r>
          </w:p>
        </w:tc>
      </w:tr>
      <w:tr w:rsidR="00ED5F87" w:rsidRPr="007E0F1D" w14:paraId="17B8CD67" w14:textId="77777777" w:rsidTr="00854D2A"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A7947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Stack&lt;T&gt;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B564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LIFO — last in, first out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AF36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Tracking recently viewed books, or an undo history of actions</w:t>
            </w:r>
          </w:p>
        </w:tc>
      </w:tr>
      <w:tr w:rsidR="00ED5F87" w:rsidRPr="007E0F1D" w14:paraId="39FB1FAF" w14:textId="77777777" w:rsidTr="00854D2A"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C9C1F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HashSet&lt;T&gt;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E117A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Unordered collection of unique elements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14258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Storing unique ISBNs to quickly check for duplicates before insertion</w:t>
            </w:r>
          </w:p>
        </w:tc>
      </w:tr>
      <w:tr w:rsidR="00ED5F87" w:rsidRPr="007E0F1D" w14:paraId="6335B8E7" w14:textId="77777777" w:rsidTr="00854D2A"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B3DD6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SortedList&lt;</w:t>
            </w:r>
            <w:proofErr w:type="gramStart"/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TKey,TValue</w:t>
            </w:r>
            <w:proofErr w:type="gramEnd"/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01C99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Key-value pairs maintained in sorted key order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5FC1D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Displaying books sorted alphabetically by title without a separate database query</w:t>
            </w:r>
          </w:p>
        </w:tc>
      </w:tr>
      <w:tr w:rsidR="00ED5F87" w:rsidRPr="007E0F1D" w14:paraId="56EFF123" w14:textId="77777777" w:rsidTr="00854D2A"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363FD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LinkedList&lt;T&gt;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FB43B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Doubly linked list, efficient insertion/removal at both ends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214AC" w14:textId="77777777" w:rsidR="00ED5F87" w:rsidRPr="007E0F1D" w:rsidRDefault="00ED5F87" w:rsidP="00854D2A">
            <w:pPr>
              <w:rPr>
                <w:rFonts w:ascii="Times New Roman" w:hAnsi="Times New Roman" w:cs="Times New Roman"/>
              </w:rPr>
            </w:pPr>
            <w:r w:rsidRPr="007E0F1D">
              <w:rPr>
                <w:rFonts w:ascii="Times New Roman" w:eastAsia="Calibri" w:hAnsi="Times New Roman" w:cs="Times New Roman"/>
                <w:sz w:val="20"/>
                <w:szCs w:val="20"/>
              </w:rPr>
              <w:t>Managing a dynamic borrowing history log</w:t>
            </w:r>
          </w:p>
        </w:tc>
      </w:tr>
    </w:tbl>
    <w:p w14:paraId="4E029FB5" w14:textId="77777777" w:rsidR="00ED5F87" w:rsidRPr="007E0F1D" w:rsidRDefault="00ED5F87" w:rsidP="00ED5F87">
      <w:pPr>
        <w:spacing w:after="200"/>
        <w:rPr>
          <w:rFonts w:ascii="Times New Roman" w:hAnsi="Times New Roman" w:cs="Times New Roman"/>
        </w:rPr>
      </w:pPr>
    </w:p>
    <w:p w14:paraId="55B5D458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95" w:name="_Toc233820758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Why Use Collections Alongside a Database?</w:t>
      </w:r>
      <w:bookmarkEnd w:id="95"/>
    </w:p>
    <w:p w14:paraId="3BA01BE5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Caching:</w:t>
      </w:r>
      <w:r w:rsidRPr="007E0F1D">
        <w:rPr>
          <w:rFonts w:ascii="Times New Roman" w:eastAsia="Calibri" w:hAnsi="Times New Roman" w:cs="Times New Roman"/>
        </w:rPr>
        <w:t xml:space="preserve"> Frequently accessed data (e.g., book categories) can be cached in a List&lt;T&gt; or Dictionary&lt;</w:t>
      </w:r>
      <w:proofErr w:type="gramStart"/>
      <w:r w:rsidRPr="007E0F1D">
        <w:rPr>
          <w:rFonts w:ascii="Times New Roman" w:eastAsia="Calibri" w:hAnsi="Times New Roman" w:cs="Times New Roman"/>
        </w:rPr>
        <w:t>T,T</w:t>
      </w:r>
      <w:proofErr w:type="gramEnd"/>
      <w:r w:rsidRPr="007E0F1D">
        <w:rPr>
          <w:rFonts w:ascii="Times New Roman" w:eastAsia="Calibri" w:hAnsi="Times New Roman" w:cs="Times New Roman"/>
        </w:rPr>
        <w:t>&gt; to avoid repeated database calls.</w:t>
      </w:r>
    </w:p>
    <w:p w14:paraId="085AF790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Temporary Processing:</w:t>
      </w:r>
      <w:r w:rsidRPr="007E0F1D">
        <w:rPr>
          <w:rFonts w:ascii="Times New Roman" w:eastAsia="Calibri" w:hAnsi="Times New Roman" w:cs="Times New Roman"/>
        </w:rPr>
        <w:t xml:space="preserve"> Data fetched from the database is often processed in memory (filtering, sorting, grouping) using collections before being displayed or written back.</w:t>
      </w:r>
    </w:p>
    <w:p w14:paraId="24D7FAD9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  <w:b/>
          <w:bCs/>
        </w:rPr>
        <w:t>Business Logic Support:</w:t>
      </w:r>
      <w:r w:rsidRPr="007E0F1D">
        <w:rPr>
          <w:rFonts w:ascii="Times New Roman" w:eastAsia="Calibri" w:hAnsi="Times New Roman" w:cs="Times New Roman"/>
        </w:rPr>
        <w:t xml:space="preserve"> A reservation Queue&lt;T&gt; is a natural fit for handling 'who is next in line' when a book is unavailable — a scenario not always convenient to model directly in SQL.</w:t>
      </w:r>
    </w:p>
    <w:p w14:paraId="0CBF1EC4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96" w:name="_Toc233820759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LINQ with Collections</w:t>
      </w:r>
      <w:bookmarkEnd w:id="96"/>
    </w:p>
    <w:p w14:paraId="1B0C0711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Generic collections integrate seamlessly with LINQ (Language Integrated Query), allowing operations such as filtering, sorting, and grouping directly in C# — for example, filtering a list of transactions for overdue items, or sorting a list of books by title.</w:t>
      </w:r>
    </w:p>
    <w:p w14:paraId="3777E40E" w14:textId="77777777" w:rsidR="00ED5F87" w:rsidRPr="007E0F1D" w:rsidRDefault="00ED5F87" w:rsidP="00ED5F87">
      <w:pPr>
        <w:pStyle w:val="Heading3"/>
        <w:spacing w:before="180" w:after="100"/>
        <w:rPr>
          <w:rFonts w:ascii="Times New Roman" w:hAnsi="Times New Roman" w:cs="Times New Roman"/>
        </w:rPr>
      </w:pPr>
      <w:bookmarkStart w:id="97" w:name="_Toc233820760"/>
      <w:r w:rsidRPr="007E0F1D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Complexity Considerations</w:t>
      </w:r>
      <w:bookmarkEnd w:id="97"/>
    </w:p>
    <w:p w14:paraId="0D74AE80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List&lt;T&gt; — </w:t>
      </w:r>
      <w:proofErr w:type="gramStart"/>
      <w:r w:rsidRPr="007E0F1D">
        <w:rPr>
          <w:rFonts w:ascii="Times New Roman" w:eastAsia="Calibri" w:hAnsi="Times New Roman" w:cs="Times New Roman"/>
        </w:rPr>
        <w:t>O(</w:t>
      </w:r>
      <w:proofErr w:type="gramEnd"/>
      <w:r w:rsidRPr="007E0F1D">
        <w:rPr>
          <w:rFonts w:ascii="Times New Roman" w:eastAsia="Calibri" w:hAnsi="Times New Roman" w:cs="Times New Roman"/>
        </w:rPr>
        <w:t>1) access by index, O(n) search</w:t>
      </w:r>
    </w:p>
    <w:p w14:paraId="50572DEE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Dictionary&lt;</w:t>
      </w:r>
      <w:proofErr w:type="gramStart"/>
      <w:r w:rsidRPr="007E0F1D">
        <w:rPr>
          <w:rFonts w:ascii="Times New Roman" w:eastAsia="Calibri" w:hAnsi="Times New Roman" w:cs="Times New Roman"/>
        </w:rPr>
        <w:t>T,T</w:t>
      </w:r>
      <w:proofErr w:type="gramEnd"/>
      <w:r w:rsidRPr="007E0F1D">
        <w:rPr>
          <w:rFonts w:ascii="Times New Roman" w:eastAsia="Calibri" w:hAnsi="Times New Roman" w:cs="Times New Roman"/>
        </w:rPr>
        <w:t xml:space="preserve">&gt; — </w:t>
      </w:r>
      <w:proofErr w:type="gramStart"/>
      <w:r w:rsidRPr="007E0F1D">
        <w:rPr>
          <w:rFonts w:ascii="Times New Roman" w:eastAsia="Calibri" w:hAnsi="Times New Roman" w:cs="Times New Roman"/>
        </w:rPr>
        <w:t>O(</w:t>
      </w:r>
      <w:proofErr w:type="gramEnd"/>
      <w:r w:rsidRPr="007E0F1D">
        <w:rPr>
          <w:rFonts w:ascii="Times New Roman" w:eastAsia="Calibri" w:hAnsi="Times New Roman" w:cs="Times New Roman"/>
        </w:rPr>
        <w:t>1) average lookup by key</w:t>
      </w:r>
    </w:p>
    <w:p w14:paraId="3B89DD9A" w14:textId="77777777" w:rsidR="00ED5F87" w:rsidRPr="007E0F1D" w:rsidRDefault="00ED5F87" w:rsidP="00ED5F87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Queue&lt;T&gt; / Stack&lt;T&gt; — </w:t>
      </w:r>
      <w:proofErr w:type="gramStart"/>
      <w:r w:rsidRPr="007E0F1D">
        <w:rPr>
          <w:rFonts w:ascii="Times New Roman" w:eastAsia="Calibri" w:hAnsi="Times New Roman" w:cs="Times New Roman"/>
        </w:rPr>
        <w:t>O(</w:t>
      </w:r>
      <w:proofErr w:type="gramEnd"/>
      <w:r w:rsidRPr="007E0F1D">
        <w:rPr>
          <w:rFonts w:ascii="Times New Roman" w:eastAsia="Calibri" w:hAnsi="Times New Roman" w:cs="Times New Roman"/>
        </w:rPr>
        <w:t>1) enqueue/dequeue or push/pop</w:t>
      </w:r>
    </w:p>
    <w:p w14:paraId="33072421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98" w:name="_Toc233820761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Procedure</w:t>
      </w:r>
      <w:bookmarkEnd w:id="98"/>
    </w:p>
    <w:p w14:paraId="3401CEE5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Implement a Queue&lt;Student&gt; to manage a reservation waitlist for books that are currently out of stock.</w:t>
      </w:r>
    </w:p>
    <w:p w14:paraId="446AF6EA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Use a Dictionary&lt;int, Book&gt; to cache Book objects in memory for fast lookup during the Issue Book process.</w:t>
      </w:r>
    </w:p>
    <w:p w14:paraId="568F5309" w14:textId="77777777" w:rsidR="00ED5F87" w:rsidRPr="007E0F1D" w:rsidRDefault="00ED5F87" w:rsidP="00ED5F87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Use a Stack&lt;string&gt; to maintain a simple 'recently searched books' history.</w:t>
      </w:r>
    </w:p>
    <w:p w14:paraId="312221A1" w14:textId="7E49403A" w:rsidR="00ED5F87" w:rsidRPr="00BA7426" w:rsidRDefault="00ED5F87" w:rsidP="00BA7426">
      <w:pPr>
        <w:pStyle w:val="ListParagraph"/>
        <w:numPr>
          <w:ilvl w:val="0"/>
          <w:numId w:val="2"/>
        </w:numPr>
        <w:spacing w:after="100" w:line="280" w:lineRule="auto"/>
        <w:contextualSpacing w:val="0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>Apply LINQ queries over List&lt;T&gt; collections to generate the Overdue Books report from Lab 8 entirely in memory, as an alternative to a SQL query.</w:t>
      </w:r>
    </w:p>
    <w:p w14:paraId="0570E1AD" w14:textId="77777777" w:rsidR="00ED5F87" w:rsidRPr="007E0F1D" w:rsidRDefault="00ED5F87" w:rsidP="00ED5F87">
      <w:pPr>
        <w:pStyle w:val="Heading2"/>
        <w:spacing w:before="240" w:after="120"/>
        <w:rPr>
          <w:rFonts w:ascii="Times New Roman" w:hAnsi="Times New Roman" w:cs="Times New Roman"/>
        </w:rPr>
      </w:pPr>
      <w:bookmarkStart w:id="99" w:name="_Toc233820762"/>
      <w:r w:rsidRPr="007E0F1D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t>Conclusion</w:t>
      </w:r>
      <w:bookmarkEnd w:id="99"/>
    </w:p>
    <w:p w14:paraId="568E6890" w14:textId="77777777" w:rsidR="00ED5F87" w:rsidRPr="007E0F1D" w:rsidRDefault="00ED5F87" w:rsidP="00ED5F87">
      <w:pPr>
        <w:spacing w:line="300" w:lineRule="auto"/>
        <w:jc w:val="both"/>
        <w:rPr>
          <w:rFonts w:ascii="Times New Roman" w:hAnsi="Times New Roman" w:cs="Times New Roman"/>
        </w:rPr>
      </w:pPr>
      <w:r w:rsidRPr="007E0F1D">
        <w:rPr>
          <w:rFonts w:ascii="Times New Roman" w:eastAsia="Calibri" w:hAnsi="Times New Roman" w:cs="Times New Roman"/>
        </w:rPr>
        <w:t xml:space="preserve">This lab reinforces core C# data-structure concepts and shows how in-memory collections complement database operations for caching, temporary processing, and business-logic scenarios such as reservation </w:t>
      </w:r>
      <w:r w:rsidRPr="007E0F1D">
        <w:rPr>
          <w:rFonts w:ascii="Times New Roman" w:eastAsia="Calibri" w:hAnsi="Times New Roman" w:cs="Times New Roman"/>
        </w:rPr>
        <w:lastRenderedPageBreak/>
        <w:t>queues — completing the full progression of this project from a simple database connection through to a layered, web-enabled Library Management System.</w:t>
      </w:r>
    </w:p>
    <w:p w14:paraId="1C88CC30" w14:textId="77777777" w:rsidR="00936EDB" w:rsidRPr="007E0F1D" w:rsidRDefault="00936EDB">
      <w:pPr>
        <w:rPr>
          <w:rFonts w:ascii="Times New Roman" w:hAnsi="Times New Roman" w:cs="Times New Roman"/>
        </w:rPr>
      </w:pPr>
    </w:p>
    <w:sectPr w:rsidR="00936EDB" w:rsidRPr="007E0F1D">
      <w:foot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2857" w14:textId="77777777" w:rsidR="00D6656C" w:rsidRDefault="00D6656C" w:rsidP="007E0F1D">
      <w:pPr>
        <w:spacing w:after="0" w:line="240" w:lineRule="auto"/>
      </w:pPr>
      <w:r>
        <w:separator/>
      </w:r>
    </w:p>
  </w:endnote>
  <w:endnote w:type="continuationSeparator" w:id="0">
    <w:p w14:paraId="7AB2A2CB" w14:textId="77777777" w:rsidR="00D6656C" w:rsidRDefault="00D6656C" w:rsidP="007E0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0368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D69E5" w14:textId="0699036F" w:rsidR="007E0F1D" w:rsidRDefault="007E0F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F359AD" w14:textId="77777777" w:rsidR="007E0F1D" w:rsidRDefault="007E0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CF06" w14:textId="77777777" w:rsidR="00D6656C" w:rsidRDefault="00D6656C" w:rsidP="007E0F1D">
      <w:pPr>
        <w:spacing w:after="0" w:line="240" w:lineRule="auto"/>
      </w:pPr>
      <w:r>
        <w:separator/>
      </w:r>
    </w:p>
  </w:footnote>
  <w:footnote w:type="continuationSeparator" w:id="0">
    <w:p w14:paraId="08A8294E" w14:textId="77777777" w:rsidR="00D6656C" w:rsidRDefault="00D6656C" w:rsidP="007E0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469E"/>
    <w:multiLevelType w:val="hybridMultilevel"/>
    <w:tmpl w:val="A7921B40"/>
    <w:lvl w:ilvl="0" w:tplc="A6964F86">
      <w:start w:val="1"/>
      <w:numFmt w:val="decimal"/>
      <w:lvlText w:val="%1."/>
      <w:lvlJc w:val="left"/>
      <w:pPr>
        <w:ind w:left="504" w:hanging="360"/>
      </w:pPr>
    </w:lvl>
    <w:lvl w:ilvl="1" w:tplc="5CC8E8A4">
      <w:numFmt w:val="decimal"/>
      <w:lvlText w:val=""/>
      <w:lvlJc w:val="left"/>
    </w:lvl>
    <w:lvl w:ilvl="2" w:tplc="5EFC837E">
      <w:numFmt w:val="decimal"/>
      <w:lvlText w:val=""/>
      <w:lvlJc w:val="left"/>
    </w:lvl>
    <w:lvl w:ilvl="3" w:tplc="E03ACFE8">
      <w:numFmt w:val="decimal"/>
      <w:lvlText w:val=""/>
      <w:lvlJc w:val="left"/>
    </w:lvl>
    <w:lvl w:ilvl="4" w:tplc="A440A030">
      <w:numFmt w:val="decimal"/>
      <w:lvlText w:val=""/>
      <w:lvlJc w:val="left"/>
    </w:lvl>
    <w:lvl w:ilvl="5" w:tplc="CEECC604">
      <w:numFmt w:val="decimal"/>
      <w:lvlText w:val=""/>
      <w:lvlJc w:val="left"/>
    </w:lvl>
    <w:lvl w:ilvl="6" w:tplc="39D4F6F4">
      <w:numFmt w:val="decimal"/>
      <w:lvlText w:val=""/>
      <w:lvlJc w:val="left"/>
    </w:lvl>
    <w:lvl w:ilvl="7" w:tplc="B39051F2">
      <w:numFmt w:val="decimal"/>
      <w:lvlText w:val=""/>
      <w:lvlJc w:val="left"/>
    </w:lvl>
    <w:lvl w:ilvl="8" w:tplc="247E5E1E">
      <w:numFmt w:val="decimal"/>
      <w:lvlText w:val=""/>
      <w:lvlJc w:val="left"/>
    </w:lvl>
  </w:abstractNum>
  <w:abstractNum w:abstractNumId="1" w15:restartNumberingAfterBreak="0">
    <w:nsid w:val="49C24F11"/>
    <w:multiLevelType w:val="hybridMultilevel"/>
    <w:tmpl w:val="2884929E"/>
    <w:lvl w:ilvl="0" w:tplc="39FE1780">
      <w:start w:val="1"/>
      <w:numFmt w:val="bullet"/>
      <w:lvlText w:val="●"/>
      <w:lvlJc w:val="left"/>
      <w:pPr>
        <w:ind w:left="720" w:hanging="360"/>
      </w:pPr>
    </w:lvl>
    <w:lvl w:ilvl="1" w:tplc="F9E689B4">
      <w:start w:val="1"/>
      <w:numFmt w:val="bullet"/>
      <w:lvlText w:val="○"/>
      <w:lvlJc w:val="left"/>
      <w:pPr>
        <w:ind w:left="1440" w:hanging="360"/>
      </w:pPr>
    </w:lvl>
    <w:lvl w:ilvl="2" w:tplc="27B6F0A8">
      <w:start w:val="1"/>
      <w:numFmt w:val="bullet"/>
      <w:lvlText w:val="■"/>
      <w:lvlJc w:val="left"/>
      <w:pPr>
        <w:ind w:left="2160" w:hanging="360"/>
      </w:pPr>
    </w:lvl>
    <w:lvl w:ilvl="3" w:tplc="1FF2CD72">
      <w:start w:val="1"/>
      <w:numFmt w:val="bullet"/>
      <w:lvlText w:val="●"/>
      <w:lvlJc w:val="left"/>
      <w:pPr>
        <w:ind w:left="2880" w:hanging="360"/>
      </w:pPr>
    </w:lvl>
    <w:lvl w:ilvl="4" w:tplc="1D0A6D04">
      <w:start w:val="1"/>
      <w:numFmt w:val="bullet"/>
      <w:lvlText w:val="○"/>
      <w:lvlJc w:val="left"/>
      <w:pPr>
        <w:ind w:left="3600" w:hanging="360"/>
      </w:pPr>
    </w:lvl>
    <w:lvl w:ilvl="5" w:tplc="9DC640E8">
      <w:start w:val="1"/>
      <w:numFmt w:val="bullet"/>
      <w:lvlText w:val="■"/>
      <w:lvlJc w:val="left"/>
      <w:pPr>
        <w:ind w:left="4320" w:hanging="360"/>
      </w:pPr>
    </w:lvl>
    <w:lvl w:ilvl="6" w:tplc="536265AE">
      <w:start w:val="1"/>
      <w:numFmt w:val="bullet"/>
      <w:lvlText w:val="●"/>
      <w:lvlJc w:val="left"/>
      <w:pPr>
        <w:ind w:left="5040" w:hanging="360"/>
      </w:pPr>
    </w:lvl>
    <w:lvl w:ilvl="7" w:tplc="5E22C1AC">
      <w:start w:val="1"/>
      <w:numFmt w:val="bullet"/>
      <w:lvlText w:val="●"/>
      <w:lvlJc w:val="left"/>
      <w:pPr>
        <w:ind w:left="5760" w:hanging="360"/>
      </w:pPr>
    </w:lvl>
    <w:lvl w:ilvl="8" w:tplc="897A986C">
      <w:start w:val="1"/>
      <w:numFmt w:val="bullet"/>
      <w:lvlText w:val="●"/>
      <w:lvlJc w:val="left"/>
      <w:pPr>
        <w:ind w:left="6480" w:hanging="360"/>
      </w:pPr>
    </w:lvl>
  </w:abstractNum>
  <w:num w:numId="1" w16cid:durableId="98720628">
    <w:abstractNumId w:val="1"/>
    <w:lvlOverride w:ilvl="0">
      <w:startOverride w:val="1"/>
    </w:lvlOverride>
  </w:num>
  <w:num w:numId="2" w16cid:durableId="1782526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8C"/>
    <w:rsid w:val="000847D5"/>
    <w:rsid w:val="001E1B0C"/>
    <w:rsid w:val="00466DB5"/>
    <w:rsid w:val="004961B0"/>
    <w:rsid w:val="004D1056"/>
    <w:rsid w:val="0054608C"/>
    <w:rsid w:val="005B1AAD"/>
    <w:rsid w:val="00707D89"/>
    <w:rsid w:val="007B2E43"/>
    <w:rsid w:val="007E0F1D"/>
    <w:rsid w:val="00936EDB"/>
    <w:rsid w:val="009E5D54"/>
    <w:rsid w:val="00A61E78"/>
    <w:rsid w:val="00B94639"/>
    <w:rsid w:val="00BA44BD"/>
    <w:rsid w:val="00BA7426"/>
    <w:rsid w:val="00D22178"/>
    <w:rsid w:val="00D6656C"/>
    <w:rsid w:val="00E23BCD"/>
    <w:rsid w:val="00ED5F87"/>
    <w:rsid w:val="00F3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4813B"/>
  <w14:defaultImageDpi w14:val="32767"/>
  <w15:chartTrackingRefBased/>
  <w15:docId w15:val="{96683C8E-93B6-4D3E-8798-391ADDEA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ED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08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4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0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DB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E0F1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0F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0F1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0F1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E0F1D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7E0F1D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7E0F1D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7E0F1D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7E0F1D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7E0F1D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E0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F1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E0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F1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AC525-F75B-44F6-9918-6FCAA971B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47</Pages>
  <Words>5870</Words>
  <Characters>33465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7</cp:revision>
  <cp:lastPrinted>2026-07-01T13:19:00Z</cp:lastPrinted>
  <dcterms:created xsi:type="dcterms:W3CDTF">2026-07-01T10:50:00Z</dcterms:created>
  <dcterms:modified xsi:type="dcterms:W3CDTF">2026-07-01T13:33:00Z</dcterms:modified>
</cp:coreProperties>
</file>