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F37F" w14:textId="3A19F55B" w:rsidR="002F02E5" w:rsidRDefault="00895D07">
      <w:r>
        <w:t>Fonte bases de dados:</w:t>
      </w:r>
      <w:r>
        <w:br/>
      </w:r>
      <w:r>
        <w:br/>
      </w:r>
      <w:hyperlink r:id="rId4" w:history="1">
        <w:r w:rsidRPr="005864CC">
          <w:rPr>
            <w:rStyle w:val="Hyperlink"/>
          </w:rPr>
          <w:t>https://www.ssp.sp.gov.br/assets/estatistica/transparencia/baseDados/veiculosSub/VeiculosSubtraidos_2023.xlsx</w:t>
        </w:r>
      </w:hyperlink>
    </w:p>
    <w:p w14:paraId="6790AD68" w14:textId="3D233254" w:rsidR="00895D07" w:rsidRDefault="00895D07">
      <w:hyperlink r:id="rId5" w:history="1">
        <w:r w:rsidRPr="005864CC">
          <w:rPr>
            <w:rStyle w:val="Hyperlink"/>
          </w:rPr>
          <w:t>https://www.ssp.sp.gov.br/assets/estatistica/transparencia/baseDados/veiculosSub/VeiculosSubtraidos_2024.xlsx</w:t>
        </w:r>
      </w:hyperlink>
    </w:p>
    <w:p w14:paraId="7037DA86" w14:textId="1F9310D0" w:rsidR="00895D07" w:rsidRDefault="00895D07">
      <w:hyperlink r:id="rId6" w:history="1">
        <w:r w:rsidRPr="005864CC">
          <w:rPr>
            <w:rStyle w:val="Hyperlink"/>
          </w:rPr>
          <w:t>https://www.ssp.sp.gov.br/assets/estatistica/transparencia/baseDados/veiculosSub/VeiculosSubtraidos_2025.xlsx</w:t>
        </w:r>
      </w:hyperlink>
    </w:p>
    <w:p w14:paraId="6FD31A05" w14:textId="67F8BBD9" w:rsidR="00895D07" w:rsidRDefault="00895D07"/>
    <w:p w14:paraId="4C4B6E31" w14:textId="77777777" w:rsidR="00895D07" w:rsidRDefault="00895D07"/>
    <w:sectPr w:rsidR="00895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07"/>
    <w:rsid w:val="002F02E5"/>
    <w:rsid w:val="003B2CC2"/>
    <w:rsid w:val="00895D07"/>
    <w:rsid w:val="00C1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B07E"/>
  <w15:chartTrackingRefBased/>
  <w15:docId w15:val="{22B5B95D-1964-4CF5-A8C6-6E92FC6E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5D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sp.sp.gov.br/assets/estatistica/transparencia/baseDados/veiculosSub/VeiculosSubtraidos_2025.xlsx" TargetMode="External"/><Relationship Id="rId5" Type="http://schemas.openxmlformats.org/officeDocument/2006/relationships/hyperlink" Target="https://www.ssp.sp.gov.br/assets/estatistica/transparencia/baseDados/veiculosSub/VeiculosSubtraidos_2024.xlsx" TargetMode="External"/><Relationship Id="rId4" Type="http://schemas.openxmlformats.org/officeDocument/2006/relationships/hyperlink" Target="https://www.ssp.sp.gov.br/assets/estatistica/transparencia/baseDados/veiculosSub/VeiculosSubtraidos_2023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2025-04-12T03:18:00Z</dcterms:created>
  <dcterms:modified xsi:type="dcterms:W3CDTF">2025-04-12T03:19:00Z</dcterms:modified>
</cp:coreProperties>
</file>