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52D" w:rsidRDefault="00EE7BBB">
      <w:pPr>
        <w:rPr>
          <w:sz w:val="32"/>
        </w:rPr>
      </w:pPr>
      <w:r w:rsidRPr="00BD0E6E">
        <w:rPr>
          <w:sz w:val="32"/>
          <w:highlight w:val="yellow"/>
        </w:rPr>
        <w:t>Execution Steps:</w:t>
      </w:r>
      <w:r w:rsidR="00F87FAE" w:rsidRPr="00BD0E6E">
        <w:rPr>
          <w:sz w:val="32"/>
        </w:rPr>
        <w:t xml:space="preserve"> </w:t>
      </w:r>
    </w:p>
    <w:p w:rsidR="00BD7B85" w:rsidRPr="00BD7B85" w:rsidRDefault="003D3B84" w:rsidP="00BD7B85">
      <w:pPr>
        <w:pStyle w:val="ListParagraph"/>
        <w:numPr>
          <w:ilvl w:val="0"/>
          <w:numId w:val="1"/>
        </w:numPr>
      </w:pPr>
      <w:r>
        <w:t>Extract</w:t>
      </w:r>
      <w:r w:rsidR="00BD7B85">
        <w:t xml:space="preserve"> the “</w:t>
      </w:r>
      <w:r w:rsidRPr="003D3B84">
        <w:t>ExpenseIt.7z</w:t>
      </w:r>
      <w:r w:rsidR="00BD7B85">
        <w:t>” file</w:t>
      </w:r>
    </w:p>
    <w:p w:rsidR="001C2B59" w:rsidRDefault="001C2B59" w:rsidP="001C2B59">
      <w:pPr>
        <w:pStyle w:val="ListParagraph"/>
        <w:numPr>
          <w:ilvl w:val="0"/>
          <w:numId w:val="1"/>
        </w:numPr>
      </w:pPr>
      <w:r>
        <w:t>Build exe place</w:t>
      </w:r>
      <w:r w:rsidR="00BD7B85">
        <w:t>d</w:t>
      </w:r>
      <w:r>
        <w:t xml:space="preserve"> in the TestComplete </w:t>
      </w:r>
      <w:r w:rsidR="00BD0E6E">
        <w:t>Project folder</w:t>
      </w:r>
      <w:r w:rsidR="00C34762">
        <w:t xml:space="preserve"> as mentioned below and added to </w:t>
      </w:r>
      <w:r w:rsidR="00C34762" w:rsidRPr="00C34762">
        <w:rPr>
          <w:b/>
        </w:rPr>
        <w:t>TestedApps</w:t>
      </w:r>
      <w:r w:rsidR="009A69E8">
        <w:rPr>
          <w:b/>
        </w:rPr>
        <w:t>.</w:t>
      </w:r>
    </w:p>
    <w:p w:rsidR="00B50CF3" w:rsidRDefault="00B50CF3">
      <w:r>
        <w:rPr>
          <w:noProof/>
          <w:lang w:eastAsia="en-IN"/>
        </w:rPr>
        <w:drawing>
          <wp:inline distT="0" distB="0" distL="0" distR="0">
            <wp:extent cx="5731510" cy="259152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CF3" w:rsidRDefault="00B50CF3"/>
    <w:p w:rsidR="00B50CF3" w:rsidRDefault="00B50CF3">
      <w:r>
        <w:rPr>
          <w:noProof/>
          <w:lang w:eastAsia="en-IN"/>
        </w:rPr>
        <w:drawing>
          <wp:inline distT="0" distB="0" distL="0" distR="0">
            <wp:extent cx="5731510" cy="268664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CF3" w:rsidRDefault="009A69E8">
      <w:r w:rsidRPr="009A69E8">
        <w:rPr>
          <w:noProof/>
          <w:lang w:eastAsia="en-IN"/>
        </w:rPr>
        <w:lastRenderedPageBreak/>
        <w:drawing>
          <wp:inline distT="0" distB="0" distL="0" distR="0">
            <wp:extent cx="6406407" cy="2838450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787" cy="283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9E8" w:rsidRDefault="009A69E8" w:rsidP="009A69E8">
      <w:pPr>
        <w:pStyle w:val="ListParagraph"/>
        <w:numPr>
          <w:ilvl w:val="0"/>
          <w:numId w:val="1"/>
        </w:numPr>
      </w:pPr>
      <w:r>
        <w:t xml:space="preserve">Open the Execution plan from Project Explorer and Run the </w:t>
      </w:r>
      <w:r w:rsidR="00932D0E">
        <w:t>tests from</w:t>
      </w:r>
      <w:r>
        <w:t xml:space="preserve"> execution plan.</w:t>
      </w:r>
    </w:p>
    <w:p w:rsidR="00F87FAE" w:rsidRDefault="00F87FAE">
      <w:r>
        <w:rPr>
          <w:noProof/>
          <w:lang w:eastAsia="en-IN"/>
        </w:rPr>
        <w:drawing>
          <wp:inline distT="0" distB="0" distL="0" distR="0">
            <wp:extent cx="5731510" cy="301494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FAE" w:rsidRDefault="00F87FAE"/>
    <w:p w:rsidR="00F87FAE" w:rsidRDefault="00F87FAE">
      <w:r>
        <w:rPr>
          <w:noProof/>
          <w:lang w:eastAsia="en-IN"/>
        </w:rPr>
        <w:lastRenderedPageBreak/>
        <w:drawing>
          <wp:inline distT="0" distB="0" distL="0" distR="0">
            <wp:extent cx="5731510" cy="233899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DFB" w:rsidRDefault="00925DFB" w:rsidP="00925DFB">
      <w:pPr>
        <w:pStyle w:val="ListParagraph"/>
        <w:numPr>
          <w:ilvl w:val="0"/>
          <w:numId w:val="1"/>
        </w:numPr>
      </w:pPr>
      <w:r>
        <w:t>Check for the Test results from “Project Suite Logs”</w:t>
      </w:r>
    </w:p>
    <w:p w:rsidR="00F87FAE" w:rsidRDefault="00F87FAE">
      <w:r>
        <w:rPr>
          <w:noProof/>
          <w:lang w:eastAsia="en-IN"/>
        </w:rPr>
        <w:drawing>
          <wp:inline distT="0" distB="0" distL="0" distR="0">
            <wp:extent cx="5731510" cy="233899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E6E" w:rsidRPr="00BD0E6E" w:rsidRDefault="00BD0E6E">
      <w:pPr>
        <w:rPr>
          <w:sz w:val="32"/>
        </w:rPr>
      </w:pPr>
      <w:r w:rsidRPr="00BD0E6E">
        <w:rPr>
          <w:sz w:val="32"/>
          <w:highlight w:val="yellow"/>
        </w:rPr>
        <w:t>Scenarios Automated:</w:t>
      </w:r>
      <w:r w:rsidRPr="00BD0E6E">
        <w:rPr>
          <w:sz w:val="32"/>
        </w:rPr>
        <w:t xml:space="preserve"> </w:t>
      </w:r>
    </w:p>
    <w:p w:rsidR="00F87FAE" w:rsidRDefault="000C6557" w:rsidP="000C6557">
      <w:pPr>
        <w:pStyle w:val="ListParagraph"/>
        <w:numPr>
          <w:ilvl w:val="0"/>
          <w:numId w:val="2"/>
        </w:numPr>
      </w:pPr>
      <w:r>
        <w:t xml:space="preserve">Create t Expense Report </w:t>
      </w:r>
    </w:p>
    <w:p w:rsidR="00431834" w:rsidRDefault="00431834" w:rsidP="00431834">
      <w:pPr>
        <w:pStyle w:val="ListParagraph"/>
        <w:numPr>
          <w:ilvl w:val="0"/>
          <w:numId w:val="6"/>
        </w:numPr>
      </w:pPr>
      <w:r>
        <w:t>Launch the ExpenseIt App.</w:t>
      </w:r>
    </w:p>
    <w:p w:rsidR="00977E65" w:rsidRDefault="00977E65" w:rsidP="00977E65">
      <w:pPr>
        <w:pStyle w:val="ListParagraph"/>
        <w:numPr>
          <w:ilvl w:val="0"/>
          <w:numId w:val="6"/>
        </w:numPr>
      </w:pPr>
      <w:r>
        <w:t>Enter the Expense Details from “Expense Standalone” dialog</w:t>
      </w:r>
    </w:p>
    <w:p w:rsidR="00977E65" w:rsidRDefault="00977E65" w:rsidP="00977E65">
      <w:pPr>
        <w:pStyle w:val="ListParagraph"/>
        <w:numPr>
          <w:ilvl w:val="0"/>
          <w:numId w:val="6"/>
        </w:numPr>
      </w:pPr>
      <w:r>
        <w:t>Click on the ‘Create Expenses Report’ button</w:t>
      </w:r>
    </w:p>
    <w:p w:rsidR="00977E65" w:rsidRDefault="00977E65" w:rsidP="00977E65">
      <w:pPr>
        <w:pStyle w:val="ListParagraph"/>
        <w:numPr>
          <w:ilvl w:val="0"/>
          <w:numId w:val="6"/>
        </w:numPr>
      </w:pPr>
      <w:r>
        <w:t>Click on “Add Expense” button</w:t>
      </w:r>
    </w:p>
    <w:p w:rsidR="00977E65" w:rsidRDefault="00977E65" w:rsidP="00977E65">
      <w:pPr>
        <w:pStyle w:val="ListParagraph"/>
        <w:numPr>
          <w:ilvl w:val="0"/>
          <w:numId w:val="6"/>
        </w:numPr>
      </w:pPr>
      <w:r>
        <w:t>Enter the details in Data grid table for expense details</w:t>
      </w:r>
    </w:p>
    <w:p w:rsidR="00977E65" w:rsidRDefault="00977E65" w:rsidP="00977E65">
      <w:pPr>
        <w:pStyle w:val="ListParagraph"/>
        <w:numPr>
          <w:ilvl w:val="0"/>
          <w:numId w:val="6"/>
        </w:numPr>
      </w:pPr>
      <w:r>
        <w:t>Click on Ok button</w:t>
      </w:r>
    </w:p>
    <w:p w:rsidR="00977E65" w:rsidRDefault="00977E65" w:rsidP="00977E65">
      <w:pPr>
        <w:pStyle w:val="ListParagraph"/>
        <w:numPr>
          <w:ilvl w:val="0"/>
          <w:numId w:val="6"/>
        </w:numPr>
      </w:pPr>
      <w:r>
        <w:t xml:space="preserve">Click on Ok </w:t>
      </w:r>
      <w:r w:rsidR="00431834">
        <w:t>from message.</w:t>
      </w:r>
      <w:r>
        <w:t xml:space="preserve"> </w:t>
      </w:r>
    </w:p>
    <w:p w:rsidR="00431834" w:rsidRDefault="000C6557" w:rsidP="00431834">
      <w:pPr>
        <w:pStyle w:val="ListParagraph"/>
        <w:numPr>
          <w:ilvl w:val="0"/>
          <w:numId w:val="2"/>
        </w:numPr>
      </w:pPr>
      <w:r>
        <w:t>Update Expense Report</w:t>
      </w:r>
    </w:p>
    <w:p w:rsidR="00431834" w:rsidRDefault="00431834" w:rsidP="00431834">
      <w:pPr>
        <w:pStyle w:val="ListParagraph"/>
        <w:numPr>
          <w:ilvl w:val="0"/>
          <w:numId w:val="8"/>
        </w:numPr>
      </w:pPr>
      <w:r>
        <w:t>Launch the ExpenseIt App.</w:t>
      </w:r>
    </w:p>
    <w:p w:rsidR="00431834" w:rsidRDefault="00431834" w:rsidP="00431834">
      <w:pPr>
        <w:pStyle w:val="ListParagraph"/>
        <w:numPr>
          <w:ilvl w:val="0"/>
          <w:numId w:val="8"/>
        </w:numPr>
      </w:pPr>
      <w:r>
        <w:t>Click on the ‘Create Expenses Report’ button</w:t>
      </w:r>
    </w:p>
    <w:p w:rsidR="00431834" w:rsidRDefault="00431834" w:rsidP="00431834">
      <w:pPr>
        <w:pStyle w:val="ListParagraph"/>
        <w:numPr>
          <w:ilvl w:val="0"/>
          <w:numId w:val="8"/>
        </w:numPr>
      </w:pPr>
      <w:r>
        <w:t xml:space="preserve">Update the </w:t>
      </w:r>
      <w:r w:rsidR="00B62DB8">
        <w:t>specified</w:t>
      </w:r>
      <w:r>
        <w:t xml:space="preserve"> Cell values from </w:t>
      </w:r>
      <w:r w:rsidR="00B62DB8">
        <w:t xml:space="preserve">expenses </w:t>
      </w:r>
      <w:r>
        <w:t>grid table</w:t>
      </w:r>
      <w:r w:rsidR="00B62DB8">
        <w:t xml:space="preserve"> </w:t>
      </w:r>
    </w:p>
    <w:p w:rsidR="00431834" w:rsidRDefault="00431834" w:rsidP="00431834">
      <w:pPr>
        <w:pStyle w:val="ListParagraph"/>
        <w:numPr>
          <w:ilvl w:val="0"/>
          <w:numId w:val="8"/>
        </w:numPr>
      </w:pPr>
      <w:r>
        <w:t>Click on Ok button</w:t>
      </w:r>
    </w:p>
    <w:p w:rsidR="00431834" w:rsidRDefault="00431834" w:rsidP="00431834">
      <w:pPr>
        <w:pStyle w:val="ListParagraph"/>
        <w:numPr>
          <w:ilvl w:val="0"/>
          <w:numId w:val="8"/>
        </w:numPr>
      </w:pPr>
      <w:r>
        <w:t>Click on Ok from message</w:t>
      </w:r>
    </w:p>
    <w:p w:rsidR="000C6557" w:rsidRPr="00622A04" w:rsidRDefault="000C6557" w:rsidP="00431834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Delete Expense Report</w:t>
      </w:r>
      <w:r w:rsidR="00622A04">
        <w:t xml:space="preserve">     </w:t>
      </w:r>
      <w:r>
        <w:t xml:space="preserve"> --- </w:t>
      </w:r>
      <w:r w:rsidRPr="00622A04">
        <w:rPr>
          <w:i/>
          <w:color w:val="1F497D" w:themeColor="text2"/>
        </w:rPr>
        <w:t>This feature is not available in app.</w:t>
      </w:r>
    </w:p>
    <w:sectPr w:rsidR="000C6557" w:rsidRPr="00622A04" w:rsidSect="00AC4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24C8"/>
    <w:multiLevelType w:val="hybridMultilevel"/>
    <w:tmpl w:val="8E827FF6"/>
    <w:lvl w:ilvl="0" w:tplc="699A9D78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664259F"/>
    <w:multiLevelType w:val="hybridMultilevel"/>
    <w:tmpl w:val="F5707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46312"/>
    <w:multiLevelType w:val="hybridMultilevel"/>
    <w:tmpl w:val="BF522726"/>
    <w:lvl w:ilvl="0" w:tplc="530EC40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2E5BAF"/>
    <w:multiLevelType w:val="hybridMultilevel"/>
    <w:tmpl w:val="182CD7AE"/>
    <w:lvl w:ilvl="0" w:tplc="F4A4BA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7B6705"/>
    <w:multiLevelType w:val="hybridMultilevel"/>
    <w:tmpl w:val="F12CD7B6"/>
    <w:lvl w:ilvl="0" w:tplc="EE2EE41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E9125D6"/>
    <w:multiLevelType w:val="hybridMultilevel"/>
    <w:tmpl w:val="22209C08"/>
    <w:lvl w:ilvl="0" w:tplc="A4863F4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9F32DA"/>
    <w:multiLevelType w:val="hybridMultilevel"/>
    <w:tmpl w:val="587A9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E06D22"/>
    <w:multiLevelType w:val="hybridMultilevel"/>
    <w:tmpl w:val="A00EB12C"/>
    <w:lvl w:ilvl="0" w:tplc="8FDEAC26">
      <w:start w:val="1"/>
      <w:numFmt w:val="lowerRoman"/>
      <w:lvlText w:val="%1."/>
      <w:lvlJc w:val="left"/>
      <w:pPr>
        <w:ind w:left="9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7FAE"/>
    <w:rsid w:val="000C6557"/>
    <w:rsid w:val="001C2B59"/>
    <w:rsid w:val="003D3B84"/>
    <w:rsid w:val="00431834"/>
    <w:rsid w:val="004A6593"/>
    <w:rsid w:val="00622A04"/>
    <w:rsid w:val="007359A8"/>
    <w:rsid w:val="00925DFB"/>
    <w:rsid w:val="00932D0E"/>
    <w:rsid w:val="00977E65"/>
    <w:rsid w:val="009A69E8"/>
    <w:rsid w:val="00AC452D"/>
    <w:rsid w:val="00B50CF3"/>
    <w:rsid w:val="00B62DB8"/>
    <w:rsid w:val="00B650D6"/>
    <w:rsid w:val="00BD0E6E"/>
    <w:rsid w:val="00BD7B85"/>
    <w:rsid w:val="00C34762"/>
    <w:rsid w:val="00EE7BBB"/>
    <w:rsid w:val="00F87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2B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SriniDeepthi</dc:creator>
  <cp:lastModifiedBy>SriniDeepthi</cp:lastModifiedBy>
  <cp:revision>41</cp:revision>
  <dcterms:created xsi:type="dcterms:W3CDTF">2023-07-04T02:20:00Z</dcterms:created>
  <dcterms:modified xsi:type="dcterms:W3CDTF">2023-07-04T02:56:00Z</dcterms:modified>
</cp:coreProperties>
</file>