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4D913" w14:textId="29021790" w:rsidR="008529AA" w:rsidRPr="009A4AD4" w:rsidRDefault="009A4AD4" w:rsidP="00EC342D">
      <w:pPr>
        <w:pStyle w:val="Default"/>
        <w:jc w:val="center"/>
        <w:rPr>
          <w:sz w:val="28"/>
          <w:szCs w:val="28"/>
          <w:lang w:val="ro-RO"/>
        </w:rPr>
      </w:pPr>
      <w:r w:rsidRPr="009A4AD4">
        <w:rPr>
          <w:sz w:val="28"/>
          <w:szCs w:val="28"/>
          <w:lang w:val="ro-RO"/>
        </w:rPr>
        <w:t>Aplicație</w:t>
      </w:r>
    </w:p>
    <w:p w14:paraId="504EBBF7" w14:textId="778DC599" w:rsidR="009A4AD4" w:rsidRPr="009A4AD4" w:rsidRDefault="009A4AD4" w:rsidP="00EC342D">
      <w:pPr>
        <w:pStyle w:val="Default"/>
        <w:jc w:val="center"/>
        <w:rPr>
          <w:sz w:val="28"/>
          <w:szCs w:val="28"/>
          <w:lang w:val="ro-RO"/>
        </w:rPr>
      </w:pPr>
    </w:p>
    <w:p w14:paraId="14E27ABE" w14:textId="2D1B6BFE" w:rsidR="009A4AD4" w:rsidRPr="009A4AD4" w:rsidRDefault="009A4AD4" w:rsidP="009A4AD4">
      <w:pPr>
        <w:pStyle w:val="Default"/>
        <w:jc w:val="both"/>
        <w:rPr>
          <w:sz w:val="28"/>
          <w:szCs w:val="28"/>
          <w:lang w:val="ro-RO"/>
        </w:rPr>
      </w:pPr>
      <w:r w:rsidRPr="009A4AD4">
        <w:rPr>
          <w:sz w:val="28"/>
          <w:szCs w:val="28"/>
          <w:lang w:val="ro-RO"/>
        </w:rPr>
        <w:tab/>
        <w:t>E</w:t>
      </w:r>
      <w:r>
        <w:rPr>
          <w:sz w:val="28"/>
          <w:szCs w:val="28"/>
          <w:lang w:val="ro-RO"/>
        </w:rPr>
        <w:t>ș</w:t>
      </w:r>
      <w:r w:rsidRPr="009A4AD4">
        <w:rPr>
          <w:sz w:val="28"/>
          <w:szCs w:val="28"/>
          <w:lang w:val="ro-RO"/>
        </w:rPr>
        <w:t xml:space="preserve">ti profesor la clasa … </w:t>
      </w:r>
      <w:r>
        <w:rPr>
          <w:sz w:val="28"/>
          <w:szCs w:val="28"/>
          <w:lang w:val="ro-RO"/>
        </w:rPr>
        <w:t>ș</w:t>
      </w:r>
      <w:r w:rsidRPr="009A4AD4">
        <w:rPr>
          <w:sz w:val="28"/>
          <w:szCs w:val="28"/>
          <w:lang w:val="ro-RO"/>
        </w:rPr>
        <w:t>i predai disciplina …., av</w:t>
      </w:r>
      <w:r>
        <w:rPr>
          <w:sz w:val="28"/>
          <w:szCs w:val="28"/>
          <w:lang w:val="ro-RO"/>
        </w:rPr>
        <w:t>â</w:t>
      </w:r>
      <w:r w:rsidRPr="009A4AD4">
        <w:rPr>
          <w:sz w:val="28"/>
          <w:szCs w:val="28"/>
          <w:lang w:val="ro-RO"/>
        </w:rPr>
        <w:t>nd ca temă …, te rog s</w:t>
      </w:r>
      <w:r>
        <w:rPr>
          <w:sz w:val="28"/>
          <w:szCs w:val="28"/>
          <w:lang w:val="ro-RO"/>
        </w:rPr>
        <w:t>ă</w:t>
      </w:r>
      <w:r w:rsidRPr="009A4AD4">
        <w:rPr>
          <w:sz w:val="28"/>
          <w:szCs w:val="28"/>
          <w:lang w:val="ro-RO"/>
        </w:rPr>
        <w:t xml:space="preserve"> realizezi un scenariu de activitate în care să folose</w:t>
      </w:r>
      <w:r>
        <w:rPr>
          <w:sz w:val="28"/>
          <w:szCs w:val="28"/>
          <w:lang w:val="ro-RO"/>
        </w:rPr>
        <w:t>ș</w:t>
      </w:r>
      <w:r w:rsidRPr="009A4AD4">
        <w:rPr>
          <w:sz w:val="28"/>
          <w:szCs w:val="28"/>
          <w:lang w:val="ro-RO"/>
        </w:rPr>
        <w:t>ti maxim 5 metode tradi</w:t>
      </w:r>
      <w:r>
        <w:rPr>
          <w:sz w:val="28"/>
          <w:szCs w:val="28"/>
          <w:lang w:val="ro-RO"/>
        </w:rPr>
        <w:t>ț</w:t>
      </w:r>
      <w:r w:rsidRPr="009A4AD4">
        <w:rPr>
          <w:sz w:val="28"/>
          <w:szCs w:val="28"/>
          <w:lang w:val="ro-RO"/>
        </w:rPr>
        <w:t xml:space="preserve">ionale de predare </w:t>
      </w:r>
      <w:r>
        <w:rPr>
          <w:sz w:val="28"/>
          <w:szCs w:val="28"/>
          <w:lang w:val="ro-RO"/>
        </w:rPr>
        <w:t>ș</w:t>
      </w:r>
      <w:r w:rsidRPr="009A4AD4">
        <w:rPr>
          <w:sz w:val="28"/>
          <w:szCs w:val="28"/>
          <w:lang w:val="ro-RO"/>
        </w:rPr>
        <w:t>i 2 metode moderne (o metodă de fixare a cunoștin</w:t>
      </w:r>
      <w:r>
        <w:rPr>
          <w:sz w:val="28"/>
          <w:szCs w:val="28"/>
          <w:lang w:val="ro-RO"/>
        </w:rPr>
        <w:t>țelor și una de asigurare a fixării cunoștințelor</w:t>
      </w:r>
      <w:r w:rsidRPr="009A4AD4">
        <w:rPr>
          <w:sz w:val="28"/>
          <w:szCs w:val="28"/>
          <w:lang w:val="ro-RO"/>
        </w:rPr>
        <w:t>)</w:t>
      </w:r>
      <w:r>
        <w:rPr>
          <w:sz w:val="28"/>
          <w:szCs w:val="28"/>
          <w:lang w:val="ro-RO"/>
        </w:rPr>
        <w:t>.</w:t>
      </w:r>
    </w:p>
    <w:p w14:paraId="0C0F9A8D" w14:textId="4DA8BB02" w:rsidR="008529AA" w:rsidRPr="009A4AD4" w:rsidRDefault="008529AA" w:rsidP="00EC342D">
      <w:pPr>
        <w:pStyle w:val="Default"/>
        <w:jc w:val="center"/>
        <w:rPr>
          <w:sz w:val="23"/>
          <w:szCs w:val="23"/>
          <w:lang w:val="ro-RO"/>
        </w:rPr>
      </w:pPr>
    </w:p>
    <w:p w14:paraId="5D1B26DF" w14:textId="75AF2F78" w:rsidR="008529AA" w:rsidRPr="009A4AD4" w:rsidRDefault="008529AA" w:rsidP="00EC342D">
      <w:pPr>
        <w:pStyle w:val="Default"/>
        <w:jc w:val="center"/>
        <w:rPr>
          <w:sz w:val="23"/>
          <w:szCs w:val="23"/>
          <w:lang w:val="ro-RO"/>
        </w:rPr>
      </w:pPr>
    </w:p>
    <w:p w14:paraId="5CBD1577" w14:textId="5CED4E45" w:rsidR="008529AA" w:rsidRPr="009A4AD4" w:rsidRDefault="008529AA" w:rsidP="00EC342D">
      <w:pPr>
        <w:pStyle w:val="Default"/>
        <w:jc w:val="center"/>
        <w:rPr>
          <w:sz w:val="23"/>
          <w:szCs w:val="23"/>
          <w:lang w:val="ro-RO"/>
        </w:rPr>
      </w:pPr>
    </w:p>
    <w:p w14:paraId="16E09751" w14:textId="77777777" w:rsidR="008529AA" w:rsidRPr="009A4AD4" w:rsidRDefault="008529AA" w:rsidP="00EC342D">
      <w:pPr>
        <w:pStyle w:val="Default"/>
        <w:jc w:val="center"/>
        <w:rPr>
          <w:sz w:val="23"/>
          <w:szCs w:val="23"/>
          <w:lang w:val="ro-RO"/>
        </w:rPr>
      </w:pPr>
    </w:p>
    <w:p w14:paraId="71573D80" w14:textId="5715DD3A" w:rsidR="00EC342D" w:rsidRPr="009A4AD4" w:rsidRDefault="008529AA" w:rsidP="00EC342D">
      <w:pPr>
        <w:pStyle w:val="Default"/>
        <w:jc w:val="center"/>
        <w:rPr>
          <w:sz w:val="23"/>
          <w:szCs w:val="23"/>
          <w:lang w:val="ro-RO"/>
        </w:rPr>
      </w:pPr>
      <w:r w:rsidRPr="009A4AD4"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5FC5BE" wp14:editId="5EE743BE">
                <wp:simplePos x="0" y="0"/>
                <wp:positionH relativeFrom="column">
                  <wp:posOffset>698500</wp:posOffset>
                </wp:positionH>
                <wp:positionV relativeFrom="paragraph">
                  <wp:posOffset>3314700</wp:posOffset>
                </wp:positionV>
                <wp:extent cx="603250" cy="146050"/>
                <wp:effectExtent l="0" t="0" r="254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146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6939FD" id="Rectangle 2" o:spid="_x0000_s1026" style="position:absolute;margin-left:55pt;margin-top:261pt;width:47.5pt;height:1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" fillcolor="white [3212]" strokecolor="white [3212]" strokeweight="1pt"/>
            </w:pict>
          </mc:Fallback>
        </mc:AlternateContent>
      </w:r>
      <w:r w:rsidRPr="009A4AD4">
        <w:rPr>
          <w:noProof/>
          <w:lang w:val="ro-RO"/>
        </w:rPr>
        <w:drawing>
          <wp:inline distT="0" distB="0" distL="0" distR="0" wp14:anchorId="410D6300" wp14:editId="4D03D0C8">
            <wp:extent cx="5943600" cy="5022850"/>
            <wp:effectExtent l="0" t="0" r="0" b="635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AB57F" w14:textId="77777777" w:rsidR="008529AA" w:rsidRPr="009A4AD4" w:rsidRDefault="008529AA" w:rsidP="00EC342D">
      <w:pPr>
        <w:pStyle w:val="Default"/>
        <w:jc w:val="center"/>
        <w:rPr>
          <w:sz w:val="23"/>
          <w:szCs w:val="23"/>
          <w:lang w:val="ro-RO"/>
        </w:rPr>
      </w:pPr>
    </w:p>
    <w:p w14:paraId="59E2C3E2" w14:textId="6B81ADF5" w:rsidR="008529AA" w:rsidRPr="009A4AD4" w:rsidRDefault="008529AA" w:rsidP="00EC342D">
      <w:pPr>
        <w:pStyle w:val="Default"/>
        <w:jc w:val="center"/>
        <w:rPr>
          <w:sz w:val="23"/>
          <w:szCs w:val="23"/>
          <w:lang w:val="ro-RO"/>
        </w:rPr>
      </w:pPr>
    </w:p>
    <w:p w14:paraId="68FB8FAE" w14:textId="77777777" w:rsidR="008529AA" w:rsidRPr="009A4AD4" w:rsidRDefault="008529AA" w:rsidP="00EC342D">
      <w:pPr>
        <w:pStyle w:val="Default"/>
        <w:jc w:val="center"/>
        <w:rPr>
          <w:sz w:val="23"/>
          <w:szCs w:val="23"/>
          <w:lang w:val="ro-RO"/>
        </w:rPr>
      </w:pPr>
    </w:p>
    <w:p w14:paraId="3ADF547B" w14:textId="77777777" w:rsidR="00EC342D" w:rsidRPr="009A4AD4" w:rsidRDefault="00EC342D" w:rsidP="00EC342D">
      <w:pPr>
        <w:pStyle w:val="Default"/>
        <w:jc w:val="center"/>
        <w:rPr>
          <w:sz w:val="23"/>
          <w:szCs w:val="23"/>
          <w:lang w:val="ro-RO"/>
        </w:rPr>
      </w:pPr>
    </w:p>
    <w:p w14:paraId="24B8CBA0" w14:textId="77777777" w:rsidR="00EC342D" w:rsidRPr="009A4AD4" w:rsidRDefault="00EC342D" w:rsidP="00EC342D">
      <w:pPr>
        <w:pStyle w:val="Default"/>
        <w:jc w:val="both"/>
        <w:rPr>
          <w:sz w:val="23"/>
          <w:szCs w:val="23"/>
          <w:lang w:val="ro-RO"/>
        </w:rPr>
      </w:pPr>
    </w:p>
    <w:p w14:paraId="606883E7" w14:textId="4119C7A2" w:rsidR="00B014C8" w:rsidRPr="009A4AD4" w:rsidRDefault="00B014C8">
      <w:pPr>
        <w:rPr>
          <w:lang w:val="ro-RO"/>
        </w:rPr>
      </w:pPr>
    </w:p>
    <w:p w14:paraId="150C5717" w14:textId="1575BA8A" w:rsidR="008529AA" w:rsidRPr="009A4AD4" w:rsidRDefault="008529AA">
      <w:pPr>
        <w:rPr>
          <w:lang w:val="ro-RO"/>
        </w:rPr>
      </w:pPr>
    </w:p>
    <w:p w14:paraId="608207EA" w14:textId="7776764B" w:rsidR="008529AA" w:rsidRPr="009A4AD4" w:rsidRDefault="008529AA">
      <w:pPr>
        <w:rPr>
          <w:lang w:val="ro-RO"/>
        </w:rPr>
      </w:pPr>
    </w:p>
    <w:p w14:paraId="16A516BB" w14:textId="5665C498" w:rsidR="008529AA" w:rsidRPr="009A4AD4" w:rsidRDefault="008529AA">
      <w:pPr>
        <w:rPr>
          <w:lang w:val="ro-RO"/>
        </w:rPr>
      </w:pPr>
    </w:p>
    <w:p w14:paraId="1933F20F" w14:textId="78D9E012" w:rsidR="008529AA" w:rsidRPr="009A4AD4" w:rsidRDefault="008529AA">
      <w:pPr>
        <w:rPr>
          <w:lang w:val="ro-RO"/>
        </w:rPr>
      </w:pPr>
    </w:p>
    <w:p w14:paraId="5975FC56" w14:textId="63E426BF" w:rsidR="008529AA" w:rsidRPr="009A4AD4" w:rsidRDefault="008529AA">
      <w:pPr>
        <w:rPr>
          <w:lang w:val="ro-RO"/>
        </w:rPr>
      </w:pPr>
      <w:r w:rsidRPr="009A4AD4">
        <w:rPr>
          <w:noProof/>
          <w:lang w:val="ro-RO"/>
        </w:rPr>
        <w:drawing>
          <wp:inline distT="0" distB="0" distL="0" distR="0" wp14:anchorId="563F4483" wp14:editId="255BD81B">
            <wp:extent cx="5943600" cy="39808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29AA" w:rsidRPr="009A4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24F03" w14:textId="77777777" w:rsidR="003270A4" w:rsidRDefault="003270A4" w:rsidP="008529AA">
      <w:pPr>
        <w:spacing w:after="0" w:line="240" w:lineRule="auto"/>
      </w:pPr>
      <w:r>
        <w:separator/>
      </w:r>
    </w:p>
  </w:endnote>
  <w:endnote w:type="continuationSeparator" w:id="0">
    <w:p w14:paraId="18648F19" w14:textId="77777777" w:rsidR="003270A4" w:rsidRDefault="003270A4" w:rsidP="00852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3DFD0" w14:textId="77777777" w:rsidR="003270A4" w:rsidRDefault="003270A4" w:rsidP="008529AA">
      <w:pPr>
        <w:spacing w:after="0" w:line="240" w:lineRule="auto"/>
      </w:pPr>
      <w:r>
        <w:separator/>
      </w:r>
    </w:p>
  </w:footnote>
  <w:footnote w:type="continuationSeparator" w:id="0">
    <w:p w14:paraId="22363267" w14:textId="77777777" w:rsidR="003270A4" w:rsidRDefault="003270A4" w:rsidP="008529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1AA"/>
    <w:rsid w:val="003270A4"/>
    <w:rsid w:val="003862B4"/>
    <w:rsid w:val="008529AA"/>
    <w:rsid w:val="009A4AD4"/>
    <w:rsid w:val="00B014C8"/>
    <w:rsid w:val="00C72345"/>
    <w:rsid w:val="00E031AA"/>
    <w:rsid w:val="00EC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027C9"/>
  <w15:chartTrackingRefBased/>
  <w15:docId w15:val="{2C780E54-CC92-4B68-B854-112A16F8D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C342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529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9AA"/>
  </w:style>
  <w:style w:type="paragraph" w:styleId="Footer">
    <w:name w:val="footer"/>
    <w:basedOn w:val="Normal"/>
    <w:link w:val="FooterChar"/>
    <w:uiPriority w:val="99"/>
    <w:unhideWhenUsed/>
    <w:rsid w:val="008529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</dc:creator>
  <cp:keywords/>
  <dc:description/>
  <cp:lastModifiedBy>OLIVIA PISICA (107701)</cp:lastModifiedBy>
  <cp:revision>5</cp:revision>
  <dcterms:created xsi:type="dcterms:W3CDTF">2021-10-28T06:50:00Z</dcterms:created>
  <dcterms:modified xsi:type="dcterms:W3CDTF">2022-11-21T10:52:00Z</dcterms:modified>
</cp:coreProperties>
</file>