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hd w:fill="6aa84f" w:val="clear"/>
        </w:rPr>
      </w:pPr>
      <w:r w:rsidDel="00000000" w:rsidR="00000000" w:rsidRPr="00000000">
        <w:rPr>
          <w:b w:val="1"/>
          <w:shd w:fill="6aa84f" w:val="clear"/>
          <w:rtl w:val="0"/>
        </w:rPr>
        <w:t xml:space="preserve">Article: </w:t>
      </w:r>
      <w:hyperlink r:id="rId6">
        <w:r w:rsidDel="00000000" w:rsidR="00000000" w:rsidRPr="00000000">
          <w:rPr>
            <w:b w:val="1"/>
            <w:color w:val="0000ee"/>
            <w:u w:val="single"/>
            <w:shd w:fill="6aa84f" w:val="clear"/>
            <w:rtl w:val="0"/>
          </w:rPr>
          <w:t xml:space="preserve">Article_MPS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 form: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https://forms.gle/sRTppZCbBaEHkE1c7</w:t>
        </w:r>
      </w:hyperlink>
      <w:r w:rsidDel="00000000" w:rsidR="00000000" w:rsidRPr="00000000">
        <w:rPr>
          <w:rtl w:val="0"/>
        </w:rPr>
        <w:br w:type="textWrapping"/>
        <w:t xml:space="preserve">Shared form: 1) Friends that have/had start-ups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          2) Whatsapp groups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          3) LinkedIn contacts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4) Employees/employers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Answers: TO BE analyzed</w:t>
      </w:r>
    </w:p>
    <w:p w:rsidR="00000000" w:rsidDel="00000000" w:rsidP="00000000" w:rsidRDefault="00000000" w:rsidRPr="00000000" w14:paraId="00000007">
      <w:pPr>
        <w:rPr>
          <w:b w:val="1"/>
          <w:color w:val="ff9900"/>
        </w:rPr>
      </w:pPr>
      <w:r w:rsidDel="00000000" w:rsidR="00000000" w:rsidRPr="00000000">
        <w:rPr>
          <w:rtl w:val="0"/>
        </w:rPr>
        <w:t xml:space="preserve">“Interviews” with students -&gt; </w:t>
      </w:r>
      <w:r w:rsidDel="00000000" w:rsidR="00000000" w:rsidRPr="00000000">
        <w:rPr>
          <w:b w:val="1"/>
          <w:color w:val="38761d"/>
          <w:rtl w:val="0"/>
        </w:rPr>
        <w:t xml:space="preserve">RM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b w:val="1"/>
          <w:color w:val="ff9900"/>
          <w:rtl w:val="0"/>
        </w:rPr>
        <w:t xml:space="preserve"> </w:t>
      </w:r>
      <w:r w:rsidDel="00000000" w:rsidR="00000000" w:rsidRPr="00000000">
        <w:rPr>
          <w:b w:val="1"/>
          <w:color w:val="38761d"/>
          <w:rtl w:val="0"/>
        </w:rPr>
        <w:t xml:space="preserve">AL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NN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RD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BB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TM</w:t>
      </w:r>
      <w:r w:rsidDel="00000000" w:rsidR="00000000" w:rsidRPr="00000000">
        <w:rPr>
          <w:b w:val="1"/>
          <w:rtl w:val="0"/>
        </w:rPr>
        <w:t xml:space="preserve">, GO?, </w:t>
      </w:r>
      <w:r w:rsidDel="00000000" w:rsidR="00000000" w:rsidRPr="00000000">
        <w:rPr>
          <w:b w:val="1"/>
          <w:color w:val="ff9900"/>
          <w:rtl w:val="0"/>
        </w:rPr>
        <w:t xml:space="preserve">ALH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color w:val="ff9900"/>
          <w:rtl w:val="0"/>
        </w:rPr>
        <w:t xml:space="preserve">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see Whatsapp group *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black - nothing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ff9900"/>
        </w:rPr>
      </w:pPr>
      <w:r w:rsidDel="00000000" w:rsidR="00000000" w:rsidRPr="00000000">
        <w:rPr>
          <w:b w:val="1"/>
          <w:color w:val="ff9900"/>
          <w:rtl w:val="0"/>
        </w:rPr>
        <w:t xml:space="preserve">orange - waiting for answers</w:t>
      </w:r>
    </w:p>
    <w:p w:rsidR="00000000" w:rsidDel="00000000" w:rsidP="00000000" w:rsidRDefault="00000000" w:rsidRPr="00000000" w14:paraId="0000000B">
      <w:pPr>
        <w:rPr>
          <w:b w:val="1"/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green - answered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8761d"/>
        </w:rPr>
      </w:pPr>
      <w:r w:rsidDel="00000000" w:rsidR="00000000" w:rsidRPr="00000000">
        <w:rPr>
          <w:rtl w:val="0"/>
        </w:rPr>
        <w:t xml:space="preserve">Order: </w:t>
      </w:r>
      <w:r w:rsidDel="00000000" w:rsidR="00000000" w:rsidRPr="00000000">
        <w:rPr>
          <w:color w:val="38761d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NN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BB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38761d"/>
          <w:rtl w:val="0"/>
        </w:rPr>
        <w:t xml:space="preserve"> AL, 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Several terms that eventually have to be replaced are bolded. OK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Contents: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     0.  Abstract OK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OK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&amp; Related work -&gt; OK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 overview (referring to project management software market) -&gt; OK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Proposed approach (survey OK + interviews OK)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OK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 OK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Bibliography 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fxJ6N19GgN1x5bGtWwAKfAOtLtIC78_ZWWx_ELXjO0/edit" TargetMode="External"/><Relationship Id="rId7" Type="http://schemas.openxmlformats.org/officeDocument/2006/relationships/hyperlink" Target="https://forms.gle/sRTppZCbBaEHkE1c7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