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before="160" w:line="259"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Charlie Chaplin - Final Speech from The Great Dictator</w:t>
      </w:r>
    </w:p>
    <w:p w:rsidR="00000000" w:rsidDel="00000000" w:rsidP="00000000" w:rsidRDefault="00000000" w:rsidRPr="00000000" w14:paraId="00000002">
      <w:pPr>
        <w:pageBreakBefore w:val="0"/>
        <w:spacing w:after="160" w:before="160" w:line="259"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Analiza discurs </w:t>
      </w:r>
    </w:p>
    <w:p w:rsidR="00000000" w:rsidDel="00000000" w:rsidP="00000000" w:rsidRDefault="00000000" w:rsidRPr="00000000" w14:paraId="00000003">
      <w:pPr>
        <w:pageBreakBefore w:val="0"/>
        <w:spacing w:line="259"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Daria-Mihaela Florea</w:t>
      </w:r>
    </w:p>
    <w:p w:rsidR="00000000" w:rsidDel="00000000" w:rsidP="00000000" w:rsidRDefault="00000000" w:rsidRPr="00000000" w14:paraId="00000004">
      <w:pPr>
        <w:pageBreakBefore w:val="0"/>
        <w:spacing w:line="276"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Facultatea de Automatică și Calculatoare, anul 1, 311CC</w:t>
      </w:r>
    </w:p>
    <w:p w:rsidR="00000000" w:rsidDel="00000000" w:rsidP="00000000" w:rsidRDefault="00000000" w:rsidRPr="00000000" w14:paraId="00000005">
      <w:pPr>
        <w:pageBreakBefore w:val="0"/>
        <w:spacing w:line="276" w:lineRule="auto"/>
        <w:jc w:val="center"/>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06">
      <w:pPr>
        <w:pageBreakBefore w:val="0"/>
        <w:spacing w:line="276" w:lineRule="auto"/>
        <w:rPr>
          <w:rFonts w:ascii="Times New Roman" w:cs="Times New Roman" w:eastAsia="Times New Roman" w:hAnsi="Times New Roman"/>
          <w:i w:val="1"/>
          <w:sz w:val="20"/>
          <w:szCs w:val="20"/>
          <w:u w:val="single"/>
        </w:rPr>
      </w:pPr>
      <w:r w:rsidDel="00000000" w:rsidR="00000000" w:rsidRPr="00000000">
        <w:rPr>
          <w:rFonts w:ascii="Times New Roman" w:cs="Times New Roman" w:eastAsia="Times New Roman" w:hAnsi="Times New Roman"/>
          <w:i w:val="1"/>
          <w:sz w:val="20"/>
          <w:szCs w:val="20"/>
          <w:u w:val="single"/>
          <w:rtl w:val="0"/>
        </w:rPr>
        <w:t xml:space="preserve">Exordium</w:t>
      </w:r>
    </w:p>
    <w:p w:rsidR="00000000" w:rsidDel="00000000" w:rsidP="00000000" w:rsidRDefault="00000000" w:rsidRPr="00000000" w14:paraId="00000007">
      <w:pPr>
        <w:pageBreakBefore w:val="0"/>
        <w:spacing w:line="276"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“I’m sorry, but I don’t want to be an emperor. That’s not my business. I don’t want to rule or conquer anyone. I would like to help everyone - if possible - Jew, Gentile - black man - white. We all want to help one another. Human beings are like that. We want to live by each other’s happiness - not by each other’s misery. We don’t want to hate and despise one another. In this world there is room for everyone. And the good earth is rich and can provide for everyone. The way of life can be free and beautiful, but we have lost the way.</w:t>
      </w:r>
    </w:p>
    <w:p w:rsidR="00000000" w:rsidDel="00000000" w:rsidP="00000000" w:rsidRDefault="00000000" w:rsidRPr="00000000" w14:paraId="00000008">
      <w:pPr>
        <w:pageBreakBefore w:val="0"/>
        <w:spacing w:line="276"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09">
      <w:pPr>
        <w:pageBreakBefore w:val="0"/>
        <w:spacing w:line="276"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Greed has poisoned men’s souls, has barricaded the world with hate, has goose-stepped us into misery and bloodshed. We have developed speed, but we have shut ourselves in. Machinery that gives abundance has left us in want. Our knowledge has made us cynical. Our cleverness, hard and unkind. We think too much and feel too little. More than machinery we need humanity. More than cleverness we need kindness and gentleness. Without these qualities, life will be violent and all will be lost….</w:t>
      </w:r>
    </w:p>
    <w:p w:rsidR="00000000" w:rsidDel="00000000" w:rsidP="00000000" w:rsidRDefault="00000000" w:rsidRPr="00000000" w14:paraId="0000000A">
      <w:pPr>
        <w:pageBreakBefore w:val="0"/>
        <w:spacing w:line="276"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0B">
      <w:pPr>
        <w:pageBreakBefore w:val="0"/>
        <w:spacing w:line="276" w:lineRule="auto"/>
        <w:jc w:val="both"/>
        <w:rPr>
          <w:rFonts w:ascii="Times New Roman" w:cs="Times New Roman" w:eastAsia="Times New Roman" w:hAnsi="Times New Roman"/>
          <w:i w:val="1"/>
          <w:sz w:val="20"/>
          <w:szCs w:val="20"/>
          <w:u w:val="single"/>
        </w:rPr>
      </w:pPr>
      <w:r w:rsidDel="00000000" w:rsidR="00000000" w:rsidRPr="00000000">
        <w:rPr>
          <w:rFonts w:ascii="Times New Roman" w:cs="Times New Roman" w:eastAsia="Times New Roman" w:hAnsi="Times New Roman"/>
          <w:i w:val="1"/>
          <w:sz w:val="20"/>
          <w:szCs w:val="20"/>
          <w:u w:val="single"/>
          <w:rtl w:val="0"/>
        </w:rPr>
        <w:t xml:space="preserve">Corpul principal al discursului</w:t>
      </w:r>
    </w:p>
    <w:p w:rsidR="00000000" w:rsidDel="00000000" w:rsidP="00000000" w:rsidRDefault="00000000" w:rsidRPr="00000000" w14:paraId="0000000C">
      <w:pPr>
        <w:pageBreakBefore w:val="0"/>
        <w:spacing w:line="276"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0D">
      <w:pPr>
        <w:pageBreakBefore w:val="0"/>
        <w:spacing w:line="276"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The aeroplane and the radio have brought us closer together. The very nature of these inventions cries out for the goodness in men - cries out for universal brotherhood - for the unity of us all. Even now my voice is reaching millions throughout the world - millions of despairing men, women, and little children - victims of a system that makes men torture and imprison innocent people.</w:t>
      </w:r>
    </w:p>
    <w:p w:rsidR="00000000" w:rsidDel="00000000" w:rsidP="00000000" w:rsidRDefault="00000000" w:rsidRPr="00000000" w14:paraId="0000000E">
      <w:pPr>
        <w:pageBreakBefore w:val="0"/>
        <w:spacing w:line="276"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0F">
      <w:pPr>
        <w:pageBreakBefore w:val="0"/>
        <w:spacing w:line="276"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To those who can hear me, I say - do not despair. The misery that is now upon us is but the passing of greed - the bitterness of men who fear the way of human progress. The hate of men will pass, and dictators die, and the power they took from the people will return to the people. And so long as men die, liberty will never perish. …..</w:t>
      </w:r>
    </w:p>
    <w:p w:rsidR="00000000" w:rsidDel="00000000" w:rsidP="00000000" w:rsidRDefault="00000000" w:rsidRPr="00000000" w14:paraId="00000010">
      <w:pPr>
        <w:pageBreakBefore w:val="0"/>
        <w:spacing w:line="276"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11">
      <w:pPr>
        <w:pageBreakBefore w:val="0"/>
        <w:spacing w:line="276"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Soldiers! don’t give yourselves to brutes - men who despise you - enslave you - who regiment your lives - tell you what to do - what to think and what to feel! Who drill you - diet you - treat you like cattle, use you as cannon fodder. Don’t give yourselves to these unnatural men - machine men with machine minds and machine hearts! You are not machines! You are not cattle! You are men! You have the love of humanity in your hearts! You don’t hate! Only the unloved hate - the unloved and the unnatural! Soldiers! Don’t fight for slavery! Fight for liberty!</w:t>
      </w:r>
    </w:p>
    <w:p w:rsidR="00000000" w:rsidDel="00000000" w:rsidP="00000000" w:rsidRDefault="00000000" w:rsidRPr="00000000" w14:paraId="00000012">
      <w:pPr>
        <w:pageBreakBefore w:val="0"/>
        <w:spacing w:line="276"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13">
      <w:pPr>
        <w:pageBreakBefore w:val="0"/>
        <w:spacing w:line="276"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In the 17th Chapter of St Luke it is written: “the Kingdom of God is within man” - not one man nor a group of men, but in all men! In you! You, the people, have the power - the power to create machines. The power to create happiness! You, the people, have the power to make this life free and beautiful, to make this life a wonderful adventure.</w:t>
      </w:r>
    </w:p>
    <w:p w:rsidR="00000000" w:rsidDel="00000000" w:rsidP="00000000" w:rsidRDefault="00000000" w:rsidRPr="00000000" w14:paraId="00000014">
      <w:pPr>
        <w:pageBreakBefore w:val="0"/>
        <w:spacing w:line="276"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15">
      <w:pPr>
        <w:pageBreakBefore w:val="0"/>
        <w:spacing w:line="276" w:lineRule="auto"/>
        <w:jc w:val="both"/>
        <w:rPr>
          <w:rFonts w:ascii="Times New Roman" w:cs="Times New Roman" w:eastAsia="Times New Roman" w:hAnsi="Times New Roman"/>
          <w:i w:val="1"/>
          <w:sz w:val="20"/>
          <w:szCs w:val="20"/>
          <w:u w:val="single"/>
        </w:rPr>
      </w:pPr>
      <w:r w:rsidDel="00000000" w:rsidR="00000000" w:rsidRPr="00000000">
        <w:rPr>
          <w:rFonts w:ascii="Times New Roman" w:cs="Times New Roman" w:eastAsia="Times New Roman" w:hAnsi="Times New Roman"/>
          <w:i w:val="1"/>
          <w:sz w:val="20"/>
          <w:szCs w:val="20"/>
          <w:u w:val="single"/>
          <w:rtl w:val="0"/>
        </w:rPr>
        <w:t xml:space="preserve">Epilog</w:t>
      </w:r>
    </w:p>
    <w:p w:rsidR="00000000" w:rsidDel="00000000" w:rsidP="00000000" w:rsidRDefault="00000000" w:rsidRPr="00000000" w14:paraId="00000016">
      <w:pPr>
        <w:pageBreakBefore w:val="0"/>
        <w:spacing w:line="276" w:lineRule="auto"/>
        <w:jc w:val="both"/>
        <w:rPr>
          <w:rFonts w:ascii="Times New Roman" w:cs="Times New Roman" w:eastAsia="Times New Roman" w:hAnsi="Times New Roman"/>
          <w:i w:val="1"/>
          <w:sz w:val="20"/>
          <w:szCs w:val="20"/>
          <w:u w:val="single"/>
        </w:rPr>
      </w:pPr>
      <w:r w:rsidDel="00000000" w:rsidR="00000000" w:rsidRPr="00000000">
        <w:rPr>
          <w:rtl w:val="0"/>
        </w:rPr>
      </w:r>
    </w:p>
    <w:p w:rsidR="00000000" w:rsidDel="00000000" w:rsidP="00000000" w:rsidRDefault="00000000" w:rsidRPr="00000000" w14:paraId="00000017">
      <w:pPr>
        <w:pageBreakBefore w:val="0"/>
        <w:spacing w:line="276"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Then - in the name of democracy - let us use that power - let us all unite. Let us fight for a new world - a decent world that will give men a chance to work - that will give youth a future and old age a security. By the promise of these things, brutes have risen to power. But they lie! They do not fulfil that promise. They never will!</w:t>
      </w:r>
    </w:p>
    <w:p w:rsidR="00000000" w:rsidDel="00000000" w:rsidP="00000000" w:rsidRDefault="00000000" w:rsidRPr="00000000" w14:paraId="00000018">
      <w:pPr>
        <w:pageBreakBefore w:val="0"/>
        <w:spacing w:line="276"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19">
      <w:pPr>
        <w:pageBreakBefore w:val="0"/>
        <w:spacing w:line="276" w:lineRule="auto"/>
        <w:jc w:val="both"/>
        <w:rPr>
          <w:rFonts w:ascii="Times New Roman" w:cs="Times New Roman" w:eastAsia="Times New Roman" w:hAnsi="Times New Roman"/>
          <w:i w:val="1"/>
          <w:sz w:val="38"/>
          <w:szCs w:val="38"/>
        </w:rPr>
      </w:pPr>
      <w:r w:rsidDel="00000000" w:rsidR="00000000" w:rsidRPr="00000000">
        <w:rPr>
          <w:rFonts w:ascii="Times New Roman" w:cs="Times New Roman" w:eastAsia="Times New Roman" w:hAnsi="Times New Roman"/>
          <w:i w:val="1"/>
          <w:sz w:val="20"/>
          <w:szCs w:val="20"/>
          <w:rtl w:val="0"/>
        </w:rPr>
        <w:t xml:space="preserve">Dictators free themselves but they enslave the people! Now let us fight to fulfil that promise! Let us fight to free the world - to do away with national barriers - to do away with greed, with hate and intolerance. Let us fight for a world of reason, a world where science and progress will lead to all men’s happiness. Soldiers! in the name of democracy, let us all unite!” -  </w:t>
      </w:r>
      <w:r w:rsidDel="00000000" w:rsidR="00000000" w:rsidRPr="00000000">
        <w:rPr>
          <w:rFonts w:ascii="Times New Roman" w:cs="Times New Roman" w:eastAsia="Times New Roman" w:hAnsi="Times New Roman"/>
          <w:i w:val="1"/>
          <w:sz w:val="21"/>
          <w:szCs w:val="21"/>
          <w:highlight w:val="white"/>
          <w:rtl w:val="0"/>
        </w:rPr>
        <w:t xml:space="preserve">Final speech from The Great Dictator</w:t>
      </w:r>
      <w:r w:rsidDel="00000000" w:rsidR="00000000" w:rsidRPr="00000000">
        <w:rPr>
          <w:rtl w:val="0"/>
        </w:rPr>
      </w:r>
    </w:p>
    <w:p w:rsidR="00000000" w:rsidDel="00000000" w:rsidP="00000000" w:rsidRDefault="00000000" w:rsidRPr="00000000" w14:paraId="0000001A">
      <w:pPr>
        <w:pageBreakBefore w:val="0"/>
        <w:spacing w:line="276"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Moment istoric</w:t>
      </w:r>
    </w:p>
    <w:p w:rsidR="00000000" w:rsidDel="00000000" w:rsidP="00000000" w:rsidRDefault="00000000" w:rsidRPr="00000000" w14:paraId="0000001B">
      <w:pPr>
        <w:pageBreakBefore w:val="0"/>
        <w:spacing w:line="276"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1C">
      <w:pPr>
        <w:pageBreakBefore w:val="0"/>
        <w:spacing w:line="276" w:lineRule="auto"/>
        <w:ind w:left="0" w:firstLine="720"/>
        <w:jc w:val="both"/>
        <w:rPr>
          <w:sz w:val="21"/>
          <w:szCs w:val="21"/>
          <w:highlight w:val="white"/>
        </w:rPr>
      </w:pPr>
      <w:r w:rsidDel="00000000" w:rsidR="00000000" w:rsidRPr="00000000">
        <w:rPr>
          <w:sz w:val="21"/>
          <w:szCs w:val="21"/>
          <w:highlight w:val="white"/>
          <w:rtl w:val="0"/>
        </w:rPr>
        <w:t xml:space="preserve">Discursul interpretat de Charlie Chaplin în finalul filmului artistic “Dictatorul”  (The Great Dictator-1940) este unul dintre cele mai memorabile discursuri ale secolului trecut. “Dictatorul” este un film jucat și produs de Charlie Chaplin, având premiera pe 15 octombrie 1940, într-o perioadă în care Statele Unite ale Americii promovau doctrina nazista. Filmul a fost produs pentru a satiriza figura lui Adolf Hitler și pentru a condamna valorile promovate de naziști. </w:t>
      </w:r>
    </w:p>
    <w:p w:rsidR="00000000" w:rsidDel="00000000" w:rsidP="00000000" w:rsidRDefault="00000000" w:rsidRPr="00000000" w14:paraId="0000001D">
      <w:pPr>
        <w:pageBreakBefore w:val="0"/>
        <w:spacing w:line="276" w:lineRule="auto"/>
        <w:ind w:left="0" w:firstLine="0"/>
        <w:jc w:val="both"/>
        <w:rPr>
          <w:sz w:val="21"/>
          <w:szCs w:val="21"/>
          <w:highlight w:val="white"/>
        </w:rPr>
      </w:pPr>
      <w:r w:rsidDel="00000000" w:rsidR="00000000" w:rsidRPr="00000000">
        <w:rPr>
          <w:rtl w:val="0"/>
        </w:rPr>
      </w:r>
    </w:p>
    <w:p w:rsidR="00000000" w:rsidDel="00000000" w:rsidP="00000000" w:rsidRDefault="00000000" w:rsidRPr="00000000" w14:paraId="0000001E">
      <w:pPr>
        <w:pageBreakBefore w:val="0"/>
        <w:spacing w:line="276"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Structura discursului</w:t>
      </w:r>
    </w:p>
    <w:p w:rsidR="00000000" w:rsidDel="00000000" w:rsidP="00000000" w:rsidRDefault="00000000" w:rsidRPr="00000000" w14:paraId="0000001F">
      <w:pPr>
        <w:pageBreakBefore w:val="0"/>
        <w:spacing w:line="276" w:lineRule="auto"/>
        <w:ind w:firstLine="720"/>
        <w:jc w:val="both"/>
        <w:rPr>
          <w:sz w:val="21"/>
          <w:szCs w:val="21"/>
          <w:highlight w:val="white"/>
        </w:rPr>
      </w:pPr>
      <w:r w:rsidDel="00000000" w:rsidR="00000000" w:rsidRPr="00000000">
        <w:rPr>
          <w:rtl w:val="0"/>
        </w:rPr>
      </w:r>
    </w:p>
    <w:p w:rsidR="00000000" w:rsidDel="00000000" w:rsidP="00000000" w:rsidRDefault="00000000" w:rsidRPr="00000000" w14:paraId="00000020">
      <w:pPr>
        <w:pageBreakBefore w:val="0"/>
        <w:spacing w:line="276" w:lineRule="auto"/>
        <w:ind w:firstLine="720"/>
        <w:jc w:val="both"/>
        <w:rPr>
          <w:sz w:val="21"/>
          <w:szCs w:val="21"/>
          <w:highlight w:val="white"/>
        </w:rPr>
      </w:pPr>
      <w:r w:rsidDel="00000000" w:rsidR="00000000" w:rsidRPr="00000000">
        <w:rPr>
          <w:sz w:val="21"/>
          <w:szCs w:val="21"/>
          <w:highlight w:val="white"/>
          <w:rtl w:val="0"/>
        </w:rPr>
        <w:t xml:space="preserve">În exordium (deschiderea discursului) poate fi observat principiul sincerității: “</w:t>
      </w:r>
      <w:r w:rsidDel="00000000" w:rsidR="00000000" w:rsidRPr="00000000">
        <w:rPr>
          <w:rFonts w:ascii="Times New Roman" w:cs="Times New Roman" w:eastAsia="Times New Roman" w:hAnsi="Times New Roman"/>
          <w:i w:val="1"/>
          <w:sz w:val="20"/>
          <w:szCs w:val="20"/>
          <w:rtl w:val="0"/>
        </w:rPr>
        <w:t xml:space="preserve">I’m sorry, but I don’t want to be an emperor. That’s not my business. I don’t want to rule or conquer anyone. I would like to help everyone - if possible - Jew, Gentile - black man - white. We all want to help one another. </w:t>
      </w:r>
      <w:r w:rsidDel="00000000" w:rsidR="00000000" w:rsidRPr="00000000">
        <w:rPr>
          <w:sz w:val="21"/>
          <w:szCs w:val="21"/>
          <w:highlight w:val="white"/>
          <w:rtl w:val="0"/>
        </w:rPr>
        <w:t xml:space="preserve">” . Actorul se dezice de orice asemănare cu figura unui dictator, care cucerește și destramă sau dezbină și stăpânește (</w:t>
      </w:r>
      <w:r w:rsidDel="00000000" w:rsidR="00000000" w:rsidRPr="00000000">
        <w:rPr>
          <w:rFonts w:ascii="Times New Roman" w:cs="Times New Roman" w:eastAsia="Times New Roman" w:hAnsi="Times New Roman"/>
          <w:i w:val="1"/>
          <w:sz w:val="21"/>
          <w:szCs w:val="21"/>
          <w:highlight w:val="white"/>
          <w:rtl w:val="0"/>
        </w:rPr>
        <w:t xml:space="preserve">divide et impera</w:t>
      </w:r>
      <w:r w:rsidDel="00000000" w:rsidR="00000000" w:rsidRPr="00000000">
        <w:rPr>
          <w:i w:val="1"/>
          <w:sz w:val="21"/>
          <w:szCs w:val="21"/>
          <w:highlight w:val="white"/>
          <w:rtl w:val="0"/>
        </w:rPr>
        <w:t xml:space="preserve">)</w:t>
      </w:r>
      <w:r w:rsidDel="00000000" w:rsidR="00000000" w:rsidRPr="00000000">
        <w:rPr>
          <w:sz w:val="21"/>
          <w:szCs w:val="21"/>
          <w:highlight w:val="white"/>
          <w:rtl w:val="0"/>
        </w:rPr>
        <w:t xml:space="preserve">, în loc să unească comunități și să promoveze egalitatea așa cum ar trebui să se comporte un conducător adevărat.</w:t>
      </w:r>
    </w:p>
    <w:p w:rsidR="00000000" w:rsidDel="00000000" w:rsidP="00000000" w:rsidRDefault="00000000" w:rsidRPr="00000000" w14:paraId="00000021">
      <w:pPr>
        <w:pageBreakBefore w:val="0"/>
        <w:spacing w:line="276" w:lineRule="auto"/>
        <w:ind w:firstLine="720"/>
        <w:jc w:val="both"/>
        <w:rPr>
          <w:sz w:val="21"/>
          <w:szCs w:val="21"/>
          <w:highlight w:val="white"/>
        </w:rPr>
      </w:pPr>
      <w:r w:rsidDel="00000000" w:rsidR="00000000" w:rsidRPr="00000000">
        <w:rPr>
          <w:sz w:val="21"/>
          <w:szCs w:val="21"/>
          <w:highlight w:val="white"/>
          <w:rtl w:val="0"/>
        </w:rPr>
        <w:t xml:space="preserve">Finalul (epilogul) discursului este mobilizator, îndrumă publicul să lupte pentru libertate, nu pentru sclavie, să se unească pentru democrație, să lupte pentru o lume unită, să progreseze pentru fericirea umanității : “</w:t>
      </w:r>
      <w:r w:rsidDel="00000000" w:rsidR="00000000" w:rsidRPr="00000000">
        <w:rPr>
          <w:rFonts w:ascii="Times New Roman" w:cs="Times New Roman" w:eastAsia="Times New Roman" w:hAnsi="Times New Roman"/>
          <w:i w:val="1"/>
          <w:sz w:val="20"/>
          <w:szCs w:val="20"/>
          <w:rtl w:val="0"/>
        </w:rPr>
        <w:t xml:space="preserve">Dictators free themselves but they enslave the people! Now let us fight to fulfil that promise! Let us fight to free the world - to do away with national barriers - to do away with greed, with hate and intolerance. Let us fight for a world of reason, a world where science and progress will lead to all men’s happiness. Soldiers! in the name of democracy, let us all unite!</w:t>
      </w:r>
      <w:r w:rsidDel="00000000" w:rsidR="00000000" w:rsidRPr="00000000">
        <w:rPr>
          <w:sz w:val="21"/>
          <w:szCs w:val="21"/>
          <w:highlight w:val="white"/>
          <w:rtl w:val="0"/>
        </w:rPr>
        <w:t xml:space="preserve">”.</w:t>
      </w:r>
    </w:p>
    <w:p w:rsidR="00000000" w:rsidDel="00000000" w:rsidP="00000000" w:rsidRDefault="00000000" w:rsidRPr="00000000" w14:paraId="00000022">
      <w:pPr>
        <w:pageBreakBefore w:val="0"/>
        <w:spacing w:line="276" w:lineRule="auto"/>
        <w:jc w:val="both"/>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23">
      <w:pPr>
        <w:pageBreakBefore w:val="0"/>
        <w:spacing w:line="276"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Metafore și alte figuri oratorice</w:t>
      </w:r>
    </w:p>
    <w:p w:rsidR="00000000" w:rsidDel="00000000" w:rsidP="00000000" w:rsidRDefault="00000000" w:rsidRPr="00000000" w14:paraId="00000024">
      <w:pPr>
        <w:pageBreakBefore w:val="0"/>
        <w:spacing w:line="276" w:lineRule="auto"/>
        <w:ind w:firstLine="720"/>
        <w:jc w:val="both"/>
        <w:rPr>
          <w:sz w:val="21"/>
          <w:szCs w:val="21"/>
          <w:highlight w:val="white"/>
        </w:rPr>
      </w:pPr>
      <w:r w:rsidDel="00000000" w:rsidR="00000000" w:rsidRPr="00000000">
        <w:rPr>
          <w:rtl w:val="0"/>
        </w:rPr>
      </w:r>
    </w:p>
    <w:p w:rsidR="00000000" w:rsidDel="00000000" w:rsidP="00000000" w:rsidRDefault="00000000" w:rsidRPr="00000000" w14:paraId="00000025">
      <w:pPr>
        <w:pageBreakBefore w:val="0"/>
        <w:spacing w:line="276" w:lineRule="auto"/>
        <w:ind w:firstLine="720"/>
        <w:jc w:val="both"/>
        <w:rPr>
          <w:sz w:val="21"/>
          <w:szCs w:val="21"/>
          <w:highlight w:val="white"/>
        </w:rPr>
      </w:pPr>
      <w:r w:rsidDel="00000000" w:rsidR="00000000" w:rsidRPr="00000000">
        <w:rPr>
          <w:sz w:val="21"/>
          <w:szCs w:val="21"/>
          <w:highlight w:val="white"/>
          <w:rtl w:val="0"/>
        </w:rPr>
        <w:t xml:space="preserve">Din punctul de vedere al figurilor oratorice, discursul lui Chaplin conține numeroase astfel de figuri. Anafora sugerată de repetiția secvenței “</w:t>
      </w:r>
      <w:r w:rsidDel="00000000" w:rsidR="00000000" w:rsidRPr="00000000">
        <w:rPr>
          <w:rFonts w:ascii="Times New Roman" w:cs="Times New Roman" w:eastAsia="Times New Roman" w:hAnsi="Times New Roman"/>
          <w:i w:val="1"/>
          <w:sz w:val="20"/>
          <w:szCs w:val="20"/>
          <w:rtl w:val="0"/>
        </w:rPr>
        <w:t xml:space="preserve">More than [...] we need”</w:t>
      </w:r>
      <w:r w:rsidDel="00000000" w:rsidR="00000000" w:rsidRPr="00000000">
        <w:rPr>
          <w:sz w:val="21"/>
          <w:szCs w:val="21"/>
          <w:highlight w:val="white"/>
          <w:rtl w:val="0"/>
        </w:rPr>
        <w:t xml:space="preserve">  din secvența “</w:t>
      </w:r>
      <w:r w:rsidDel="00000000" w:rsidR="00000000" w:rsidRPr="00000000">
        <w:rPr>
          <w:rFonts w:ascii="Times New Roman" w:cs="Times New Roman" w:eastAsia="Times New Roman" w:hAnsi="Times New Roman"/>
          <w:i w:val="1"/>
          <w:sz w:val="20"/>
          <w:szCs w:val="20"/>
          <w:rtl w:val="0"/>
        </w:rPr>
        <w:t xml:space="preserve">More than machinery we need humanity. More than cleverness we need kindness and gentleness.”</w:t>
      </w:r>
      <w:r w:rsidDel="00000000" w:rsidR="00000000" w:rsidRPr="00000000">
        <w:rPr>
          <w:sz w:val="21"/>
          <w:szCs w:val="21"/>
          <w:highlight w:val="white"/>
          <w:rtl w:val="0"/>
        </w:rPr>
        <w:t xml:space="preserve"> accentuează tendința umană de a progresa în domeniul științei, fapt ce atrage după sine o depreciere a sentimentului uman. Astfel, Chaplin sugerează că ființa devine monotonă și lipsită de sentiment, de milă, de compasiune, elemente care, paradoxal, ne definesc ca ființe umane. O altă anaforă din discursul actorului este dată de repetiția sintagmei “</w:t>
      </w:r>
      <w:r w:rsidDel="00000000" w:rsidR="00000000" w:rsidRPr="00000000">
        <w:rPr>
          <w:rFonts w:ascii="Times New Roman" w:cs="Times New Roman" w:eastAsia="Times New Roman" w:hAnsi="Times New Roman"/>
          <w:i w:val="1"/>
          <w:sz w:val="20"/>
          <w:szCs w:val="20"/>
          <w:rtl w:val="0"/>
        </w:rPr>
        <w:t xml:space="preserve">You, the people, have the power” </w:t>
      </w:r>
      <w:r w:rsidDel="00000000" w:rsidR="00000000" w:rsidRPr="00000000">
        <w:rPr>
          <w:sz w:val="21"/>
          <w:szCs w:val="21"/>
          <w:highlight w:val="white"/>
          <w:rtl w:val="0"/>
        </w:rPr>
        <w:t xml:space="preserve">din secvența “</w:t>
      </w:r>
      <w:r w:rsidDel="00000000" w:rsidR="00000000" w:rsidRPr="00000000">
        <w:rPr>
          <w:rFonts w:ascii="Times New Roman" w:cs="Times New Roman" w:eastAsia="Times New Roman" w:hAnsi="Times New Roman"/>
          <w:i w:val="1"/>
          <w:sz w:val="20"/>
          <w:szCs w:val="20"/>
          <w:rtl w:val="0"/>
        </w:rPr>
        <w:t xml:space="preserve">You, the people, have the power - the power to create machines. The power to create happiness! You, the people, have the power to make this life free and beautiful, to make this life a wonderful adventure.</w:t>
      </w:r>
      <w:r w:rsidDel="00000000" w:rsidR="00000000" w:rsidRPr="00000000">
        <w:rPr>
          <w:sz w:val="21"/>
          <w:szCs w:val="21"/>
          <w:highlight w:val="white"/>
          <w:rtl w:val="0"/>
        </w:rPr>
        <w:t xml:space="preserve">”. Această anaforă subliniază puterea uimitoare a umanității de a schimba ceea ce se întâmplă în jurul ei, de a crea și de a evolua în domeniul tehnologiei, dar și de a aduce cu ajutorul acestora sau nu numai fericirea în lume. Chaplin le transmite ascultătorilor să nu cadă în prada tehnologiei, să nu devină obsedați de evoluție și să nu uite factorul primordial al vieții noastre, fericirea.</w:t>
      </w:r>
    </w:p>
    <w:p w:rsidR="00000000" w:rsidDel="00000000" w:rsidP="00000000" w:rsidRDefault="00000000" w:rsidRPr="00000000" w14:paraId="00000026">
      <w:pPr>
        <w:pageBreakBefore w:val="0"/>
        <w:spacing w:line="276" w:lineRule="auto"/>
        <w:ind w:firstLine="720"/>
        <w:jc w:val="both"/>
        <w:rPr>
          <w:sz w:val="21"/>
          <w:szCs w:val="21"/>
          <w:highlight w:val="white"/>
        </w:rPr>
      </w:pPr>
      <w:r w:rsidDel="00000000" w:rsidR="00000000" w:rsidRPr="00000000">
        <w:rPr>
          <w:sz w:val="21"/>
          <w:szCs w:val="21"/>
          <w:highlight w:val="white"/>
          <w:rtl w:val="0"/>
        </w:rPr>
        <w:t xml:space="preserve">Intertextualitatea este o altă tehnică folosită de Chaplin în discursul său: “</w:t>
      </w:r>
      <w:r w:rsidDel="00000000" w:rsidR="00000000" w:rsidRPr="00000000">
        <w:rPr>
          <w:rFonts w:ascii="Times New Roman" w:cs="Times New Roman" w:eastAsia="Times New Roman" w:hAnsi="Times New Roman"/>
          <w:i w:val="1"/>
          <w:sz w:val="20"/>
          <w:szCs w:val="20"/>
          <w:rtl w:val="0"/>
        </w:rPr>
        <w:t xml:space="preserve">In the 17th Chapter of St Luke it is written: “the Kingdom of God is within man” - not one man nor a group of men, but in all men! In you! You, the people, have the power - the power to create machines. The power to create happiness! You, the people, have the power to make this life free and beautiful, to make this life a wonderful adventure.</w:t>
      </w:r>
      <w:r w:rsidDel="00000000" w:rsidR="00000000" w:rsidRPr="00000000">
        <w:rPr>
          <w:sz w:val="21"/>
          <w:szCs w:val="21"/>
          <w:highlight w:val="white"/>
          <w:rtl w:val="0"/>
        </w:rPr>
        <w:t xml:space="preserve">”. Chaplin aduce în atenția auditoriului un text biblic, accentuând că numai ca un grup de oameni uniți pot să învingă și să aducă pacea și fericirea în lume.</w:t>
      </w:r>
    </w:p>
    <w:p w:rsidR="00000000" w:rsidDel="00000000" w:rsidP="00000000" w:rsidRDefault="00000000" w:rsidRPr="00000000" w14:paraId="00000027">
      <w:pPr>
        <w:pageBreakBefore w:val="0"/>
        <w:spacing w:line="276" w:lineRule="auto"/>
        <w:ind w:firstLine="720"/>
        <w:jc w:val="both"/>
        <w:rPr>
          <w:sz w:val="21"/>
          <w:szCs w:val="21"/>
          <w:highlight w:val="white"/>
        </w:rPr>
      </w:pPr>
      <w:r w:rsidDel="00000000" w:rsidR="00000000" w:rsidRPr="00000000">
        <w:rPr>
          <w:rtl w:val="0"/>
        </w:rPr>
      </w:r>
    </w:p>
    <w:p w:rsidR="00000000" w:rsidDel="00000000" w:rsidP="00000000" w:rsidRDefault="00000000" w:rsidRPr="00000000" w14:paraId="00000028">
      <w:pPr>
        <w:pageBreakBefore w:val="0"/>
        <w:spacing w:line="276" w:lineRule="auto"/>
        <w:jc w:val="both"/>
        <w:rPr>
          <w:rFonts w:ascii="Times New Roman" w:cs="Times New Roman" w:eastAsia="Times New Roman" w:hAnsi="Times New Roman"/>
          <w:i w:val="1"/>
          <w:sz w:val="21"/>
          <w:szCs w:val="21"/>
        </w:rPr>
      </w:pPr>
      <w:r w:rsidDel="00000000" w:rsidR="00000000" w:rsidRPr="00000000">
        <w:rPr>
          <w:rFonts w:ascii="Times New Roman" w:cs="Times New Roman" w:eastAsia="Times New Roman" w:hAnsi="Times New Roman"/>
          <w:i w:val="1"/>
          <w:sz w:val="21"/>
          <w:szCs w:val="21"/>
          <w:rtl w:val="0"/>
        </w:rPr>
        <w:t xml:space="preserve">“Discursul lui Charlie Chaplin în Marele Dictator ar putea schimba ceva acum. Chiar și azi, după 76 de ani, acesta este unul dintre cele mai mărețe discursuri din toate timpurile.”</w:t>
      </w:r>
    </w:p>
    <w:p w:rsidR="00000000" w:rsidDel="00000000" w:rsidP="00000000" w:rsidRDefault="00000000" w:rsidRPr="00000000" w14:paraId="00000029">
      <w:pPr>
        <w:pageBreakBefore w:val="0"/>
        <w:spacing w:line="276" w:lineRule="auto"/>
        <w:ind w:firstLine="720"/>
        <w:jc w:val="both"/>
        <w:rPr>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