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FC222" w14:textId="61E19211" w:rsidR="00DE5710" w:rsidRDefault="00275048">
      <w:r w:rsidRPr="00275048">
        <w:drawing>
          <wp:inline distT="0" distB="0" distL="0" distR="0" wp14:anchorId="25AD8320" wp14:editId="27B4E522">
            <wp:extent cx="5731510" cy="8296910"/>
            <wp:effectExtent l="0" t="0" r="2540" b="8890"/>
            <wp:docPr id="1081347410" name="Imagine 1" descr="O imagine care conține schiță, diagramă, Desen tehnic, tex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47410" name="Imagine 1" descr="O imagine care conține schiță, diagramă, Desen tehnic, text&#10;&#10;Descriere generată automa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048"/>
    <w:rsid w:val="00275048"/>
    <w:rsid w:val="004F3178"/>
    <w:rsid w:val="00DE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1B48B"/>
  <w15:chartTrackingRefBased/>
  <w15:docId w15:val="{19CF0562-51F3-4FE6-B5E7-DA50917E0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275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75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75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75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75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75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75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75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75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75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75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75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75048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75048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7504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7504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7504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7504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275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75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75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75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75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7504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27504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75048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75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75048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275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Teodora Popescu</dc:creator>
  <cp:keywords/>
  <dc:description/>
  <cp:lastModifiedBy>Maria Teodora Popescu</cp:lastModifiedBy>
  <cp:revision>1</cp:revision>
  <dcterms:created xsi:type="dcterms:W3CDTF">2024-04-05T09:58:00Z</dcterms:created>
  <dcterms:modified xsi:type="dcterms:W3CDTF">2024-04-05T09:58:00Z</dcterms:modified>
</cp:coreProperties>
</file>