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567C12" w14:textId="170E8244" w:rsidR="00CB0D62" w:rsidRDefault="00D53BCE" w:rsidP="00D53BCE">
      <w:pPr>
        <w:pStyle w:val="Listenabsatz"/>
        <w:numPr>
          <w:ilvl w:val="0"/>
          <w:numId w:val="2"/>
        </w:numPr>
        <w:rPr>
          <w:b/>
          <w:bCs/>
          <w:sz w:val="28"/>
          <w:szCs w:val="28"/>
          <w:lang w:val="en-US"/>
        </w:rPr>
      </w:pPr>
      <w:r w:rsidRPr="00D53BCE">
        <w:rPr>
          <w:b/>
          <w:bCs/>
          <w:sz w:val="28"/>
          <w:szCs w:val="28"/>
          <w:lang w:val="en-US"/>
        </w:rPr>
        <w:t>Movie Recommendation Systems</w:t>
      </w:r>
    </w:p>
    <w:p w14:paraId="5ADF5A6D" w14:textId="66D11173" w:rsidR="00D53BCE" w:rsidRDefault="00D53BCE" w:rsidP="00D53BCE">
      <w:pPr>
        <w:jc w:val="both"/>
        <w:rPr>
          <w:sz w:val="24"/>
          <w:szCs w:val="24"/>
          <w:lang w:val="en-US"/>
        </w:rPr>
      </w:pPr>
      <w:r w:rsidRPr="00D53BCE">
        <w:rPr>
          <w:sz w:val="24"/>
          <w:szCs w:val="24"/>
          <w:lang w:val="en-US"/>
        </w:rPr>
        <w:t xml:space="preserve">We now turn to the </w:t>
      </w:r>
      <w:r>
        <w:rPr>
          <w:sz w:val="24"/>
          <w:szCs w:val="24"/>
          <w:lang w:val="en-US"/>
        </w:rPr>
        <w:t xml:space="preserve">core </w:t>
      </w:r>
      <w:r w:rsidRPr="00D53BCE">
        <w:rPr>
          <w:sz w:val="24"/>
          <w:szCs w:val="24"/>
          <w:lang w:val="en-US"/>
        </w:rPr>
        <w:t>of our project</w:t>
      </w:r>
      <w:r>
        <w:rPr>
          <w:sz w:val="24"/>
          <w:szCs w:val="24"/>
          <w:lang w:val="en-US"/>
        </w:rPr>
        <w:t>. In this section we apply various</w:t>
      </w:r>
      <w:r w:rsidR="00195CC0">
        <w:rPr>
          <w:sz w:val="24"/>
          <w:szCs w:val="24"/>
          <w:lang w:val="en-US"/>
        </w:rPr>
        <w:t xml:space="preserve"> </w:t>
      </w:r>
      <w:r>
        <w:rPr>
          <w:sz w:val="24"/>
          <w:szCs w:val="24"/>
          <w:lang w:val="en-US"/>
        </w:rPr>
        <w:t xml:space="preserve">techniques </w:t>
      </w:r>
      <w:r w:rsidR="00D266FA">
        <w:rPr>
          <w:sz w:val="24"/>
          <w:szCs w:val="24"/>
          <w:lang w:val="en-US"/>
        </w:rPr>
        <w:t>for</w:t>
      </w:r>
      <w:r w:rsidR="006F1DB7">
        <w:rPr>
          <w:sz w:val="24"/>
          <w:szCs w:val="24"/>
          <w:lang w:val="en-US"/>
        </w:rPr>
        <w:t xml:space="preserve"> mak</w:t>
      </w:r>
      <w:r w:rsidR="00D266FA">
        <w:rPr>
          <w:sz w:val="24"/>
          <w:szCs w:val="24"/>
          <w:lang w:val="en-US"/>
        </w:rPr>
        <w:t>ing</w:t>
      </w:r>
      <w:r w:rsidR="006F1DB7">
        <w:rPr>
          <w:sz w:val="24"/>
          <w:szCs w:val="24"/>
          <w:lang w:val="en-US"/>
        </w:rPr>
        <w:t xml:space="preserve"> </w:t>
      </w:r>
      <w:r w:rsidR="00195CC0">
        <w:rPr>
          <w:sz w:val="24"/>
          <w:szCs w:val="24"/>
          <w:lang w:val="en-US"/>
        </w:rPr>
        <w:t>movie recommendations</w:t>
      </w:r>
      <w:r w:rsidR="00F91C66">
        <w:rPr>
          <w:sz w:val="24"/>
          <w:szCs w:val="24"/>
          <w:lang w:val="en-US"/>
        </w:rPr>
        <w:t>. Fi</w:t>
      </w:r>
      <w:r w:rsidR="00195CC0">
        <w:rPr>
          <w:sz w:val="24"/>
          <w:szCs w:val="24"/>
          <w:lang w:val="en-US"/>
        </w:rPr>
        <w:t xml:space="preserve">rst, we look at simple </w:t>
      </w:r>
      <w:r w:rsidR="00195CC0" w:rsidRPr="00195CC0">
        <w:rPr>
          <w:b/>
          <w:bCs/>
          <w:sz w:val="24"/>
          <w:szCs w:val="24"/>
          <w:lang w:val="en-US"/>
        </w:rPr>
        <w:t xml:space="preserve">demographic filtering </w:t>
      </w:r>
      <w:r w:rsidR="00195CC0" w:rsidRPr="00C233BD">
        <w:rPr>
          <w:sz w:val="24"/>
          <w:szCs w:val="24"/>
          <w:lang w:val="en-US"/>
        </w:rPr>
        <w:t>approaches</w:t>
      </w:r>
      <w:r w:rsidR="00195CC0">
        <w:rPr>
          <w:sz w:val="24"/>
          <w:szCs w:val="24"/>
          <w:lang w:val="en-US"/>
        </w:rPr>
        <w:t xml:space="preserve"> which </w:t>
      </w:r>
      <w:r w:rsidR="00E126E6">
        <w:rPr>
          <w:sz w:val="24"/>
          <w:szCs w:val="24"/>
          <w:lang w:val="en-US"/>
        </w:rPr>
        <w:t>utilize</w:t>
      </w:r>
      <w:r w:rsidR="00747201">
        <w:rPr>
          <w:sz w:val="24"/>
          <w:szCs w:val="24"/>
          <w:lang w:val="en-US"/>
        </w:rPr>
        <w:t xml:space="preserve"> demographic</w:t>
      </w:r>
      <w:r w:rsidR="00195CC0">
        <w:rPr>
          <w:sz w:val="24"/>
          <w:szCs w:val="24"/>
          <w:lang w:val="en-US"/>
        </w:rPr>
        <w:t xml:space="preserve"> user characteristics</w:t>
      </w:r>
      <w:r w:rsidR="00747201">
        <w:rPr>
          <w:sz w:val="24"/>
          <w:szCs w:val="24"/>
          <w:lang w:val="en-US"/>
        </w:rPr>
        <w:t xml:space="preserve"> such as age or gender</w:t>
      </w:r>
      <w:r w:rsidR="00195CC0">
        <w:rPr>
          <w:sz w:val="24"/>
          <w:szCs w:val="24"/>
          <w:lang w:val="en-US"/>
        </w:rPr>
        <w:t xml:space="preserve"> and do not involve any machine learning. Instead, those techniques make general</w:t>
      </w:r>
      <w:r w:rsidR="0005015C">
        <w:rPr>
          <w:sz w:val="24"/>
          <w:szCs w:val="24"/>
          <w:lang w:val="en-US"/>
        </w:rPr>
        <w:t xml:space="preserve"> </w:t>
      </w:r>
      <w:r w:rsidR="00195CC0">
        <w:rPr>
          <w:sz w:val="24"/>
          <w:szCs w:val="24"/>
          <w:lang w:val="en-US"/>
        </w:rPr>
        <w:t xml:space="preserve">recommendations </w:t>
      </w:r>
      <w:r w:rsidR="00747201">
        <w:rPr>
          <w:sz w:val="24"/>
          <w:szCs w:val="24"/>
          <w:lang w:val="en-US"/>
        </w:rPr>
        <w:t>to</w:t>
      </w:r>
      <w:r w:rsidR="00195CC0">
        <w:rPr>
          <w:sz w:val="24"/>
          <w:szCs w:val="24"/>
          <w:lang w:val="en-US"/>
        </w:rPr>
        <w:t xml:space="preserve"> all users</w:t>
      </w:r>
      <w:r w:rsidR="00747201">
        <w:rPr>
          <w:sz w:val="24"/>
          <w:szCs w:val="24"/>
          <w:lang w:val="en-US"/>
        </w:rPr>
        <w:t xml:space="preserve"> sharing certain attributes</w:t>
      </w:r>
      <w:r w:rsidR="00195CC0">
        <w:rPr>
          <w:sz w:val="24"/>
          <w:szCs w:val="24"/>
          <w:lang w:val="en-US"/>
        </w:rPr>
        <w:t xml:space="preserve">. </w:t>
      </w:r>
      <w:r w:rsidR="0005015C">
        <w:rPr>
          <w:sz w:val="24"/>
          <w:szCs w:val="24"/>
          <w:lang w:val="en-US"/>
        </w:rPr>
        <w:t>Afterwards</w:t>
      </w:r>
      <w:r w:rsidR="00EA0D10">
        <w:rPr>
          <w:sz w:val="24"/>
          <w:szCs w:val="24"/>
          <w:lang w:val="en-US"/>
        </w:rPr>
        <w:t>,</w:t>
      </w:r>
      <w:r w:rsidR="00195CC0">
        <w:rPr>
          <w:sz w:val="24"/>
          <w:szCs w:val="24"/>
          <w:lang w:val="en-US"/>
        </w:rPr>
        <w:t xml:space="preserve"> we consider </w:t>
      </w:r>
      <w:r w:rsidR="00C233BD" w:rsidRPr="00195CC0">
        <w:rPr>
          <w:b/>
          <w:bCs/>
          <w:sz w:val="24"/>
          <w:szCs w:val="24"/>
          <w:lang w:val="en-US"/>
        </w:rPr>
        <w:t>content-based</w:t>
      </w:r>
      <w:r w:rsidR="00195CC0" w:rsidRPr="00195CC0">
        <w:rPr>
          <w:b/>
          <w:bCs/>
          <w:sz w:val="24"/>
          <w:szCs w:val="24"/>
          <w:lang w:val="en-US"/>
        </w:rPr>
        <w:t xml:space="preserve"> filtering </w:t>
      </w:r>
      <w:r w:rsidR="00195CC0" w:rsidRPr="00C233BD">
        <w:rPr>
          <w:sz w:val="24"/>
          <w:szCs w:val="24"/>
          <w:lang w:val="en-US"/>
        </w:rPr>
        <w:t>techniques</w:t>
      </w:r>
      <w:r w:rsidR="00195CC0">
        <w:rPr>
          <w:sz w:val="24"/>
          <w:szCs w:val="24"/>
          <w:lang w:val="en-US"/>
        </w:rPr>
        <w:t xml:space="preserve"> </w:t>
      </w:r>
      <w:r w:rsidR="0005015C">
        <w:rPr>
          <w:sz w:val="24"/>
          <w:szCs w:val="24"/>
          <w:lang w:val="en-US"/>
        </w:rPr>
        <w:t>which</w:t>
      </w:r>
      <w:r w:rsidR="00195CC0">
        <w:rPr>
          <w:sz w:val="24"/>
          <w:szCs w:val="24"/>
          <w:lang w:val="en-US"/>
        </w:rPr>
        <w:t xml:space="preserve"> </w:t>
      </w:r>
      <w:r w:rsidR="0005015C">
        <w:rPr>
          <w:sz w:val="24"/>
          <w:szCs w:val="24"/>
          <w:lang w:val="en-US"/>
        </w:rPr>
        <w:t>try to</w:t>
      </w:r>
      <w:r w:rsidR="00195CC0">
        <w:rPr>
          <w:sz w:val="24"/>
          <w:szCs w:val="24"/>
          <w:lang w:val="en-US"/>
        </w:rPr>
        <w:t xml:space="preserve"> find movies</w:t>
      </w:r>
      <w:r w:rsidR="0005015C" w:rsidRPr="0005015C">
        <w:rPr>
          <w:sz w:val="24"/>
          <w:szCs w:val="24"/>
          <w:lang w:val="en-US"/>
        </w:rPr>
        <w:t xml:space="preserve"> </w:t>
      </w:r>
      <w:r w:rsidR="0005015C">
        <w:rPr>
          <w:sz w:val="24"/>
          <w:szCs w:val="24"/>
          <w:lang w:val="en-US"/>
        </w:rPr>
        <w:t>similar to those a given user has enjoyed</w:t>
      </w:r>
      <w:r w:rsidR="00EA0D10">
        <w:rPr>
          <w:sz w:val="24"/>
          <w:szCs w:val="24"/>
          <w:lang w:val="en-US"/>
        </w:rPr>
        <w:t xml:space="preserve"> and propose them to the user</w:t>
      </w:r>
      <w:r w:rsidR="0005015C">
        <w:rPr>
          <w:sz w:val="24"/>
          <w:szCs w:val="24"/>
          <w:lang w:val="en-US"/>
        </w:rPr>
        <w:t xml:space="preserve">. </w:t>
      </w:r>
      <w:r w:rsidR="00825E3A">
        <w:rPr>
          <w:sz w:val="24"/>
          <w:szCs w:val="24"/>
          <w:lang w:val="en-US"/>
        </w:rPr>
        <w:t>Moreover</w:t>
      </w:r>
      <w:r w:rsidR="0005015C">
        <w:rPr>
          <w:sz w:val="24"/>
          <w:szCs w:val="24"/>
          <w:lang w:val="en-US"/>
        </w:rPr>
        <w:t xml:space="preserve">, we implement </w:t>
      </w:r>
      <w:r w:rsidR="0005015C" w:rsidRPr="0005015C">
        <w:rPr>
          <w:b/>
          <w:bCs/>
          <w:sz w:val="24"/>
          <w:szCs w:val="24"/>
          <w:lang w:val="en-US"/>
        </w:rPr>
        <w:t xml:space="preserve">collaborative filtering </w:t>
      </w:r>
      <w:r w:rsidR="0005015C" w:rsidRPr="00C233BD">
        <w:rPr>
          <w:sz w:val="24"/>
          <w:szCs w:val="24"/>
          <w:lang w:val="en-US"/>
        </w:rPr>
        <w:t>methods</w:t>
      </w:r>
      <w:r w:rsidR="0005015C">
        <w:rPr>
          <w:sz w:val="24"/>
          <w:szCs w:val="24"/>
          <w:lang w:val="en-US"/>
        </w:rPr>
        <w:t>. Rather than identifying similar films, the goal here is to group users based on their interests.</w:t>
      </w:r>
      <w:r w:rsidR="00825E3A">
        <w:rPr>
          <w:sz w:val="24"/>
          <w:szCs w:val="24"/>
          <w:lang w:val="en-US"/>
        </w:rPr>
        <w:t xml:space="preserve"> Lastly, we apply a </w:t>
      </w:r>
      <w:r w:rsidR="00825E3A" w:rsidRPr="00825E3A">
        <w:rPr>
          <w:b/>
          <w:bCs/>
          <w:sz w:val="24"/>
          <w:szCs w:val="24"/>
          <w:lang w:val="en-US"/>
        </w:rPr>
        <w:t>logistic regression</w:t>
      </w:r>
      <w:r w:rsidR="00825E3A">
        <w:rPr>
          <w:sz w:val="24"/>
          <w:szCs w:val="24"/>
          <w:lang w:val="en-US"/>
        </w:rPr>
        <w:t xml:space="preserve"> and a </w:t>
      </w:r>
      <w:r w:rsidR="00825E3A" w:rsidRPr="00825E3A">
        <w:rPr>
          <w:b/>
          <w:bCs/>
          <w:sz w:val="24"/>
          <w:szCs w:val="24"/>
          <w:lang w:val="en-US"/>
        </w:rPr>
        <w:t>decision tree algorithm</w:t>
      </w:r>
      <w:r w:rsidR="00825E3A">
        <w:rPr>
          <w:sz w:val="24"/>
          <w:szCs w:val="24"/>
          <w:lang w:val="en-US"/>
        </w:rPr>
        <w:t xml:space="preserve"> to the dataset and make recommendations to individual users.</w:t>
      </w:r>
    </w:p>
    <w:p w14:paraId="37F102B3" w14:textId="77777777" w:rsidR="00275BD0" w:rsidRDefault="00275BD0" w:rsidP="00D53BCE">
      <w:pPr>
        <w:jc w:val="both"/>
        <w:rPr>
          <w:sz w:val="24"/>
          <w:szCs w:val="24"/>
          <w:lang w:val="en-US"/>
        </w:rPr>
      </w:pPr>
    </w:p>
    <w:p w14:paraId="3DE70279" w14:textId="0609DF4D" w:rsidR="00D53BCE" w:rsidRDefault="00F91C66" w:rsidP="00D53BCE">
      <w:pPr>
        <w:pStyle w:val="Listenabsatz"/>
        <w:numPr>
          <w:ilvl w:val="1"/>
          <w:numId w:val="2"/>
        </w:numPr>
        <w:rPr>
          <w:b/>
          <w:bCs/>
          <w:sz w:val="28"/>
          <w:szCs w:val="28"/>
          <w:lang w:val="en-US"/>
        </w:rPr>
      </w:pPr>
      <w:r>
        <w:rPr>
          <w:b/>
          <w:bCs/>
          <w:sz w:val="28"/>
          <w:szCs w:val="28"/>
          <w:lang w:val="en-US"/>
        </w:rPr>
        <w:t>Demographic Filtering</w:t>
      </w:r>
    </w:p>
    <w:p w14:paraId="07D72481" w14:textId="245EBD51" w:rsidR="006F1DB7" w:rsidRDefault="006F1DB7" w:rsidP="009C0953">
      <w:pPr>
        <w:jc w:val="both"/>
        <w:rPr>
          <w:sz w:val="24"/>
          <w:szCs w:val="24"/>
          <w:lang w:val="en-US"/>
        </w:rPr>
      </w:pPr>
      <w:r w:rsidRPr="006F1DB7">
        <w:rPr>
          <w:sz w:val="24"/>
          <w:szCs w:val="24"/>
          <w:lang w:val="en-US"/>
        </w:rPr>
        <w:t xml:space="preserve">A simple approach for making </w:t>
      </w:r>
      <w:r>
        <w:rPr>
          <w:sz w:val="24"/>
          <w:szCs w:val="24"/>
          <w:lang w:val="en-US"/>
        </w:rPr>
        <w:t xml:space="preserve">recommendations is to </w:t>
      </w:r>
      <w:r w:rsidR="0005015C">
        <w:rPr>
          <w:sz w:val="24"/>
          <w:szCs w:val="24"/>
          <w:lang w:val="en-US"/>
        </w:rPr>
        <w:t>suggest the</w:t>
      </w:r>
      <w:r w:rsidR="009C0953">
        <w:rPr>
          <w:sz w:val="24"/>
          <w:szCs w:val="24"/>
          <w:lang w:val="en-US"/>
        </w:rPr>
        <w:t xml:space="preserve"> best rated or most popular</w:t>
      </w:r>
      <w:r w:rsidR="0005015C">
        <w:rPr>
          <w:sz w:val="24"/>
          <w:szCs w:val="24"/>
          <w:lang w:val="en-US"/>
        </w:rPr>
        <w:t xml:space="preserve"> </w:t>
      </w:r>
      <w:r w:rsidR="00D266FA">
        <w:rPr>
          <w:sz w:val="24"/>
          <w:szCs w:val="24"/>
          <w:lang w:val="en-US"/>
        </w:rPr>
        <w:t xml:space="preserve">(“trending”) </w:t>
      </w:r>
      <w:r w:rsidR="009C0953">
        <w:rPr>
          <w:sz w:val="24"/>
          <w:szCs w:val="24"/>
          <w:lang w:val="en-US"/>
        </w:rPr>
        <w:t>movies</w:t>
      </w:r>
      <w:r w:rsidR="00D266FA">
        <w:rPr>
          <w:sz w:val="24"/>
          <w:szCs w:val="24"/>
          <w:lang w:val="en-US"/>
        </w:rPr>
        <w:t xml:space="preserve"> </w:t>
      </w:r>
      <w:r w:rsidR="009C0953">
        <w:rPr>
          <w:sz w:val="24"/>
          <w:szCs w:val="24"/>
          <w:lang w:val="en-US"/>
        </w:rPr>
        <w:t>in the dataset</w:t>
      </w:r>
      <w:r w:rsidR="0099520E">
        <w:rPr>
          <w:sz w:val="24"/>
          <w:szCs w:val="24"/>
          <w:lang w:val="en-US"/>
        </w:rPr>
        <w:t xml:space="preserve"> (Figure 1)</w:t>
      </w:r>
      <w:r w:rsidR="009C0953">
        <w:rPr>
          <w:sz w:val="24"/>
          <w:szCs w:val="24"/>
          <w:lang w:val="en-US"/>
        </w:rPr>
        <w:t>.</w:t>
      </w:r>
      <w:r w:rsidR="00C37334">
        <w:rPr>
          <w:sz w:val="24"/>
          <w:szCs w:val="24"/>
          <w:lang w:val="en-US"/>
        </w:rPr>
        <w:t xml:space="preserve"> While this approach is associated with </w:t>
      </w:r>
      <w:r w:rsidR="00B47B88">
        <w:rPr>
          <w:sz w:val="24"/>
          <w:szCs w:val="24"/>
          <w:lang w:val="en-US"/>
        </w:rPr>
        <w:t xml:space="preserve">low computation cost and effort, it completely ignores differences between users. Hence, this </w:t>
      </w:r>
      <w:r w:rsidR="00585E81">
        <w:rPr>
          <w:sz w:val="24"/>
          <w:szCs w:val="24"/>
          <w:lang w:val="en-US"/>
        </w:rPr>
        <w:t>method</w:t>
      </w:r>
      <w:r w:rsidR="00B47B88">
        <w:rPr>
          <w:sz w:val="24"/>
          <w:szCs w:val="24"/>
          <w:lang w:val="en-US"/>
        </w:rPr>
        <w:t xml:space="preserve"> is only appropriate for making suggestions to </w:t>
      </w:r>
      <w:r w:rsidR="0030644C">
        <w:rPr>
          <w:sz w:val="24"/>
          <w:szCs w:val="24"/>
          <w:lang w:val="en-US"/>
        </w:rPr>
        <w:t>new</w:t>
      </w:r>
      <w:r w:rsidR="00B47B88">
        <w:rPr>
          <w:sz w:val="24"/>
          <w:szCs w:val="24"/>
          <w:lang w:val="en-US"/>
        </w:rPr>
        <w:t xml:space="preserve"> users</w:t>
      </w:r>
      <w:r w:rsidR="0030644C">
        <w:rPr>
          <w:sz w:val="24"/>
          <w:szCs w:val="24"/>
          <w:lang w:val="en-US"/>
        </w:rPr>
        <w:t xml:space="preserve"> with unknown characteristics</w:t>
      </w:r>
      <w:r w:rsidR="00B47B88">
        <w:rPr>
          <w:sz w:val="24"/>
          <w:szCs w:val="24"/>
          <w:lang w:val="en-US"/>
        </w:rPr>
        <w:t>.</w:t>
      </w:r>
      <w:r w:rsidR="00585E81">
        <w:rPr>
          <w:sz w:val="24"/>
          <w:szCs w:val="24"/>
          <w:lang w:val="en-US"/>
        </w:rPr>
        <w:t xml:space="preserve"> However, there are obvious drawbacks</w:t>
      </w:r>
      <w:r w:rsidR="00DB3527">
        <w:rPr>
          <w:sz w:val="24"/>
          <w:szCs w:val="24"/>
          <w:lang w:val="en-US"/>
        </w:rPr>
        <w:t xml:space="preserve"> associated with this strategy</w:t>
      </w:r>
      <w:r w:rsidR="00585E81">
        <w:rPr>
          <w:sz w:val="24"/>
          <w:szCs w:val="24"/>
          <w:lang w:val="en-US"/>
        </w:rPr>
        <w:t xml:space="preserve"> e.g. adult films may be suggested to children or French movies to English speakers.</w:t>
      </w:r>
    </w:p>
    <w:p w14:paraId="3FF72D6D" w14:textId="77777777" w:rsidR="00C233BD" w:rsidRDefault="00C233BD" w:rsidP="00622B80">
      <w:pPr>
        <w:keepNext/>
        <w:spacing w:after="0"/>
      </w:pPr>
      <w:r>
        <w:rPr>
          <w:noProof/>
        </w:rPr>
        <w:drawing>
          <wp:inline distT="0" distB="0" distL="0" distR="0" wp14:anchorId="0232C575" wp14:editId="0BEA7BE5">
            <wp:extent cx="4176979" cy="1822395"/>
            <wp:effectExtent l="0" t="0" r="0" b="698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51764" cy="1855023"/>
                    </a:xfrm>
                    <a:prstGeom prst="rect">
                      <a:avLst/>
                    </a:prstGeom>
                  </pic:spPr>
                </pic:pic>
              </a:graphicData>
            </a:graphic>
          </wp:inline>
        </w:drawing>
      </w:r>
    </w:p>
    <w:p w14:paraId="7203D84B" w14:textId="02DDD9D6" w:rsidR="00C233BD" w:rsidRDefault="00C233BD" w:rsidP="00622B80">
      <w:pPr>
        <w:pStyle w:val="Beschriftung"/>
        <w:spacing w:after="120"/>
        <w:jc w:val="both"/>
        <w:rPr>
          <w:sz w:val="20"/>
          <w:szCs w:val="20"/>
          <w:lang w:val="en-US"/>
        </w:rPr>
      </w:pPr>
      <w:r w:rsidRPr="00C233BD">
        <w:rPr>
          <w:sz w:val="20"/>
          <w:szCs w:val="20"/>
          <w:lang w:val="en-US"/>
        </w:rPr>
        <w:t xml:space="preserve">Figure </w:t>
      </w:r>
      <w:r w:rsidR="00C71B10">
        <w:rPr>
          <w:sz w:val="20"/>
          <w:szCs w:val="20"/>
          <w:lang w:val="en-US"/>
        </w:rPr>
        <w:t>1</w:t>
      </w:r>
      <w:r w:rsidRPr="00C233BD">
        <w:rPr>
          <w:sz w:val="20"/>
          <w:szCs w:val="20"/>
          <w:lang w:val="en-US"/>
        </w:rPr>
        <w:t>: Best rated and most popular movies in the dataset</w:t>
      </w:r>
    </w:p>
    <w:p w14:paraId="5FCD1A08" w14:textId="61918033" w:rsidR="00BB7C3F" w:rsidRDefault="00BB7C3F" w:rsidP="00BB7C3F">
      <w:pPr>
        <w:jc w:val="both"/>
        <w:rPr>
          <w:sz w:val="24"/>
          <w:szCs w:val="24"/>
          <w:lang w:val="en-US"/>
        </w:rPr>
      </w:pPr>
      <w:r>
        <w:rPr>
          <w:sz w:val="24"/>
          <w:szCs w:val="24"/>
          <w:lang w:val="en-US"/>
        </w:rPr>
        <w:t xml:space="preserve">A better </w:t>
      </w:r>
      <w:r w:rsidR="00DB3527">
        <w:rPr>
          <w:sz w:val="24"/>
          <w:szCs w:val="24"/>
          <w:lang w:val="en-US"/>
        </w:rPr>
        <w:t>tactic</w:t>
      </w:r>
      <w:r>
        <w:rPr>
          <w:sz w:val="24"/>
          <w:szCs w:val="24"/>
          <w:lang w:val="en-US"/>
        </w:rPr>
        <w:t xml:space="preserve"> would therefore be to ask users for their age, gender, education, spoken languages etc. and tailor the recommendation to their demographic group. </w:t>
      </w:r>
      <w:r w:rsidR="002660FC">
        <w:rPr>
          <w:sz w:val="24"/>
          <w:szCs w:val="24"/>
          <w:lang w:val="en-US"/>
        </w:rPr>
        <w:t>T</w:t>
      </w:r>
      <w:r>
        <w:rPr>
          <w:sz w:val="24"/>
          <w:szCs w:val="24"/>
          <w:lang w:val="en-US"/>
        </w:rPr>
        <w:t>his way</w:t>
      </w:r>
      <w:r w:rsidR="0099520E">
        <w:rPr>
          <w:sz w:val="24"/>
          <w:szCs w:val="24"/>
          <w:lang w:val="en-US"/>
        </w:rPr>
        <w:t>,</w:t>
      </w:r>
      <w:r>
        <w:rPr>
          <w:sz w:val="24"/>
          <w:szCs w:val="24"/>
          <w:lang w:val="en-US"/>
        </w:rPr>
        <w:t xml:space="preserve"> difference</w:t>
      </w:r>
      <w:r w:rsidR="00CE6903">
        <w:rPr>
          <w:sz w:val="24"/>
          <w:szCs w:val="24"/>
          <w:lang w:val="en-US"/>
        </w:rPr>
        <w:t>s</w:t>
      </w:r>
      <w:r>
        <w:rPr>
          <w:sz w:val="24"/>
          <w:szCs w:val="24"/>
          <w:lang w:val="en-US"/>
        </w:rPr>
        <w:t xml:space="preserve"> in terms of demographics </w:t>
      </w:r>
      <w:r w:rsidR="00D266FA">
        <w:rPr>
          <w:sz w:val="24"/>
          <w:szCs w:val="24"/>
          <w:lang w:val="en-US"/>
        </w:rPr>
        <w:t>could</w:t>
      </w:r>
      <w:r>
        <w:rPr>
          <w:sz w:val="24"/>
          <w:szCs w:val="24"/>
          <w:lang w:val="en-US"/>
        </w:rPr>
        <w:t xml:space="preserve"> be captured, however, differences</w:t>
      </w:r>
      <w:r w:rsidR="002660FC">
        <w:rPr>
          <w:sz w:val="24"/>
          <w:szCs w:val="24"/>
          <w:lang w:val="en-US"/>
        </w:rPr>
        <w:t xml:space="preserve"> between users</w:t>
      </w:r>
      <w:r>
        <w:rPr>
          <w:sz w:val="24"/>
          <w:szCs w:val="24"/>
          <w:lang w:val="en-US"/>
        </w:rPr>
        <w:t xml:space="preserve"> within a demographic group </w:t>
      </w:r>
      <w:r w:rsidR="00253BF6">
        <w:rPr>
          <w:sz w:val="24"/>
          <w:szCs w:val="24"/>
          <w:lang w:val="en-US"/>
        </w:rPr>
        <w:t>would</w:t>
      </w:r>
      <w:r w:rsidR="00CE6903">
        <w:rPr>
          <w:sz w:val="24"/>
          <w:szCs w:val="24"/>
          <w:lang w:val="en-US"/>
        </w:rPr>
        <w:t xml:space="preserve"> still </w:t>
      </w:r>
      <w:r w:rsidR="00253BF6">
        <w:rPr>
          <w:sz w:val="24"/>
          <w:szCs w:val="24"/>
          <w:lang w:val="en-US"/>
        </w:rPr>
        <w:t xml:space="preserve">be </w:t>
      </w:r>
      <w:r w:rsidR="00CE6903">
        <w:rPr>
          <w:sz w:val="24"/>
          <w:szCs w:val="24"/>
          <w:lang w:val="en-US"/>
        </w:rPr>
        <w:t>ignored</w:t>
      </w:r>
      <w:r>
        <w:rPr>
          <w:sz w:val="24"/>
          <w:szCs w:val="24"/>
          <w:lang w:val="en-US"/>
        </w:rPr>
        <w:t xml:space="preserve">. </w:t>
      </w:r>
      <w:r w:rsidR="00CE6903">
        <w:rPr>
          <w:sz w:val="24"/>
          <w:szCs w:val="24"/>
          <w:lang w:val="en-US"/>
        </w:rPr>
        <w:t>Unfortunately, t</w:t>
      </w:r>
      <w:r w:rsidRPr="00747201">
        <w:rPr>
          <w:sz w:val="24"/>
          <w:szCs w:val="24"/>
          <w:lang w:val="en-US"/>
        </w:rPr>
        <w:t>he</w:t>
      </w:r>
      <w:r>
        <w:rPr>
          <w:sz w:val="24"/>
          <w:szCs w:val="24"/>
          <w:lang w:val="en-US"/>
        </w:rPr>
        <w:t xml:space="preserve"> considered</w:t>
      </w:r>
      <w:r w:rsidRPr="00747201">
        <w:rPr>
          <w:sz w:val="24"/>
          <w:szCs w:val="24"/>
          <w:lang w:val="en-US"/>
        </w:rPr>
        <w:t xml:space="preserve"> data set does not contain any demographic </w:t>
      </w:r>
      <w:r>
        <w:rPr>
          <w:sz w:val="24"/>
          <w:szCs w:val="24"/>
          <w:lang w:val="en-US"/>
        </w:rPr>
        <w:t>information</w:t>
      </w:r>
      <w:r w:rsidRPr="00747201">
        <w:rPr>
          <w:sz w:val="24"/>
          <w:szCs w:val="24"/>
          <w:lang w:val="en-US"/>
        </w:rPr>
        <w:t xml:space="preserve"> on the respective users</w:t>
      </w:r>
      <w:r>
        <w:rPr>
          <w:sz w:val="24"/>
          <w:szCs w:val="24"/>
          <w:lang w:val="en-US"/>
        </w:rPr>
        <w:t>. Thus, demographic filtering</w:t>
      </w:r>
      <w:r w:rsidR="00D266FA">
        <w:rPr>
          <w:sz w:val="24"/>
          <w:szCs w:val="24"/>
          <w:lang w:val="en-US"/>
        </w:rPr>
        <w:t xml:space="preserve"> beyond suggesting trending or best rated movies</w:t>
      </w:r>
      <w:r>
        <w:rPr>
          <w:sz w:val="24"/>
          <w:szCs w:val="24"/>
          <w:lang w:val="en-US"/>
        </w:rPr>
        <w:t xml:space="preserve"> is not possible.</w:t>
      </w:r>
    </w:p>
    <w:p w14:paraId="31F1658F" w14:textId="77777777" w:rsidR="00275BD0" w:rsidRPr="00747201" w:rsidRDefault="00275BD0" w:rsidP="00BB7C3F">
      <w:pPr>
        <w:jc w:val="both"/>
        <w:rPr>
          <w:sz w:val="24"/>
          <w:szCs w:val="24"/>
          <w:lang w:val="en-US"/>
        </w:rPr>
      </w:pPr>
    </w:p>
    <w:p w14:paraId="77984B27" w14:textId="3E983297" w:rsidR="00C233BD" w:rsidRDefault="00E126E6" w:rsidP="00C233BD">
      <w:pPr>
        <w:pStyle w:val="Listenabsatz"/>
        <w:numPr>
          <w:ilvl w:val="1"/>
          <w:numId w:val="2"/>
        </w:numPr>
        <w:rPr>
          <w:b/>
          <w:bCs/>
          <w:sz w:val="28"/>
          <w:szCs w:val="28"/>
          <w:lang w:val="en-US"/>
        </w:rPr>
      </w:pPr>
      <w:r>
        <w:rPr>
          <w:b/>
          <w:bCs/>
          <w:sz w:val="28"/>
          <w:szCs w:val="28"/>
          <w:lang w:val="en-US"/>
        </w:rPr>
        <w:t>Content-Based</w:t>
      </w:r>
      <w:r w:rsidR="00C233BD">
        <w:rPr>
          <w:b/>
          <w:bCs/>
          <w:sz w:val="28"/>
          <w:szCs w:val="28"/>
          <w:lang w:val="en-US"/>
        </w:rPr>
        <w:t xml:space="preserve"> Filtering</w:t>
      </w:r>
    </w:p>
    <w:p w14:paraId="246E0D93" w14:textId="2F4AF46A" w:rsidR="00275BD0" w:rsidRDefault="00E126E6" w:rsidP="00275BD0">
      <w:pPr>
        <w:jc w:val="both"/>
        <w:rPr>
          <w:sz w:val="24"/>
          <w:szCs w:val="24"/>
          <w:lang w:val="en-US"/>
        </w:rPr>
      </w:pPr>
      <w:r>
        <w:rPr>
          <w:sz w:val="24"/>
          <w:szCs w:val="24"/>
          <w:lang w:val="en-US"/>
        </w:rPr>
        <w:t xml:space="preserve">A more sophisticated </w:t>
      </w:r>
      <w:r w:rsidR="00747201">
        <w:rPr>
          <w:sz w:val="24"/>
          <w:szCs w:val="24"/>
          <w:lang w:val="en-US"/>
        </w:rPr>
        <w:t>approach</w:t>
      </w:r>
      <w:r w:rsidR="002660FC">
        <w:rPr>
          <w:sz w:val="24"/>
          <w:szCs w:val="24"/>
          <w:lang w:val="en-US"/>
        </w:rPr>
        <w:t xml:space="preserve"> than demographic filtering</w:t>
      </w:r>
      <w:r>
        <w:rPr>
          <w:sz w:val="24"/>
          <w:szCs w:val="24"/>
          <w:lang w:val="en-US"/>
        </w:rPr>
        <w:t xml:space="preserve"> is </w:t>
      </w:r>
      <w:r w:rsidR="00CE6903">
        <w:rPr>
          <w:sz w:val="24"/>
          <w:szCs w:val="24"/>
          <w:lang w:val="en-US"/>
        </w:rPr>
        <w:t xml:space="preserve">to </w:t>
      </w:r>
      <w:r w:rsidR="00446F3B">
        <w:rPr>
          <w:sz w:val="24"/>
          <w:szCs w:val="24"/>
          <w:lang w:val="en-US"/>
        </w:rPr>
        <w:t xml:space="preserve">group movies based on features like genre, budget, cast, director, runtime or average rating. Movies similar to those </w:t>
      </w:r>
      <w:r w:rsidR="00DB3527">
        <w:rPr>
          <w:sz w:val="24"/>
          <w:szCs w:val="24"/>
          <w:lang w:val="en-US"/>
        </w:rPr>
        <w:t xml:space="preserve">a </w:t>
      </w:r>
      <w:r w:rsidR="00446F3B">
        <w:rPr>
          <w:sz w:val="24"/>
          <w:szCs w:val="24"/>
          <w:lang w:val="en-US"/>
        </w:rPr>
        <w:t>given user h</w:t>
      </w:r>
      <w:r w:rsidR="00DB3527">
        <w:rPr>
          <w:sz w:val="24"/>
          <w:szCs w:val="24"/>
          <w:lang w:val="en-US"/>
        </w:rPr>
        <w:t>as</w:t>
      </w:r>
      <w:r w:rsidR="00446F3B">
        <w:rPr>
          <w:sz w:val="24"/>
          <w:szCs w:val="24"/>
          <w:lang w:val="en-US"/>
        </w:rPr>
        <w:t xml:space="preserve"> liked in the past can then be identified and recommended</w:t>
      </w:r>
      <w:r w:rsidR="002660FC">
        <w:rPr>
          <w:sz w:val="24"/>
          <w:szCs w:val="24"/>
          <w:lang w:val="en-US"/>
        </w:rPr>
        <w:t xml:space="preserve"> to the user</w:t>
      </w:r>
      <w:r w:rsidR="00446F3B">
        <w:rPr>
          <w:sz w:val="24"/>
          <w:szCs w:val="24"/>
          <w:lang w:val="en-US"/>
        </w:rPr>
        <w:t>.</w:t>
      </w:r>
      <w:r w:rsidR="00CE6903">
        <w:rPr>
          <w:sz w:val="24"/>
          <w:szCs w:val="24"/>
          <w:lang w:val="en-US"/>
        </w:rPr>
        <w:t xml:space="preserve"> Such </w:t>
      </w:r>
      <w:r w:rsidR="00CE6903">
        <w:rPr>
          <w:sz w:val="24"/>
          <w:szCs w:val="24"/>
          <w:lang w:val="en-US"/>
        </w:rPr>
        <w:lastRenderedPageBreak/>
        <w:t xml:space="preserve">content-based filtering methods include </w:t>
      </w:r>
      <w:r w:rsidR="00C645A7">
        <w:rPr>
          <w:sz w:val="24"/>
          <w:szCs w:val="24"/>
          <w:lang w:val="en-US"/>
        </w:rPr>
        <w:t>k</w:t>
      </w:r>
      <w:r w:rsidR="00253BF6">
        <w:rPr>
          <w:sz w:val="24"/>
          <w:szCs w:val="24"/>
          <w:lang w:val="en-US"/>
        </w:rPr>
        <w:t>-</w:t>
      </w:r>
      <w:r w:rsidR="0011090A">
        <w:rPr>
          <w:sz w:val="24"/>
          <w:szCs w:val="24"/>
          <w:lang w:val="en-US"/>
        </w:rPr>
        <w:t>NN</w:t>
      </w:r>
      <w:r w:rsidR="002660FC">
        <w:rPr>
          <w:sz w:val="24"/>
          <w:szCs w:val="24"/>
          <w:lang w:val="en-US"/>
        </w:rPr>
        <w:t xml:space="preserve"> and</w:t>
      </w:r>
      <w:r w:rsidR="00253BF6">
        <w:rPr>
          <w:sz w:val="24"/>
          <w:szCs w:val="24"/>
          <w:lang w:val="en-US"/>
        </w:rPr>
        <w:t xml:space="preserve"> plot-based recommenders </w:t>
      </w:r>
      <w:r w:rsidR="00275BD0">
        <w:rPr>
          <w:sz w:val="24"/>
          <w:szCs w:val="24"/>
          <w:lang w:val="en-US"/>
        </w:rPr>
        <w:t xml:space="preserve">which </w:t>
      </w:r>
      <w:r w:rsidR="00253BF6">
        <w:rPr>
          <w:sz w:val="24"/>
          <w:szCs w:val="24"/>
          <w:lang w:val="en-US"/>
        </w:rPr>
        <w:t>we will now consider in more detail</w:t>
      </w:r>
      <w:r w:rsidR="00446F3B">
        <w:rPr>
          <w:sz w:val="24"/>
          <w:szCs w:val="24"/>
          <w:lang w:val="en-US"/>
        </w:rPr>
        <w:t>.</w:t>
      </w:r>
    </w:p>
    <w:p w14:paraId="7219CF80" w14:textId="77777777" w:rsidR="00275BD0" w:rsidRDefault="00275BD0" w:rsidP="00275BD0">
      <w:pPr>
        <w:jc w:val="both"/>
        <w:rPr>
          <w:sz w:val="24"/>
          <w:szCs w:val="24"/>
          <w:lang w:val="en-US"/>
        </w:rPr>
      </w:pPr>
    </w:p>
    <w:p w14:paraId="7F673852" w14:textId="230B4B9D" w:rsidR="009E4F0E" w:rsidRDefault="009E4F0E" w:rsidP="00EF1C58">
      <w:pPr>
        <w:pStyle w:val="Listenabsatz"/>
        <w:numPr>
          <w:ilvl w:val="2"/>
          <w:numId w:val="2"/>
        </w:numPr>
        <w:rPr>
          <w:b/>
          <w:bCs/>
          <w:sz w:val="28"/>
          <w:szCs w:val="28"/>
          <w:lang w:val="en-US"/>
        </w:rPr>
      </w:pPr>
      <w:r>
        <w:rPr>
          <w:b/>
          <w:bCs/>
          <w:sz w:val="28"/>
          <w:szCs w:val="28"/>
          <w:lang w:val="en-US"/>
        </w:rPr>
        <w:t>k-NN Algorithm</w:t>
      </w:r>
    </w:p>
    <w:p w14:paraId="1FB67507" w14:textId="51AEB251" w:rsidR="0094159B" w:rsidRDefault="00C2479D" w:rsidP="00F25E11">
      <w:pPr>
        <w:spacing w:after="120"/>
        <w:jc w:val="both"/>
        <w:rPr>
          <w:sz w:val="24"/>
          <w:szCs w:val="24"/>
          <w:lang w:val="en-US"/>
        </w:rPr>
      </w:pPr>
      <w:r w:rsidRPr="00C2479D">
        <w:rPr>
          <w:sz w:val="24"/>
          <w:szCs w:val="24"/>
          <w:lang w:val="en-US"/>
        </w:rPr>
        <w:t>First, we</w:t>
      </w:r>
      <w:r>
        <w:rPr>
          <w:sz w:val="24"/>
          <w:szCs w:val="24"/>
          <w:lang w:val="en-US"/>
        </w:rPr>
        <w:t xml:space="preserve"> develop a </w:t>
      </w:r>
      <w:r w:rsidR="008707F4">
        <w:rPr>
          <w:sz w:val="24"/>
          <w:szCs w:val="24"/>
          <w:lang w:val="en-US"/>
        </w:rPr>
        <w:t xml:space="preserve">k-NN based recommendation system. </w:t>
      </w:r>
      <w:r w:rsidR="003904C1">
        <w:rPr>
          <w:sz w:val="24"/>
          <w:szCs w:val="24"/>
          <w:lang w:val="en-US"/>
        </w:rPr>
        <w:t>For a given movie</w:t>
      </w:r>
      <w:r w:rsidR="0099520E">
        <w:rPr>
          <w:sz w:val="24"/>
          <w:szCs w:val="24"/>
          <w:lang w:val="en-US"/>
        </w:rPr>
        <w:t>,</w:t>
      </w:r>
      <w:r w:rsidR="003F78BA">
        <w:rPr>
          <w:sz w:val="24"/>
          <w:szCs w:val="24"/>
          <w:lang w:val="en-US"/>
        </w:rPr>
        <w:t xml:space="preserve"> </w:t>
      </w:r>
      <w:r w:rsidR="003904C1">
        <w:rPr>
          <w:sz w:val="24"/>
          <w:szCs w:val="24"/>
          <w:lang w:val="en-US"/>
        </w:rPr>
        <w:t>t</w:t>
      </w:r>
      <w:r w:rsidR="008707F4">
        <w:rPr>
          <w:sz w:val="24"/>
          <w:szCs w:val="24"/>
          <w:lang w:val="en-US"/>
        </w:rPr>
        <w:t xml:space="preserve">he idea is to </w:t>
      </w:r>
      <w:r w:rsidR="003904C1">
        <w:rPr>
          <w:sz w:val="24"/>
          <w:szCs w:val="24"/>
          <w:lang w:val="en-US"/>
        </w:rPr>
        <w:t xml:space="preserve">find the k most similar movies (“nearest neighbors”) in terms of four features: cast, director, genre and keywords. </w:t>
      </w:r>
      <w:r w:rsidR="00A45F72">
        <w:rPr>
          <w:sz w:val="24"/>
          <w:szCs w:val="24"/>
          <w:lang w:val="en-US"/>
        </w:rPr>
        <w:t>Except for the director, this information is stored in lists</w:t>
      </w:r>
      <w:r w:rsidR="002660FC">
        <w:rPr>
          <w:sz w:val="24"/>
          <w:szCs w:val="24"/>
          <w:lang w:val="en-US"/>
        </w:rPr>
        <w:t xml:space="preserve"> that contain multiple elements</w:t>
      </w:r>
      <w:r w:rsidR="00A45F72">
        <w:rPr>
          <w:sz w:val="24"/>
          <w:szCs w:val="24"/>
          <w:lang w:val="en-US"/>
        </w:rPr>
        <w:t xml:space="preserve"> </w:t>
      </w:r>
      <w:r w:rsidR="0094159B">
        <w:rPr>
          <w:sz w:val="24"/>
          <w:szCs w:val="24"/>
          <w:lang w:val="en-US"/>
        </w:rPr>
        <w:t>(</w:t>
      </w:r>
      <w:r w:rsidR="00C645A7">
        <w:rPr>
          <w:sz w:val="24"/>
          <w:szCs w:val="24"/>
          <w:lang w:val="en-US"/>
        </w:rPr>
        <w:t xml:space="preserve">see </w:t>
      </w:r>
      <w:r w:rsidR="0094159B">
        <w:rPr>
          <w:sz w:val="24"/>
          <w:szCs w:val="24"/>
          <w:lang w:val="en-US"/>
        </w:rPr>
        <w:t xml:space="preserve">Figure 2) </w:t>
      </w:r>
      <w:r w:rsidR="00A45F72">
        <w:rPr>
          <w:sz w:val="24"/>
          <w:szCs w:val="24"/>
          <w:lang w:val="en-US"/>
        </w:rPr>
        <w:t>and we first need to convert the data into a useable format</w:t>
      </w:r>
      <w:r w:rsidR="00730279">
        <w:rPr>
          <w:sz w:val="24"/>
          <w:szCs w:val="24"/>
          <w:lang w:val="en-US"/>
        </w:rPr>
        <w:t xml:space="preserve"> by using the </w:t>
      </w:r>
      <w:proofErr w:type="spellStart"/>
      <w:r w:rsidR="00730279">
        <w:rPr>
          <w:sz w:val="24"/>
          <w:szCs w:val="24"/>
          <w:lang w:val="en-US"/>
        </w:rPr>
        <w:t>unlist</w:t>
      </w:r>
      <w:proofErr w:type="spellEnd"/>
      <w:r w:rsidR="00730279">
        <w:rPr>
          <w:sz w:val="24"/>
          <w:szCs w:val="24"/>
          <w:lang w:val="en-US"/>
        </w:rPr>
        <w:t xml:space="preserve"> function in R.</w:t>
      </w:r>
    </w:p>
    <w:p w14:paraId="31A8B1B6" w14:textId="77777777" w:rsidR="0094159B" w:rsidRDefault="0094159B" w:rsidP="00EF4206">
      <w:pPr>
        <w:keepNext/>
        <w:spacing w:after="0"/>
        <w:jc w:val="both"/>
      </w:pPr>
      <w:r>
        <w:rPr>
          <w:noProof/>
        </w:rPr>
        <w:drawing>
          <wp:inline distT="0" distB="0" distL="0" distR="0" wp14:anchorId="5355713E" wp14:editId="2D290E70">
            <wp:extent cx="5731510" cy="1043940"/>
            <wp:effectExtent l="0" t="0" r="2540" b="381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043940"/>
                    </a:xfrm>
                    <a:prstGeom prst="rect">
                      <a:avLst/>
                    </a:prstGeom>
                  </pic:spPr>
                </pic:pic>
              </a:graphicData>
            </a:graphic>
          </wp:inline>
        </w:drawing>
      </w:r>
    </w:p>
    <w:p w14:paraId="3F6D886B" w14:textId="39DD91A6" w:rsidR="0094159B" w:rsidRPr="00EF4206" w:rsidRDefault="0094159B" w:rsidP="00EF4206">
      <w:pPr>
        <w:pStyle w:val="Beschriftung"/>
        <w:spacing w:after="120"/>
        <w:jc w:val="both"/>
        <w:rPr>
          <w:sz w:val="20"/>
          <w:szCs w:val="20"/>
          <w:lang w:val="en-US"/>
        </w:rPr>
      </w:pPr>
      <w:r w:rsidRPr="00EF4206">
        <w:rPr>
          <w:sz w:val="20"/>
          <w:szCs w:val="20"/>
          <w:lang w:val="en-US"/>
        </w:rPr>
        <w:t xml:space="preserve">Figure 2: Glance at the features of interest in the </w:t>
      </w:r>
      <w:proofErr w:type="gramStart"/>
      <w:r w:rsidRPr="00EF4206">
        <w:rPr>
          <w:sz w:val="20"/>
          <w:szCs w:val="20"/>
          <w:lang w:val="en-US"/>
        </w:rPr>
        <w:t>movies</w:t>
      </w:r>
      <w:proofErr w:type="gramEnd"/>
      <w:r w:rsidRPr="00EF4206">
        <w:rPr>
          <w:sz w:val="20"/>
          <w:szCs w:val="20"/>
          <w:lang w:val="en-US"/>
        </w:rPr>
        <w:t xml:space="preserve"> dataset</w:t>
      </w:r>
    </w:p>
    <w:p w14:paraId="0B0709EC" w14:textId="7D31397D" w:rsidR="00E254C8" w:rsidRDefault="007E24DA" w:rsidP="00F25E11">
      <w:pPr>
        <w:spacing w:after="120"/>
        <w:jc w:val="both"/>
        <w:rPr>
          <w:sz w:val="24"/>
          <w:szCs w:val="24"/>
          <w:lang w:val="en-US"/>
        </w:rPr>
      </w:pPr>
      <w:r>
        <w:rPr>
          <w:sz w:val="24"/>
          <w:szCs w:val="24"/>
          <w:lang w:val="en-US"/>
        </w:rPr>
        <w:t>In the following, we</w:t>
      </w:r>
      <w:r w:rsidR="0094159B">
        <w:rPr>
          <w:sz w:val="24"/>
          <w:szCs w:val="24"/>
          <w:lang w:val="en-US"/>
        </w:rPr>
        <w:t xml:space="preserve"> calculate a similarity score between a given </w:t>
      </w:r>
      <w:r>
        <w:rPr>
          <w:sz w:val="24"/>
          <w:szCs w:val="24"/>
          <w:lang w:val="en-US"/>
        </w:rPr>
        <w:t xml:space="preserve">movie of interest </w:t>
      </w:r>
      <w:r w:rsidR="0094159B">
        <w:rPr>
          <w:sz w:val="24"/>
          <w:szCs w:val="24"/>
          <w:lang w:val="en-US"/>
        </w:rPr>
        <w:t xml:space="preserve">which we will call our </w:t>
      </w:r>
      <w:r>
        <w:rPr>
          <w:sz w:val="24"/>
          <w:szCs w:val="24"/>
          <w:lang w:val="en-US"/>
        </w:rPr>
        <w:t xml:space="preserve">“object movie” and all other movies in the dataset </w:t>
      </w:r>
      <w:r w:rsidR="0094159B">
        <w:rPr>
          <w:sz w:val="24"/>
          <w:szCs w:val="24"/>
          <w:lang w:val="en-US"/>
        </w:rPr>
        <w:t xml:space="preserve">which we denominate </w:t>
      </w:r>
      <w:r>
        <w:rPr>
          <w:sz w:val="24"/>
          <w:szCs w:val="24"/>
          <w:lang w:val="en-US"/>
        </w:rPr>
        <w:t xml:space="preserve">as “target movies”. </w:t>
      </w:r>
      <w:r w:rsidR="003F78BA">
        <w:rPr>
          <w:sz w:val="24"/>
          <w:szCs w:val="24"/>
          <w:lang w:val="en-US"/>
        </w:rPr>
        <w:t xml:space="preserve">For each </w:t>
      </w:r>
      <w:r>
        <w:rPr>
          <w:sz w:val="24"/>
          <w:szCs w:val="24"/>
          <w:lang w:val="en-US"/>
        </w:rPr>
        <w:t xml:space="preserve">target </w:t>
      </w:r>
      <w:r w:rsidR="003F78BA">
        <w:rPr>
          <w:sz w:val="24"/>
          <w:szCs w:val="24"/>
          <w:lang w:val="en-US"/>
        </w:rPr>
        <w:t>movie, the similarity score is calculated as follows:</w:t>
      </w:r>
    </w:p>
    <w:p w14:paraId="24B371A7" w14:textId="7B0A9AE1" w:rsidR="00E254C8" w:rsidRPr="00F25E11" w:rsidRDefault="0049316E" w:rsidP="00F25E11">
      <w:pPr>
        <w:spacing w:after="120"/>
        <w:jc w:val="both"/>
        <w:rPr>
          <w:sz w:val="28"/>
          <w:szCs w:val="28"/>
          <w:lang w:val="en-US"/>
        </w:rPr>
      </w:pPr>
      <m:oMathPara>
        <m:oMathParaPr>
          <m:jc m:val="center"/>
        </m:oMathParaPr>
        <m:oMath>
          <m:r>
            <m:rPr>
              <m:nor/>
            </m:rPr>
            <w:rPr>
              <w:rFonts w:ascii="Cambria Math" w:hAnsi="Cambria Math"/>
              <w:sz w:val="20"/>
              <w:szCs w:val="20"/>
              <w:lang w:val="en-US"/>
            </w:rPr>
            <m:t>target similarity score =</m:t>
          </m:r>
          <m:nary>
            <m:naryPr>
              <m:chr m:val="∑"/>
              <m:limLoc m:val="undOvr"/>
              <m:grow m:val="1"/>
              <m:ctrlPr>
                <w:rPr>
                  <w:rFonts w:ascii="Cambria Math" w:hAnsi="Cambria Math"/>
                  <w:i/>
                  <w:sz w:val="20"/>
                  <w:szCs w:val="20"/>
                  <w:lang w:val="en-US"/>
                </w:rPr>
              </m:ctrlPr>
            </m:naryPr>
            <m:sub>
              <m:r>
                <m:rPr>
                  <m:nor/>
                </m:rPr>
                <w:rPr>
                  <w:rFonts w:ascii="Cambria Math" w:hAnsi="Cambria Math"/>
                  <w:sz w:val="20"/>
                  <w:szCs w:val="20"/>
                  <w:lang w:val="en-US"/>
                </w:rPr>
                <m:t>j=1</m:t>
              </m:r>
            </m:sub>
            <m:sup>
              <m:r>
                <m:rPr>
                  <m:nor/>
                </m:rPr>
                <w:rPr>
                  <w:rFonts w:ascii="Cambria Math" w:hAnsi="Cambria Math"/>
                  <w:sz w:val="20"/>
                  <w:szCs w:val="20"/>
                  <w:lang w:val="en-US"/>
                </w:rPr>
                <m:t>4</m:t>
              </m:r>
            </m:sup>
            <m:e>
              <m:f>
                <m:fPr>
                  <m:ctrlPr>
                    <w:rPr>
                      <w:rFonts w:ascii="Cambria Math" w:hAnsi="Cambria Math"/>
                      <w:i/>
                      <w:sz w:val="20"/>
                      <w:szCs w:val="20"/>
                      <w:lang w:val="en-US"/>
                    </w:rPr>
                  </m:ctrlPr>
                </m:fPr>
                <m:num>
                  <m:sSub>
                    <m:sSubPr>
                      <m:ctrlPr>
                        <w:rPr>
                          <w:rFonts w:ascii="Cambria Math" w:hAnsi="Cambria Math"/>
                          <w:i/>
                          <w:sz w:val="20"/>
                          <w:szCs w:val="20"/>
                          <w:lang w:val="en-US"/>
                        </w:rPr>
                      </m:ctrlPr>
                    </m:sSubPr>
                    <m:e>
                      <m:r>
                        <w:rPr>
                          <w:rFonts w:ascii="Cambria Math" w:hAnsi="Cambria Math"/>
                          <w:sz w:val="20"/>
                          <w:szCs w:val="20"/>
                          <w:lang w:val="en-US"/>
                        </w:rPr>
                        <m:t>n</m:t>
                      </m:r>
                    </m:e>
                    <m:sub>
                      <m:r>
                        <w:rPr>
                          <w:rFonts w:ascii="Cambria Math" w:hAnsi="Cambria Math"/>
                          <w:sz w:val="20"/>
                          <w:szCs w:val="20"/>
                          <w:lang w:val="en-US"/>
                        </w:rPr>
                        <m:t>j</m:t>
                      </m:r>
                    </m:sub>
                  </m:sSub>
                </m:num>
                <m:den>
                  <m:sSub>
                    <m:sSubPr>
                      <m:ctrlPr>
                        <w:rPr>
                          <w:rFonts w:ascii="Cambria Math" w:hAnsi="Cambria Math"/>
                          <w:i/>
                          <w:sz w:val="20"/>
                          <w:szCs w:val="20"/>
                          <w:lang w:val="en-US"/>
                        </w:rPr>
                      </m:ctrlPr>
                    </m:sSubPr>
                    <m:e>
                      <m:r>
                        <w:rPr>
                          <w:rFonts w:ascii="Cambria Math" w:hAnsi="Cambria Math"/>
                          <w:sz w:val="20"/>
                          <w:szCs w:val="20"/>
                          <w:lang w:val="en-US"/>
                        </w:rPr>
                        <m:t>a</m:t>
                      </m:r>
                    </m:e>
                    <m:sub>
                      <m:r>
                        <w:rPr>
                          <w:rFonts w:ascii="Cambria Math" w:hAnsi="Cambria Math"/>
                          <w:sz w:val="20"/>
                          <w:szCs w:val="20"/>
                          <w:lang w:val="en-US"/>
                        </w:rPr>
                        <m:t>j</m:t>
                      </m:r>
                    </m:sub>
                  </m:sSub>
                  <m:sSub>
                    <m:sSubPr>
                      <m:ctrlPr>
                        <w:rPr>
                          <w:rFonts w:ascii="Cambria Math" w:hAnsi="Cambria Math"/>
                          <w:i/>
                          <w:sz w:val="20"/>
                          <w:szCs w:val="20"/>
                          <w:lang w:val="en-US"/>
                        </w:rPr>
                      </m:ctrlPr>
                    </m:sSubPr>
                    <m:e>
                      <m:r>
                        <w:rPr>
                          <w:rFonts w:ascii="Cambria Math" w:hAnsi="Cambria Math"/>
                          <w:sz w:val="20"/>
                          <w:szCs w:val="20"/>
                          <w:lang w:val="en-US"/>
                        </w:rPr>
                        <m:t>*b</m:t>
                      </m:r>
                    </m:e>
                    <m:sub>
                      <m:r>
                        <w:rPr>
                          <w:rFonts w:ascii="Cambria Math" w:hAnsi="Cambria Math"/>
                          <w:sz w:val="20"/>
                          <w:szCs w:val="20"/>
                          <w:lang w:val="en-US"/>
                        </w:rPr>
                        <m:t>j</m:t>
                      </m:r>
                    </m:sub>
                  </m:sSub>
                </m:den>
              </m:f>
            </m:e>
          </m:nary>
          <m:r>
            <w:rPr>
              <w:rFonts w:ascii="Cambria Math" w:hAnsi="Cambria Math"/>
              <w:sz w:val="20"/>
              <w:szCs w:val="20"/>
              <w:lang w:val="en-US"/>
            </w:rPr>
            <m:t xml:space="preserve">* </m:t>
          </m:r>
          <m:sSub>
            <m:sSubPr>
              <m:ctrlPr>
                <w:rPr>
                  <w:rFonts w:ascii="Cambria Math" w:hAnsi="Cambria Math"/>
                  <w:i/>
                  <w:sz w:val="20"/>
                  <w:szCs w:val="20"/>
                  <w:lang w:val="en-US"/>
                </w:rPr>
              </m:ctrlPr>
            </m:sSubPr>
            <m:e>
              <m:r>
                <w:rPr>
                  <w:rFonts w:ascii="Cambria Math" w:hAnsi="Cambria Math"/>
                  <w:sz w:val="20"/>
                  <w:szCs w:val="20"/>
                  <w:lang w:val="en-US"/>
                </w:rPr>
                <m:t>w</m:t>
              </m:r>
            </m:e>
            <m:sub>
              <m:r>
                <w:rPr>
                  <w:rFonts w:ascii="Cambria Math" w:hAnsi="Cambria Math"/>
                  <w:sz w:val="20"/>
                  <w:szCs w:val="20"/>
                  <w:lang w:val="en-US"/>
                </w:rPr>
                <m:t>j</m:t>
              </m:r>
            </m:sub>
          </m:sSub>
        </m:oMath>
      </m:oMathPara>
    </w:p>
    <w:p w14:paraId="0637889D" w14:textId="77777777" w:rsidR="0049316E" w:rsidRPr="009C234E" w:rsidRDefault="007E24DA" w:rsidP="00B060C4">
      <w:pPr>
        <w:spacing w:after="0"/>
        <w:jc w:val="both"/>
        <w:rPr>
          <w:sz w:val="20"/>
          <w:szCs w:val="20"/>
          <w:lang w:val="en-US"/>
        </w:rPr>
      </w:pPr>
      <w:r w:rsidRPr="009C234E">
        <w:rPr>
          <w:sz w:val="20"/>
          <w:szCs w:val="20"/>
          <w:lang w:val="en-US"/>
        </w:rPr>
        <w:t xml:space="preserve">where </w:t>
      </w:r>
    </w:p>
    <w:p w14:paraId="3FAEDB05" w14:textId="77777777" w:rsidR="0049316E" w:rsidRPr="009C234E" w:rsidRDefault="007E24DA" w:rsidP="0049316E">
      <w:pPr>
        <w:pStyle w:val="Listenabsatz"/>
        <w:numPr>
          <w:ilvl w:val="0"/>
          <w:numId w:val="3"/>
        </w:numPr>
        <w:jc w:val="both"/>
        <w:rPr>
          <w:sz w:val="20"/>
          <w:szCs w:val="20"/>
          <w:lang w:val="en-US"/>
        </w:rPr>
      </w:pPr>
      <w:r w:rsidRPr="009C234E">
        <w:rPr>
          <w:sz w:val="20"/>
          <w:szCs w:val="20"/>
          <w:lang w:val="en-US"/>
        </w:rPr>
        <w:t xml:space="preserve">j </w:t>
      </w:r>
      <w:r w:rsidRPr="009C234E">
        <w:rPr>
          <w:rFonts w:cstheme="minorHAnsi"/>
          <w:sz w:val="20"/>
          <w:szCs w:val="20"/>
          <w:lang w:val="en-US"/>
        </w:rPr>
        <w:t>ε</w:t>
      </w:r>
      <w:r w:rsidRPr="009C234E">
        <w:rPr>
          <w:sz w:val="20"/>
          <w:szCs w:val="20"/>
          <w:lang w:val="en-US"/>
        </w:rPr>
        <w:t xml:space="preserve"> [cast, director, genres, keywords] are the four different movie features considered</w:t>
      </w:r>
    </w:p>
    <w:p w14:paraId="028D626A" w14:textId="17B49C87" w:rsidR="007E24DA" w:rsidRPr="009C234E" w:rsidRDefault="00300DE8" w:rsidP="0049316E">
      <w:pPr>
        <w:pStyle w:val="Listenabsatz"/>
        <w:numPr>
          <w:ilvl w:val="0"/>
          <w:numId w:val="3"/>
        </w:numPr>
        <w:jc w:val="both"/>
        <w:rPr>
          <w:sz w:val="20"/>
          <w:szCs w:val="20"/>
          <w:lang w:val="en-US"/>
        </w:rPr>
      </w:pPr>
      <m:oMath>
        <m:sSub>
          <m:sSubPr>
            <m:ctrlPr>
              <w:rPr>
                <w:rFonts w:ascii="Cambria Math" w:hAnsi="Cambria Math"/>
                <w:i/>
                <w:sz w:val="20"/>
                <w:szCs w:val="20"/>
                <w:lang w:val="en-US"/>
              </w:rPr>
            </m:ctrlPr>
          </m:sSubPr>
          <m:e>
            <m:r>
              <w:rPr>
                <w:rFonts w:ascii="Cambria Math" w:hAnsi="Cambria Math"/>
                <w:sz w:val="20"/>
                <w:szCs w:val="20"/>
                <w:lang w:val="en-US"/>
              </w:rPr>
              <m:t>a</m:t>
            </m:r>
          </m:e>
          <m:sub>
            <m:r>
              <w:rPr>
                <w:rFonts w:ascii="Cambria Math" w:hAnsi="Cambria Math"/>
                <w:sz w:val="20"/>
                <w:szCs w:val="20"/>
                <w:lang w:val="en-US"/>
              </w:rPr>
              <m:t>j</m:t>
            </m:r>
          </m:sub>
        </m:sSub>
      </m:oMath>
      <w:r w:rsidR="00D67675">
        <w:rPr>
          <w:sz w:val="20"/>
          <w:szCs w:val="20"/>
          <w:lang w:val="en-US"/>
        </w:rPr>
        <w:t xml:space="preserve"> </w:t>
      </w:r>
      <w:r>
        <w:rPr>
          <w:sz w:val="20"/>
          <w:szCs w:val="20"/>
          <w:lang w:val="en-US"/>
        </w:rPr>
        <w:t xml:space="preserve">is </w:t>
      </w:r>
      <w:r w:rsidR="0049316E" w:rsidRPr="009C234E">
        <w:rPr>
          <w:sz w:val="20"/>
          <w:szCs w:val="20"/>
          <w:lang w:val="en-US"/>
        </w:rPr>
        <w:t xml:space="preserve">the </w:t>
      </w:r>
      <w:r>
        <w:rPr>
          <w:sz w:val="20"/>
          <w:szCs w:val="20"/>
          <w:lang w:val="en-US"/>
        </w:rPr>
        <w:t xml:space="preserve">number of </w:t>
      </w:r>
      <w:r w:rsidR="0049316E" w:rsidRPr="009C234E">
        <w:rPr>
          <w:sz w:val="20"/>
          <w:szCs w:val="20"/>
          <w:lang w:val="en-US"/>
        </w:rPr>
        <w:t>realizations for feature j of the object movie</w:t>
      </w:r>
      <w:r w:rsidR="009C234E">
        <w:rPr>
          <w:sz w:val="20"/>
          <w:szCs w:val="20"/>
          <w:lang w:val="en-US"/>
        </w:rPr>
        <w:t xml:space="preserve"> e.g. for j = genre, the </w:t>
      </w:r>
      <w:r>
        <w:rPr>
          <w:sz w:val="20"/>
          <w:szCs w:val="20"/>
          <w:lang w:val="en-US"/>
        </w:rPr>
        <w:t>realizations</w:t>
      </w:r>
      <w:r w:rsidR="009C234E">
        <w:rPr>
          <w:sz w:val="20"/>
          <w:szCs w:val="20"/>
          <w:lang w:val="en-US"/>
        </w:rPr>
        <w:t xml:space="preserve"> </w:t>
      </w:r>
      <w:r>
        <w:rPr>
          <w:sz w:val="20"/>
          <w:szCs w:val="20"/>
          <w:lang w:val="en-US"/>
        </w:rPr>
        <w:t>for</w:t>
      </w:r>
      <w:r w:rsidR="009C234E">
        <w:rPr>
          <w:sz w:val="20"/>
          <w:szCs w:val="20"/>
          <w:lang w:val="en-US"/>
        </w:rPr>
        <w:t xml:space="preserve"> the object “</w:t>
      </w:r>
      <w:r>
        <w:rPr>
          <w:sz w:val="20"/>
          <w:szCs w:val="20"/>
          <w:lang w:val="en-US"/>
        </w:rPr>
        <w:t>Minions</w:t>
      </w:r>
      <w:r w:rsidR="009C234E">
        <w:rPr>
          <w:sz w:val="20"/>
          <w:szCs w:val="20"/>
          <w:lang w:val="en-US"/>
        </w:rPr>
        <w:t>” would be “</w:t>
      </w:r>
      <w:r>
        <w:rPr>
          <w:sz w:val="20"/>
          <w:szCs w:val="20"/>
          <w:lang w:val="en-US"/>
        </w:rPr>
        <w:t>Family</w:t>
      </w:r>
      <w:r w:rsidR="009C234E">
        <w:rPr>
          <w:sz w:val="20"/>
          <w:szCs w:val="20"/>
          <w:lang w:val="en-US"/>
        </w:rPr>
        <w:t>”, “</w:t>
      </w:r>
      <w:r>
        <w:rPr>
          <w:sz w:val="20"/>
          <w:szCs w:val="20"/>
          <w:lang w:val="en-US"/>
        </w:rPr>
        <w:t>Animation</w:t>
      </w:r>
      <w:r w:rsidR="009C234E">
        <w:rPr>
          <w:sz w:val="20"/>
          <w:szCs w:val="20"/>
          <w:lang w:val="en-US"/>
        </w:rPr>
        <w:t>” and “</w:t>
      </w:r>
      <w:r>
        <w:rPr>
          <w:sz w:val="20"/>
          <w:szCs w:val="20"/>
          <w:lang w:val="en-US"/>
        </w:rPr>
        <w:t>Adventure</w:t>
      </w:r>
      <w:r w:rsidR="009C234E">
        <w:rPr>
          <w:sz w:val="20"/>
          <w:szCs w:val="20"/>
          <w:lang w:val="en-US"/>
        </w:rPr>
        <w:t>”</w:t>
      </w:r>
      <w:r>
        <w:rPr>
          <w:sz w:val="20"/>
          <w:szCs w:val="20"/>
          <w:lang w:val="en-US"/>
        </w:rPr>
        <w:t>, thus a = 3</w:t>
      </w:r>
    </w:p>
    <w:p w14:paraId="7D5BD197" w14:textId="3FA77EB4" w:rsidR="0049316E" w:rsidRPr="009C234E" w:rsidRDefault="00300DE8" w:rsidP="0049316E">
      <w:pPr>
        <w:pStyle w:val="Listenabsatz"/>
        <w:numPr>
          <w:ilvl w:val="0"/>
          <w:numId w:val="3"/>
        </w:numPr>
        <w:jc w:val="both"/>
        <w:rPr>
          <w:sz w:val="20"/>
          <w:szCs w:val="20"/>
          <w:lang w:val="en-US"/>
        </w:rPr>
      </w:pPr>
      <m:oMath>
        <m:sSub>
          <m:sSubPr>
            <m:ctrlPr>
              <w:rPr>
                <w:rFonts w:ascii="Cambria Math" w:hAnsi="Cambria Math"/>
                <w:i/>
                <w:sz w:val="20"/>
                <w:szCs w:val="20"/>
                <w:lang w:val="en-US"/>
              </w:rPr>
            </m:ctrlPr>
          </m:sSubPr>
          <m:e>
            <m:r>
              <w:rPr>
                <w:rFonts w:ascii="Cambria Math" w:hAnsi="Cambria Math"/>
                <w:sz w:val="20"/>
                <w:szCs w:val="20"/>
                <w:lang w:val="en-US"/>
              </w:rPr>
              <m:t>b</m:t>
            </m:r>
          </m:e>
          <m:sub>
            <m:r>
              <w:rPr>
                <w:rFonts w:ascii="Cambria Math" w:hAnsi="Cambria Math"/>
                <w:sz w:val="20"/>
                <w:szCs w:val="20"/>
                <w:lang w:val="en-US"/>
              </w:rPr>
              <m:t>j</m:t>
            </m:r>
          </m:sub>
        </m:sSub>
      </m:oMath>
      <w:r w:rsidR="00D67675">
        <w:rPr>
          <w:sz w:val="20"/>
          <w:szCs w:val="20"/>
          <w:lang w:val="en-US"/>
        </w:rPr>
        <w:t xml:space="preserve"> </w:t>
      </w:r>
      <w:r>
        <w:rPr>
          <w:sz w:val="20"/>
          <w:szCs w:val="20"/>
          <w:lang w:val="en-US"/>
        </w:rPr>
        <w:t xml:space="preserve">is </w:t>
      </w:r>
      <w:r w:rsidR="0049316E" w:rsidRPr="009C234E">
        <w:rPr>
          <w:sz w:val="20"/>
          <w:szCs w:val="20"/>
          <w:lang w:val="en-US"/>
        </w:rPr>
        <w:t>the</w:t>
      </w:r>
      <w:r>
        <w:rPr>
          <w:sz w:val="20"/>
          <w:szCs w:val="20"/>
          <w:lang w:val="en-US"/>
        </w:rPr>
        <w:t xml:space="preserve"> number</w:t>
      </w:r>
      <w:r w:rsidR="0049316E" w:rsidRPr="009C234E">
        <w:rPr>
          <w:sz w:val="20"/>
          <w:szCs w:val="20"/>
          <w:lang w:val="en-US"/>
        </w:rPr>
        <w:t xml:space="preserve"> </w:t>
      </w:r>
      <w:r>
        <w:rPr>
          <w:sz w:val="20"/>
          <w:szCs w:val="20"/>
          <w:lang w:val="en-US"/>
        </w:rPr>
        <w:t>of</w:t>
      </w:r>
      <w:r w:rsidR="0049316E" w:rsidRPr="009C234E">
        <w:rPr>
          <w:sz w:val="20"/>
          <w:szCs w:val="20"/>
          <w:lang w:val="en-US"/>
        </w:rPr>
        <w:t xml:space="preserve"> realizations for feature j of the target movie</w:t>
      </w:r>
      <w:r w:rsidR="009C234E">
        <w:rPr>
          <w:sz w:val="20"/>
          <w:szCs w:val="20"/>
          <w:lang w:val="en-US"/>
        </w:rPr>
        <w:t xml:space="preserve"> e.g. for j = </w:t>
      </w:r>
      <w:r>
        <w:rPr>
          <w:sz w:val="20"/>
          <w:szCs w:val="20"/>
          <w:lang w:val="en-US"/>
        </w:rPr>
        <w:t>director</w:t>
      </w:r>
      <w:r w:rsidR="009C234E">
        <w:rPr>
          <w:sz w:val="20"/>
          <w:szCs w:val="20"/>
          <w:lang w:val="en-US"/>
        </w:rPr>
        <w:t xml:space="preserve">, the </w:t>
      </w:r>
      <w:r>
        <w:rPr>
          <w:sz w:val="20"/>
          <w:szCs w:val="20"/>
          <w:lang w:val="en-US"/>
        </w:rPr>
        <w:t>realizations</w:t>
      </w:r>
      <w:r w:rsidR="009C234E">
        <w:rPr>
          <w:sz w:val="20"/>
          <w:szCs w:val="20"/>
          <w:lang w:val="en-US"/>
        </w:rPr>
        <w:t xml:space="preserve"> </w:t>
      </w:r>
      <w:r>
        <w:rPr>
          <w:sz w:val="20"/>
          <w:szCs w:val="20"/>
          <w:lang w:val="en-US"/>
        </w:rPr>
        <w:t>for</w:t>
      </w:r>
      <w:r w:rsidR="009C234E">
        <w:rPr>
          <w:sz w:val="20"/>
          <w:szCs w:val="20"/>
          <w:lang w:val="en-US"/>
        </w:rPr>
        <w:t xml:space="preserve"> the target “Avatar” would be </w:t>
      </w:r>
      <w:r>
        <w:rPr>
          <w:sz w:val="20"/>
          <w:szCs w:val="20"/>
          <w:lang w:val="en-US"/>
        </w:rPr>
        <w:t xml:space="preserve">“James Cameron”, thus b = </w:t>
      </w:r>
      <w:proofErr w:type="gramStart"/>
      <w:r>
        <w:rPr>
          <w:sz w:val="20"/>
          <w:szCs w:val="20"/>
          <w:lang w:val="en-US"/>
        </w:rPr>
        <w:t>1</w:t>
      </w:r>
      <w:proofErr w:type="gramEnd"/>
    </w:p>
    <w:p w14:paraId="7C64F01C" w14:textId="49679D61" w:rsidR="0049316E" w:rsidRDefault="00300DE8" w:rsidP="0049316E">
      <w:pPr>
        <w:pStyle w:val="Listenabsatz"/>
        <w:numPr>
          <w:ilvl w:val="0"/>
          <w:numId w:val="3"/>
        </w:numPr>
        <w:jc w:val="both"/>
        <w:rPr>
          <w:sz w:val="20"/>
          <w:szCs w:val="20"/>
          <w:lang w:val="en-US"/>
        </w:rPr>
      </w:pPr>
      <m:oMath>
        <m:sSub>
          <m:sSubPr>
            <m:ctrlPr>
              <w:rPr>
                <w:rFonts w:ascii="Cambria Math" w:hAnsi="Cambria Math"/>
                <w:i/>
                <w:sz w:val="20"/>
                <w:szCs w:val="20"/>
                <w:lang w:val="en-US"/>
              </w:rPr>
            </m:ctrlPr>
          </m:sSubPr>
          <m:e>
            <m:r>
              <w:rPr>
                <w:rFonts w:ascii="Cambria Math" w:hAnsi="Cambria Math"/>
                <w:sz w:val="20"/>
                <w:szCs w:val="20"/>
                <w:lang w:val="en-US"/>
              </w:rPr>
              <m:t>n</m:t>
            </m:r>
          </m:e>
          <m:sub>
            <m:r>
              <w:rPr>
                <w:rFonts w:ascii="Cambria Math" w:hAnsi="Cambria Math"/>
                <w:sz w:val="20"/>
                <w:szCs w:val="20"/>
                <w:lang w:val="en-US"/>
              </w:rPr>
              <m:t>j</m:t>
            </m:r>
          </m:sub>
        </m:sSub>
      </m:oMath>
      <w:r w:rsidR="00D67675">
        <w:rPr>
          <w:sz w:val="20"/>
          <w:szCs w:val="20"/>
          <w:lang w:val="en-US"/>
        </w:rPr>
        <w:t xml:space="preserve"> </w:t>
      </w:r>
      <w:proofErr w:type="gramStart"/>
      <w:r w:rsidR="00D67675">
        <w:rPr>
          <w:sz w:val="20"/>
          <w:szCs w:val="20"/>
          <w:lang w:val="en-US"/>
        </w:rPr>
        <w:t>is</w:t>
      </w:r>
      <w:proofErr w:type="gramEnd"/>
      <w:r w:rsidR="00D67675">
        <w:rPr>
          <w:sz w:val="20"/>
          <w:szCs w:val="20"/>
          <w:lang w:val="en-US"/>
        </w:rPr>
        <w:t xml:space="preserve"> the number </w:t>
      </w:r>
      <w:r w:rsidR="0049316E" w:rsidRPr="009C234E">
        <w:rPr>
          <w:sz w:val="20"/>
          <w:szCs w:val="20"/>
          <w:lang w:val="en-US"/>
        </w:rPr>
        <w:t>elements that the object and</w:t>
      </w:r>
      <w:r w:rsidR="00D67675">
        <w:rPr>
          <w:sz w:val="20"/>
          <w:szCs w:val="20"/>
          <w:lang w:val="en-US"/>
        </w:rPr>
        <w:t xml:space="preserve"> the</w:t>
      </w:r>
      <w:r w:rsidR="0049316E" w:rsidRPr="009C234E">
        <w:rPr>
          <w:sz w:val="20"/>
          <w:szCs w:val="20"/>
          <w:lang w:val="en-US"/>
        </w:rPr>
        <w:t xml:space="preserve"> target movie have in common</w:t>
      </w:r>
      <w:r w:rsidR="009C234E">
        <w:rPr>
          <w:sz w:val="20"/>
          <w:szCs w:val="20"/>
          <w:lang w:val="en-US"/>
        </w:rPr>
        <w:t xml:space="preserve"> e.g. for j = genre, the shared element of the object “</w:t>
      </w:r>
      <w:r w:rsidR="00D67675">
        <w:rPr>
          <w:sz w:val="20"/>
          <w:szCs w:val="20"/>
          <w:lang w:val="en-US"/>
        </w:rPr>
        <w:t>Minions</w:t>
      </w:r>
      <w:r w:rsidR="009C234E">
        <w:rPr>
          <w:sz w:val="20"/>
          <w:szCs w:val="20"/>
          <w:lang w:val="en-US"/>
        </w:rPr>
        <w:t>” and the target “Avatar” would be “Adventure”</w:t>
      </w:r>
      <w:r w:rsidR="00D67675">
        <w:rPr>
          <w:sz w:val="20"/>
          <w:szCs w:val="20"/>
          <w:lang w:val="en-US"/>
        </w:rPr>
        <w:t xml:space="preserve"> i.e. n = 1</w:t>
      </w:r>
    </w:p>
    <w:p w14:paraId="6482DD44" w14:textId="4BF01871" w:rsidR="003929AC" w:rsidRPr="009C234E" w:rsidRDefault="00E67AAC" w:rsidP="00B938F2">
      <w:pPr>
        <w:pStyle w:val="Listenabsatz"/>
        <w:numPr>
          <w:ilvl w:val="0"/>
          <w:numId w:val="3"/>
        </w:numPr>
        <w:spacing w:after="120"/>
        <w:ind w:left="714" w:hanging="357"/>
        <w:jc w:val="both"/>
        <w:rPr>
          <w:sz w:val="20"/>
          <w:szCs w:val="20"/>
          <w:lang w:val="en-US"/>
        </w:rPr>
      </w:pPr>
      <m:oMath>
        <m:sSub>
          <m:sSubPr>
            <m:ctrlPr>
              <w:rPr>
                <w:rFonts w:ascii="Cambria Math" w:hAnsi="Cambria Math"/>
                <w:i/>
                <w:sz w:val="20"/>
                <w:szCs w:val="20"/>
                <w:lang w:val="en-US"/>
              </w:rPr>
            </m:ctrlPr>
          </m:sSubPr>
          <m:e>
            <m:r>
              <w:rPr>
                <w:rFonts w:ascii="Cambria Math" w:hAnsi="Cambria Math"/>
                <w:sz w:val="20"/>
                <w:szCs w:val="20"/>
                <w:lang w:val="en-US"/>
              </w:rPr>
              <m:t>w</m:t>
            </m:r>
          </m:e>
          <m:sub>
            <m:r>
              <w:rPr>
                <w:rFonts w:ascii="Cambria Math" w:hAnsi="Cambria Math"/>
                <w:sz w:val="20"/>
                <w:szCs w:val="20"/>
                <w:lang w:val="en-US"/>
              </w:rPr>
              <m:t>j</m:t>
            </m:r>
          </m:sub>
        </m:sSub>
      </m:oMath>
      <w:r w:rsidR="003929AC">
        <w:rPr>
          <w:sz w:val="20"/>
          <w:szCs w:val="20"/>
          <w:lang w:val="en-US"/>
        </w:rPr>
        <w:t xml:space="preserve"> is the arbitrary weight of feature j</w:t>
      </w:r>
    </w:p>
    <w:p w14:paraId="0C5CFB48" w14:textId="60637016" w:rsidR="00730279" w:rsidRDefault="00730279" w:rsidP="00B060C4">
      <w:pPr>
        <w:spacing w:after="120"/>
        <w:jc w:val="both"/>
        <w:rPr>
          <w:sz w:val="24"/>
          <w:szCs w:val="24"/>
          <w:lang w:val="en-US"/>
        </w:rPr>
      </w:pPr>
      <w:r>
        <w:rPr>
          <w:sz w:val="24"/>
          <w:szCs w:val="24"/>
          <w:lang w:val="en-US"/>
        </w:rPr>
        <w:t xml:space="preserve">As an example, let us identify the 10 most similar items for </w:t>
      </w:r>
      <w:r w:rsidR="00A2429F">
        <w:rPr>
          <w:sz w:val="24"/>
          <w:szCs w:val="24"/>
          <w:lang w:val="en-US"/>
        </w:rPr>
        <w:t>“</w:t>
      </w:r>
      <w:r w:rsidR="00A266C1" w:rsidRPr="00A266C1">
        <w:rPr>
          <w:sz w:val="24"/>
          <w:szCs w:val="24"/>
          <w:lang w:val="en-US"/>
        </w:rPr>
        <w:t>Terminator 3: Rise of the Machines</w:t>
      </w:r>
      <w:r w:rsidR="00A2429F">
        <w:rPr>
          <w:sz w:val="24"/>
          <w:szCs w:val="24"/>
          <w:lang w:val="en-US"/>
        </w:rPr>
        <w:t>”</w:t>
      </w:r>
      <w:r w:rsidR="00717803">
        <w:rPr>
          <w:sz w:val="24"/>
          <w:szCs w:val="24"/>
          <w:lang w:val="en-US"/>
        </w:rPr>
        <w:t>, the most rated movie in the data set,</w:t>
      </w:r>
      <w:r w:rsidR="00A2429F">
        <w:rPr>
          <w:sz w:val="24"/>
          <w:szCs w:val="24"/>
          <w:lang w:val="en-US"/>
        </w:rPr>
        <w:t xml:space="preserve"> by</w:t>
      </w:r>
      <w:r w:rsidR="001E35F4">
        <w:rPr>
          <w:sz w:val="24"/>
          <w:szCs w:val="24"/>
          <w:lang w:val="en-US"/>
        </w:rPr>
        <w:t xml:space="preserve"> assigning each feature an equal weight of 1</w:t>
      </w:r>
      <w:r>
        <w:rPr>
          <w:sz w:val="24"/>
          <w:szCs w:val="24"/>
          <w:lang w:val="en-US"/>
        </w:rPr>
        <w:t>.</w:t>
      </w:r>
      <w:r w:rsidR="00185535">
        <w:rPr>
          <w:sz w:val="24"/>
          <w:szCs w:val="24"/>
          <w:lang w:val="en-US"/>
        </w:rPr>
        <w:t xml:space="preserve"> What becomes apparent</w:t>
      </w:r>
      <w:r w:rsidR="00717803">
        <w:rPr>
          <w:sz w:val="24"/>
          <w:szCs w:val="24"/>
          <w:lang w:val="en-US"/>
        </w:rPr>
        <w:t xml:space="preserve"> when looking </w:t>
      </w:r>
      <w:r w:rsidR="00EC0B63">
        <w:rPr>
          <w:sz w:val="24"/>
          <w:szCs w:val="24"/>
          <w:lang w:val="en-US"/>
        </w:rPr>
        <w:t>at the</w:t>
      </w:r>
      <w:r w:rsidR="002660FC">
        <w:rPr>
          <w:sz w:val="24"/>
          <w:szCs w:val="24"/>
          <w:lang w:val="en-US"/>
        </w:rPr>
        <w:t xml:space="preserve"> resulting</w:t>
      </w:r>
      <w:r w:rsidR="00EC0B63">
        <w:rPr>
          <w:sz w:val="24"/>
          <w:szCs w:val="24"/>
          <w:lang w:val="en-US"/>
        </w:rPr>
        <w:t xml:space="preserve"> recommendations</w:t>
      </w:r>
      <w:r w:rsidR="00A46E5B">
        <w:rPr>
          <w:sz w:val="24"/>
          <w:szCs w:val="24"/>
          <w:lang w:val="en-US"/>
        </w:rPr>
        <w:t>,</w:t>
      </w:r>
      <w:r w:rsidR="00185535">
        <w:rPr>
          <w:sz w:val="24"/>
          <w:szCs w:val="24"/>
          <w:lang w:val="en-US"/>
        </w:rPr>
        <w:t xml:space="preserve"> is that all movies</w:t>
      </w:r>
      <w:r w:rsidR="00A266C1">
        <w:rPr>
          <w:sz w:val="24"/>
          <w:szCs w:val="24"/>
          <w:lang w:val="en-US"/>
        </w:rPr>
        <w:t xml:space="preserve"> in the dataset which were</w:t>
      </w:r>
      <w:r w:rsidR="00185535">
        <w:rPr>
          <w:sz w:val="24"/>
          <w:szCs w:val="24"/>
          <w:lang w:val="en-US"/>
        </w:rPr>
        <w:t xml:space="preserve"> directed by </w:t>
      </w:r>
      <w:r w:rsidR="00A266C1" w:rsidRPr="00A266C1">
        <w:rPr>
          <w:sz w:val="24"/>
          <w:szCs w:val="24"/>
          <w:lang w:val="en-US"/>
        </w:rPr>
        <w:t xml:space="preserve">Jonathan </w:t>
      </w:r>
      <w:proofErr w:type="spellStart"/>
      <w:r w:rsidR="00A266C1" w:rsidRPr="00A266C1">
        <w:rPr>
          <w:sz w:val="24"/>
          <w:szCs w:val="24"/>
          <w:lang w:val="en-US"/>
        </w:rPr>
        <w:t>Mostow</w:t>
      </w:r>
      <w:proofErr w:type="spellEnd"/>
      <w:r w:rsidR="00185535">
        <w:rPr>
          <w:sz w:val="24"/>
          <w:szCs w:val="24"/>
          <w:lang w:val="en-US"/>
        </w:rPr>
        <w:t xml:space="preserve"> come out at the top</w:t>
      </w:r>
      <w:r w:rsidR="00A46E5B">
        <w:rPr>
          <w:sz w:val="24"/>
          <w:szCs w:val="24"/>
          <w:lang w:val="en-US"/>
        </w:rPr>
        <w:t xml:space="preserve"> of the list</w:t>
      </w:r>
      <w:r w:rsidR="00C645A7">
        <w:rPr>
          <w:sz w:val="24"/>
          <w:szCs w:val="24"/>
          <w:lang w:val="en-US"/>
        </w:rPr>
        <w:t xml:space="preserve"> </w:t>
      </w:r>
      <w:r w:rsidR="00C645A7">
        <w:rPr>
          <w:sz w:val="24"/>
          <w:szCs w:val="24"/>
          <w:lang w:val="en-US"/>
        </w:rPr>
        <w:t>(Figure 4)</w:t>
      </w:r>
      <w:r w:rsidR="00185535">
        <w:rPr>
          <w:sz w:val="24"/>
          <w:szCs w:val="24"/>
          <w:lang w:val="en-US"/>
        </w:rPr>
        <w:t xml:space="preserve">. This is due to the fact that the </w:t>
      </w:r>
      <w:r w:rsidR="00EE742E">
        <w:rPr>
          <w:sz w:val="24"/>
          <w:szCs w:val="24"/>
          <w:lang w:val="en-US"/>
        </w:rPr>
        <w:t xml:space="preserve">director feature </w:t>
      </w:r>
      <w:r w:rsidR="002660FC">
        <w:rPr>
          <w:sz w:val="24"/>
          <w:szCs w:val="24"/>
          <w:lang w:val="en-US"/>
        </w:rPr>
        <w:t>consists of a single</w:t>
      </w:r>
      <w:r w:rsidR="00EE742E">
        <w:rPr>
          <w:sz w:val="24"/>
          <w:szCs w:val="24"/>
          <w:lang w:val="en-US"/>
        </w:rPr>
        <w:t xml:space="preserve"> element, whereas the other features typically consist of three elements. Thus, the </w:t>
      </w:r>
      <w:r w:rsidR="00185535">
        <w:rPr>
          <w:sz w:val="24"/>
          <w:szCs w:val="24"/>
          <w:lang w:val="en-US"/>
        </w:rPr>
        <w:t>magnitude of the similarity score for th</w:t>
      </w:r>
      <w:r w:rsidR="00EE742E">
        <w:rPr>
          <w:sz w:val="24"/>
          <w:szCs w:val="24"/>
          <w:lang w:val="en-US"/>
        </w:rPr>
        <w:t>is component</w:t>
      </w:r>
      <w:r w:rsidR="00185535">
        <w:rPr>
          <w:sz w:val="24"/>
          <w:szCs w:val="24"/>
          <w:lang w:val="en-US"/>
        </w:rPr>
        <w:t xml:space="preserve"> </w:t>
      </w:r>
      <w:r w:rsidR="009F2188">
        <w:rPr>
          <w:sz w:val="24"/>
          <w:szCs w:val="24"/>
          <w:lang w:val="en-US"/>
        </w:rPr>
        <w:t>is larger.</w:t>
      </w:r>
    </w:p>
    <w:p w14:paraId="7428B58B" w14:textId="0C714B2F" w:rsidR="00584D73" w:rsidRPr="00717803" w:rsidRDefault="00B938F2" w:rsidP="00185535">
      <w:pPr>
        <w:keepNext/>
        <w:spacing w:after="0"/>
        <w:jc w:val="both"/>
        <w:rPr>
          <w:lang w:val="en-US"/>
        </w:rPr>
      </w:pPr>
      <w:r>
        <w:rPr>
          <w:noProof/>
        </w:rPr>
        <w:drawing>
          <wp:inline distT="0" distB="0" distL="0" distR="0" wp14:anchorId="08CFA099" wp14:editId="2050D25E">
            <wp:extent cx="5731510" cy="569595"/>
            <wp:effectExtent l="0" t="0" r="2540" b="1905"/>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569595"/>
                    </a:xfrm>
                    <a:prstGeom prst="rect">
                      <a:avLst/>
                    </a:prstGeom>
                  </pic:spPr>
                </pic:pic>
              </a:graphicData>
            </a:graphic>
          </wp:inline>
        </w:drawing>
      </w:r>
      <w:r w:rsidRPr="00717803">
        <w:rPr>
          <w:noProof/>
          <w:lang w:val="en-US"/>
        </w:rPr>
        <w:t xml:space="preserve"> </w:t>
      </w:r>
    </w:p>
    <w:p w14:paraId="1E9C21C6" w14:textId="40E00536" w:rsidR="00717803" w:rsidRPr="00717803" w:rsidRDefault="00584D73" w:rsidP="00B060C4">
      <w:pPr>
        <w:pStyle w:val="Beschriftung"/>
        <w:spacing w:after="120"/>
        <w:jc w:val="both"/>
        <w:rPr>
          <w:sz w:val="20"/>
          <w:szCs w:val="20"/>
          <w:lang w:val="en-US"/>
        </w:rPr>
      </w:pPr>
      <w:r w:rsidRPr="00584D73">
        <w:rPr>
          <w:sz w:val="20"/>
          <w:szCs w:val="20"/>
          <w:lang w:val="en-US"/>
        </w:rPr>
        <w:t xml:space="preserve">Figure </w:t>
      </w:r>
      <w:r w:rsidR="0094159B">
        <w:rPr>
          <w:sz w:val="20"/>
          <w:szCs w:val="20"/>
          <w:lang w:val="en-US"/>
        </w:rPr>
        <w:t>3</w:t>
      </w:r>
      <w:r w:rsidRPr="00584D73">
        <w:rPr>
          <w:sz w:val="20"/>
          <w:szCs w:val="20"/>
          <w:lang w:val="en-US"/>
        </w:rPr>
        <w:t xml:space="preserve">: Movie features of </w:t>
      </w:r>
      <w:r w:rsidR="00A266C1">
        <w:rPr>
          <w:sz w:val="20"/>
          <w:szCs w:val="20"/>
          <w:lang w:val="en-US"/>
        </w:rPr>
        <w:t>Terminator 3</w:t>
      </w:r>
      <w:r w:rsidRPr="00584D73">
        <w:rPr>
          <w:sz w:val="20"/>
          <w:szCs w:val="20"/>
          <w:lang w:val="en-US"/>
        </w:rPr>
        <w:t xml:space="preserve"> (</w:t>
      </w:r>
      <w:r w:rsidR="00B938F2">
        <w:rPr>
          <w:sz w:val="20"/>
          <w:szCs w:val="20"/>
          <w:lang w:val="en-US"/>
        </w:rPr>
        <w:t>2003</w:t>
      </w:r>
      <w:r w:rsidRPr="00584D73">
        <w:rPr>
          <w:sz w:val="20"/>
          <w:szCs w:val="20"/>
          <w:lang w:val="en-US"/>
        </w:rPr>
        <w:t>)</w:t>
      </w:r>
    </w:p>
    <w:p w14:paraId="07196001" w14:textId="58A1E648" w:rsidR="00A2429F" w:rsidRPr="00A266C1" w:rsidRDefault="00B938F2" w:rsidP="00185535">
      <w:pPr>
        <w:keepNext/>
        <w:spacing w:after="0"/>
        <w:rPr>
          <w:lang w:val="en-US"/>
        </w:rPr>
      </w:pPr>
      <w:r>
        <w:rPr>
          <w:noProof/>
        </w:rPr>
        <w:lastRenderedPageBreak/>
        <w:drawing>
          <wp:inline distT="0" distB="0" distL="0" distR="0" wp14:anchorId="560C44A7" wp14:editId="4E936A7F">
            <wp:extent cx="5731510" cy="2242820"/>
            <wp:effectExtent l="0" t="0" r="2540" b="508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242820"/>
                    </a:xfrm>
                    <a:prstGeom prst="rect">
                      <a:avLst/>
                    </a:prstGeom>
                  </pic:spPr>
                </pic:pic>
              </a:graphicData>
            </a:graphic>
          </wp:inline>
        </w:drawing>
      </w:r>
      <w:r w:rsidR="00A266C1" w:rsidRPr="00A266C1">
        <w:rPr>
          <w:lang w:val="en-US"/>
        </w:rPr>
        <w:t xml:space="preserve"> </w:t>
      </w:r>
    </w:p>
    <w:p w14:paraId="32BF8C87" w14:textId="1CFDA9B4" w:rsidR="00A2429F" w:rsidRDefault="00A2429F" w:rsidP="007366A6">
      <w:pPr>
        <w:pStyle w:val="Beschriftung"/>
        <w:spacing w:after="120"/>
        <w:jc w:val="both"/>
        <w:rPr>
          <w:sz w:val="20"/>
          <w:szCs w:val="20"/>
          <w:lang w:val="en-US"/>
        </w:rPr>
      </w:pPr>
      <w:r w:rsidRPr="00A2429F">
        <w:rPr>
          <w:sz w:val="20"/>
          <w:szCs w:val="20"/>
          <w:lang w:val="en-US"/>
        </w:rPr>
        <w:t xml:space="preserve">Figure </w:t>
      </w:r>
      <w:r w:rsidR="0094159B">
        <w:rPr>
          <w:sz w:val="20"/>
          <w:szCs w:val="20"/>
          <w:lang w:val="en-US"/>
        </w:rPr>
        <w:t>4</w:t>
      </w:r>
      <w:r w:rsidRPr="00A2429F">
        <w:rPr>
          <w:sz w:val="20"/>
          <w:szCs w:val="20"/>
          <w:lang w:val="en-US"/>
        </w:rPr>
        <w:t xml:space="preserve">: Movie recommendations for viewers of </w:t>
      </w:r>
      <w:r w:rsidR="00A266C1">
        <w:rPr>
          <w:sz w:val="20"/>
          <w:szCs w:val="20"/>
          <w:lang w:val="en-US"/>
        </w:rPr>
        <w:t>Terminator 3</w:t>
      </w:r>
      <w:r w:rsidRPr="00A2429F">
        <w:rPr>
          <w:sz w:val="20"/>
          <w:szCs w:val="20"/>
          <w:lang w:val="en-US"/>
        </w:rPr>
        <w:t xml:space="preserve"> based on k-NN</w:t>
      </w:r>
      <w:r w:rsidR="009F2188">
        <w:rPr>
          <w:sz w:val="20"/>
          <w:szCs w:val="20"/>
          <w:lang w:val="en-US"/>
        </w:rPr>
        <w:t xml:space="preserve"> with equal weights</w:t>
      </w:r>
    </w:p>
    <w:p w14:paraId="352C8F37" w14:textId="2C3E79F8" w:rsidR="00B938F2" w:rsidRDefault="00B938F2" w:rsidP="00B938F2">
      <w:pPr>
        <w:jc w:val="both"/>
        <w:rPr>
          <w:sz w:val="24"/>
          <w:szCs w:val="24"/>
          <w:lang w:val="en-US"/>
        </w:rPr>
      </w:pPr>
      <w:r w:rsidRPr="009F2188">
        <w:rPr>
          <w:sz w:val="24"/>
          <w:szCs w:val="24"/>
          <w:lang w:val="en-US"/>
        </w:rPr>
        <w:t>We</w:t>
      </w:r>
      <w:r w:rsidR="005C6CA7">
        <w:rPr>
          <w:sz w:val="24"/>
          <w:szCs w:val="24"/>
          <w:lang w:val="en-US"/>
        </w:rPr>
        <w:t xml:space="preserve"> therefore</w:t>
      </w:r>
      <w:r>
        <w:rPr>
          <w:sz w:val="24"/>
          <w:szCs w:val="24"/>
          <w:lang w:val="en-US"/>
        </w:rPr>
        <w:t xml:space="preserve"> adjust the recommendation system by decreasing the weight of the director feature in our calculation to 1/3</w:t>
      </w:r>
      <w:r w:rsidR="005C6CA7">
        <w:rPr>
          <w:sz w:val="24"/>
          <w:szCs w:val="24"/>
          <w:lang w:val="en-US"/>
        </w:rPr>
        <w:t>,</w:t>
      </w:r>
      <w:r>
        <w:rPr>
          <w:sz w:val="24"/>
          <w:szCs w:val="24"/>
          <w:lang w:val="en-US"/>
        </w:rPr>
        <w:t xml:space="preserve"> while keeping the weights for the other features constant. This way</w:t>
      </w:r>
      <w:r w:rsidR="005C6CA7">
        <w:rPr>
          <w:sz w:val="24"/>
          <w:szCs w:val="24"/>
          <w:lang w:val="en-US"/>
        </w:rPr>
        <w:t>,</w:t>
      </w:r>
      <w:r>
        <w:rPr>
          <w:sz w:val="24"/>
          <w:szCs w:val="24"/>
          <w:lang w:val="en-US"/>
        </w:rPr>
        <w:t xml:space="preserve"> the calculation of the similarity score is more balanced between the different features. While the</w:t>
      </w:r>
      <w:r w:rsidR="002660FC">
        <w:rPr>
          <w:sz w:val="24"/>
          <w:szCs w:val="24"/>
          <w:lang w:val="en-US"/>
        </w:rPr>
        <w:t xml:space="preserve"> new</w:t>
      </w:r>
      <w:r>
        <w:rPr>
          <w:sz w:val="24"/>
          <w:szCs w:val="24"/>
          <w:lang w:val="en-US"/>
        </w:rPr>
        <w:t xml:space="preserve"> </w:t>
      </w:r>
      <w:r w:rsidR="00D67675">
        <w:rPr>
          <w:sz w:val="24"/>
          <w:szCs w:val="24"/>
          <w:lang w:val="en-US"/>
        </w:rPr>
        <w:t>recommendation</w:t>
      </w:r>
      <w:r w:rsidR="002660FC">
        <w:rPr>
          <w:sz w:val="24"/>
          <w:szCs w:val="24"/>
          <w:lang w:val="en-US"/>
        </w:rPr>
        <w:t xml:space="preserve"> </w:t>
      </w:r>
      <w:r>
        <w:rPr>
          <w:sz w:val="24"/>
          <w:szCs w:val="24"/>
          <w:lang w:val="en-US"/>
        </w:rPr>
        <w:t xml:space="preserve">list still contains several </w:t>
      </w:r>
      <w:r w:rsidR="002660FC">
        <w:rPr>
          <w:sz w:val="24"/>
          <w:szCs w:val="24"/>
          <w:lang w:val="en-US"/>
        </w:rPr>
        <w:t>movies</w:t>
      </w:r>
      <w:r>
        <w:rPr>
          <w:sz w:val="24"/>
          <w:szCs w:val="24"/>
          <w:lang w:val="en-US"/>
        </w:rPr>
        <w:t xml:space="preserve"> by </w:t>
      </w:r>
      <w:r w:rsidR="005C6CA7" w:rsidRPr="00A266C1">
        <w:rPr>
          <w:sz w:val="24"/>
          <w:szCs w:val="24"/>
          <w:lang w:val="en-US"/>
        </w:rPr>
        <w:t xml:space="preserve">Jonathan </w:t>
      </w:r>
      <w:proofErr w:type="spellStart"/>
      <w:r w:rsidR="005C6CA7" w:rsidRPr="00A266C1">
        <w:rPr>
          <w:sz w:val="24"/>
          <w:szCs w:val="24"/>
          <w:lang w:val="en-US"/>
        </w:rPr>
        <w:t>Mostow</w:t>
      </w:r>
      <w:proofErr w:type="spellEnd"/>
      <w:r w:rsidR="005C6CA7">
        <w:rPr>
          <w:sz w:val="24"/>
          <w:szCs w:val="24"/>
          <w:lang w:val="en-US"/>
        </w:rPr>
        <w:t xml:space="preserve">, </w:t>
      </w:r>
      <w:r w:rsidR="00EC0B63">
        <w:rPr>
          <w:sz w:val="24"/>
          <w:szCs w:val="24"/>
          <w:lang w:val="en-US"/>
        </w:rPr>
        <w:t>director is no longer the dominant criterion</w:t>
      </w:r>
      <w:r w:rsidR="00D67675">
        <w:rPr>
          <w:sz w:val="24"/>
          <w:szCs w:val="24"/>
          <w:lang w:val="en-US"/>
        </w:rPr>
        <w:t xml:space="preserve"> (Figure 5)</w:t>
      </w:r>
      <w:r w:rsidR="00EC0B63">
        <w:rPr>
          <w:sz w:val="24"/>
          <w:szCs w:val="24"/>
          <w:lang w:val="en-US"/>
        </w:rPr>
        <w:t>.</w:t>
      </w:r>
    </w:p>
    <w:p w14:paraId="31E139CA" w14:textId="5BB51CCE" w:rsidR="004967AC" w:rsidRPr="0094159B" w:rsidRDefault="005C6CA7" w:rsidP="00A46E5B">
      <w:pPr>
        <w:keepNext/>
        <w:spacing w:after="0"/>
        <w:jc w:val="both"/>
        <w:rPr>
          <w:lang w:val="en-US"/>
        </w:rPr>
      </w:pPr>
      <w:r>
        <w:rPr>
          <w:noProof/>
        </w:rPr>
        <w:drawing>
          <wp:inline distT="0" distB="0" distL="0" distR="0" wp14:anchorId="0EF9592B" wp14:editId="0EDE8291">
            <wp:extent cx="5731510" cy="2195830"/>
            <wp:effectExtent l="0" t="0" r="2540" b="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195830"/>
                    </a:xfrm>
                    <a:prstGeom prst="rect">
                      <a:avLst/>
                    </a:prstGeom>
                  </pic:spPr>
                </pic:pic>
              </a:graphicData>
            </a:graphic>
          </wp:inline>
        </w:drawing>
      </w:r>
      <w:r w:rsidRPr="0094159B">
        <w:rPr>
          <w:noProof/>
          <w:lang w:val="en-US"/>
        </w:rPr>
        <w:t xml:space="preserve"> </w:t>
      </w:r>
    </w:p>
    <w:p w14:paraId="1A2BEF5C" w14:textId="7DB7B02D" w:rsidR="004967AC" w:rsidRDefault="004967AC" w:rsidP="00A46E5B">
      <w:pPr>
        <w:pStyle w:val="Beschriftung"/>
        <w:spacing w:after="120"/>
        <w:jc w:val="both"/>
        <w:rPr>
          <w:sz w:val="20"/>
          <w:szCs w:val="20"/>
          <w:lang w:val="en-US"/>
        </w:rPr>
      </w:pPr>
      <w:r w:rsidRPr="004967AC">
        <w:rPr>
          <w:sz w:val="20"/>
          <w:szCs w:val="20"/>
          <w:lang w:val="en-US"/>
        </w:rPr>
        <w:t xml:space="preserve">Figure </w:t>
      </w:r>
      <w:r w:rsidR="0094159B">
        <w:rPr>
          <w:sz w:val="20"/>
          <w:szCs w:val="20"/>
          <w:lang w:val="en-US"/>
        </w:rPr>
        <w:t>5</w:t>
      </w:r>
      <w:r w:rsidRPr="00A2429F">
        <w:rPr>
          <w:sz w:val="20"/>
          <w:szCs w:val="20"/>
          <w:lang w:val="en-US"/>
        </w:rPr>
        <w:t>: Movie recommendations for viewers of Interstellar based on k-NN</w:t>
      </w:r>
      <w:r>
        <w:rPr>
          <w:sz w:val="20"/>
          <w:szCs w:val="20"/>
          <w:lang w:val="en-US"/>
        </w:rPr>
        <w:t xml:space="preserve"> with adjusted weights</w:t>
      </w:r>
    </w:p>
    <w:p w14:paraId="7856F231" w14:textId="42274DC2" w:rsidR="00B148E7" w:rsidRDefault="00804325" w:rsidP="00A46E5B">
      <w:pPr>
        <w:spacing w:after="120"/>
        <w:jc w:val="both"/>
        <w:rPr>
          <w:sz w:val="24"/>
          <w:szCs w:val="24"/>
          <w:lang w:val="en-US"/>
        </w:rPr>
      </w:pPr>
      <w:r>
        <w:rPr>
          <w:sz w:val="24"/>
          <w:szCs w:val="24"/>
          <w:lang w:val="en-US"/>
        </w:rPr>
        <w:t xml:space="preserve">The recommendations obtained under </w:t>
      </w:r>
      <w:r w:rsidR="00B148E7">
        <w:rPr>
          <w:sz w:val="24"/>
          <w:szCs w:val="24"/>
          <w:lang w:val="en-US"/>
        </w:rPr>
        <w:t>k-NN</w:t>
      </w:r>
      <w:r>
        <w:rPr>
          <w:sz w:val="24"/>
          <w:szCs w:val="24"/>
          <w:lang w:val="en-US"/>
        </w:rPr>
        <w:t xml:space="preserve"> </w:t>
      </w:r>
      <w:r w:rsidR="007C6B82">
        <w:rPr>
          <w:sz w:val="24"/>
          <w:szCs w:val="24"/>
          <w:lang w:val="en-US"/>
        </w:rPr>
        <w:t>intuitively make sense</w:t>
      </w:r>
      <w:r>
        <w:rPr>
          <w:sz w:val="24"/>
          <w:szCs w:val="24"/>
          <w:lang w:val="en-US"/>
        </w:rPr>
        <w:t>.</w:t>
      </w:r>
      <w:r w:rsidR="007C6B82">
        <w:rPr>
          <w:sz w:val="24"/>
          <w:szCs w:val="24"/>
          <w:lang w:val="en-US"/>
        </w:rPr>
        <w:t xml:space="preserve"> </w:t>
      </w:r>
      <w:r w:rsidR="007C6B82" w:rsidRPr="007C6B82">
        <w:rPr>
          <w:sz w:val="24"/>
          <w:szCs w:val="24"/>
          <w:lang w:val="en-US"/>
        </w:rPr>
        <w:t>Furthermore</w:t>
      </w:r>
      <w:r w:rsidR="007C6B82">
        <w:rPr>
          <w:sz w:val="24"/>
          <w:szCs w:val="24"/>
          <w:lang w:val="en-US"/>
        </w:rPr>
        <w:t>,</w:t>
      </w:r>
      <w:r w:rsidR="007C6B82" w:rsidRPr="007C6B82">
        <w:rPr>
          <w:sz w:val="24"/>
          <w:szCs w:val="24"/>
          <w:lang w:val="en-US"/>
        </w:rPr>
        <w:t xml:space="preserve"> they are similar to the recommendations </w:t>
      </w:r>
      <w:r w:rsidR="00774D1B">
        <w:rPr>
          <w:sz w:val="24"/>
          <w:szCs w:val="24"/>
          <w:lang w:val="en-US"/>
        </w:rPr>
        <w:t xml:space="preserve">made </w:t>
      </w:r>
      <w:r w:rsidR="007C6B82">
        <w:rPr>
          <w:sz w:val="24"/>
          <w:szCs w:val="24"/>
          <w:lang w:val="en-US"/>
        </w:rPr>
        <w:t>by</w:t>
      </w:r>
      <w:r w:rsidR="007C6B82" w:rsidRPr="007C6B82">
        <w:rPr>
          <w:sz w:val="24"/>
          <w:szCs w:val="24"/>
          <w:lang w:val="en-US"/>
        </w:rPr>
        <w:t xml:space="preserve"> </w:t>
      </w:r>
      <w:r w:rsidR="007C6B82">
        <w:rPr>
          <w:sz w:val="24"/>
          <w:szCs w:val="24"/>
          <w:lang w:val="en-US"/>
        </w:rPr>
        <w:t>A</w:t>
      </w:r>
      <w:r w:rsidR="007C6B82" w:rsidRPr="007C6B82">
        <w:rPr>
          <w:sz w:val="24"/>
          <w:szCs w:val="24"/>
          <w:lang w:val="en-US"/>
        </w:rPr>
        <w:t xml:space="preserve">mazon </w:t>
      </w:r>
      <w:r w:rsidR="007C6B82">
        <w:rPr>
          <w:sz w:val="24"/>
          <w:szCs w:val="24"/>
          <w:lang w:val="en-US"/>
        </w:rPr>
        <w:t>P</w:t>
      </w:r>
      <w:r w:rsidR="007C6B82" w:rsidRPr="007C6B82">
        <w:rPr>
          <w:sz w:val="24"/>
          <w:szCs w:val="24"/>
          <w:lang w:val="en-US"/>
        </w:rPr>
        <w:t>rime</w:t>
      </w:r>
      <w:r w:rsidR="00D67675">
        <w:rPr>
          <w:sz w:val="24"/>
          <w:szCs w:val="24"/>
          <w:lang w:val="en-US"/>
        </w:rPr>
        <w:t xml:space="preserve"> (Figure 6)</w:t>
      </w:r>
      <w:r w:rsidR="007C6B82">
        <w:rPr>
          <w:sz w:val="24"/>
          <w:szCs w:val="24"/>
          <w:lang w:val="en-US"/>
        </w:rPr>
        <w:t>.</w:t>
      </w:r>
      <w:r>
        <w:rPr>
          <w:sz w:val="24"/>
          <w:szCs w:val="24"/>
          <w:lang w:val="en-US"/>
        </w:rPr>
        <w:t xml:space="preserve"> </w:t>
      </w:r>
      <w:r w:rsidR="00B148E7">
        <w:rPr>
          <w:sz w:val="24"/>
          <w:szCs w:val="24"/>
          <w:lang w:val="en-US"/>
        </w:rPr>
        <w:t>In order to test how well our recommendation system perform</w:t>
      </w:r>
      <w:r w:rsidR="007C6B82">
        <w:rPr>
          <w:sz w:val="24"/>
          <w:szCs w:val="24"/>
          <w:lang w:val="en-US"/>
        </w:rPr>
        <w:t>s</w:t>
      </w:r>
      <w:r w:rsidR="00B148E7">
        <w:rPr>
          <w:sz w:val="24"/>
          <w:szCs w:val="24"/>
          <w:lang w:val="en-US"/>
        </w:rPr>
        <w:t>, we</w:t>
      </w:r>
      <w:r w:rsidR="00D67675">
        <w:rPr>
          <w:sz w:val="24"/>
          <w:szCs w:val="24"/>
          <w:lang w:val="en-US"/>
        </w:rPr>
        <w:t xml:space="preserve"> also</w:t>
      </w:r>
      <w:r w:rsidR="00B148E7">
        <w:rPr>
          <w:sz w:val="24"/>
          <w:szCs w:val="24"/>
          <w:lang w:val="en-US"/>
        </w:rPr>
        <w:t xml:space="preserve"> look at the ratings that users who have watched and enjoyed </w:t>
      </w:r>
      <w:r w:rsidR="00EC0B63">
        <w:rPr>
          <w:sz w:val="24"/>
          <w:szCs w:val="24"/>
          <w:lang w:val="en-US"/>
        </w:rPr>
        <w:t>Terminator 3</w:t>
      </w:r>
      <w:r w:rsidR="00B148E7">
        <w:rPr>
          <w:sz w:val="24"/>
          <w:szCs w:val="24"/>
          <w:lang w:val="en-US"/>
        </w:rPr>
        <w:t xml:space="preserve"> (i.e. assigned it a rating of at least 3.5) have given to the recommended target movies.</w:t>
      </w:r>
      <w:r w:rsidR="00A46E5B">
        <w:rPr>
          <w:sz w:val="24"/>
          <w:szCs w:val="24"/>
          <w:lang w:val="en-US"/>
        </w:rPr>
        <w:t xml:space="preserve"> </w:t>
      </w:r>
      <w:r w:rsidR="00565DCD">
        <w:rPr>
          <w:sz w:val="24"/>
          <w:szCs w:val="24"/>
          <w:lang w:val="en-US"/>
        </w:rPr>
        <w:t>T</w:t>
      </w:r>
      <w:r w:rsidR="00565DCD" w:rsidRPr="00565DCD">
        <w:rPr>
          <w:sz w:val="24"/>
          <w:szCs w:val="24"/>
          <w:lang w:val="en-US"/>
        </w:rPr>
        <w:t>he</w:t>
      </w:r>
      <w:r w:rsidR="00565DCD">
        <w:rPr>
          <w:sz w:val="24"/>
          <w:szCs w:val="24"/>
          <w:lang w:val="en-US"/>
        </w:rPr>
        <w:t xml:space="preserve"> test</w:t>
      </w:r>
      <w:r w:rsidR="00565DCD" w:rsidRPr="00565DCD">
        <w:rPr>
          <w:sz w:val="24"/>
          <w:szCs w:val="24"/>
          <w:lang w:val="en-US"/>
        </w:rPr>
        <w:t xml:space="preserve"> results confirm our initial assessment, as all recommended films receive good average ratings between 2.9 and 4.2</w:t>
      </w:r>
      <w:r w:rsidR="00D67675">
        <w:rPr>
          <w:sz w:val="24"/>
          <w:szCs w:val="24"/>
          <w:lang w:val="en-US"/>
        </w:rPr>
        <w:t xml:space="preserve"> (Figure 7)</w:t>
      </w:r>
      <w:r w:rsidR="00565DCD" w:rsidRPr="00565DCD">
        <w:rPr>
          <w:sz w:val="24"/>
          <w:szCs w:val="24"/>
          <w:lang w:val="en-US"/>
        </w:rPr>
        <w:t>.</w:t>
      </w:r>
    </w:p>
    <w:p w14:paraId="599F81DB" w14:textId="77777777" w:rsidR="007C6B82" w:rsidRDefault="007C6B82" w:rsidP="007C6B82">
      <w:pPr>
        <w:keepNext/>
        <w:spacing w:after="0"/>
        <w:jc w:val="both"/>
      </w:pPr>
      <w:r w:rsidRPr="007C6B82">
        <w:rPr>
          <w:noProof/>
        </w:rPr>
        <w:drawing>
          <wp:inline distT="0" distB="0" distL="0" distR="0" wp14:anchorId="41B79BCF" wp14:editId="44838BD5">
            <wp:extent cx="5058461" cy="1055294"/>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31345" cy="1070499"/>
                    </a:xfrm>
                    <a:prstGeom prst="rect">
                      <a:avLst/>
                    </a:prstGeom>
                  </pic:spPr>
                </pic:pic>
              </a:graphicData>
            </a:graphic>
          </wp:inline>
        </w:drawing>
      </w:r>
    </w:p>
    <w:p w14:paraId="0FF2FBD9" w14:textId="05689F94" w:rsidR="007C6B82" w:rsidRPr="007C6B82" w:rsidRDefault="007C6B82" w:rsidP="007C6B82">
      <w:pPr>
        <w:pStyle w:val="Beschriftung"/>
        <w:spacing w:after="120"/>
        <w:jc w:val="both"/>
        <w:rPr>
          <w:sz w:val="20"/>
          <w:szCs w:val="20"/>
          <w:lang w:val="en-US"/>
        </w:rPr>
      </w:pPr>
      <w:r w:rsidRPr="007C6B82">
        <w:rPr>
          <w:sz w:val="20"/>
          <w:szCs w:val="20"/>
          <w:lang w:val="en-US"/>
        </w:rPr>
        <w:t xml:space="preserve">Figure </w:t>
      </w:r>
      <w:r w:rsidR="0094159B">
        <w:rPr>
          <w:sz w:val="20"/>
          <w:szCs w:val="20"/>
          <w:lang w:val="en-US"/>
        </w:rPr>
        <w:t>6</w:t>
      </w:r>
      <w:r w:rsidRPr="007C6B82">
        <w:rPr>
          <w:sz w:val="20"/>
          <w:szCs w:val="20"/>
          <w:lang w:val="en-US"/>
        </w:rPr>
        <w:t>: Amazon Prime recommendations for viewers of Terminator 3</w:t>
      </w:r>
    </w:p>
    <w:p w14:paraId="30D2E710" w14:textId="77777777" w:rsidR="00A46E5B" w:rsidRDefault="00684DE4" w:rsidP="00A46E5B">
      <w:pPr>
        <w:keepNext/>
        <w:spacing w:after="0"/>
        <w:jc w:val="both"/>
      </w:pPr>
      <w:r>
        <w:rPr>
          <w:noProof/>
        </w:rPr>
        <w:lastRenderedPageBreak/>
        <w:drawing>
          <wp:inline distT="0" distB="0" distL="0" distR="0" wp14:anchorId="16725580" wp14:editId="32076631">
            <wp:extent cx="2040476" cy="1268233"/>
            <wp:effectExtent l="0" t="0" r="0" b="8255"/>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93030" cy="1300898"/>
                    </a:xfrm>
                    <a:prstGeom prst="rect">
                      <a:avLst/>
                    </a:prstGeom>
                  </pic:spPr>
                </pic:pic>
              </a:graphicData>
            </a:graphic>
          </wp:inline>
        </w:drawing>
      </w:r>
    </w:p>
    <w:p w14:paraId="4A995BF1" w14:textId="022F6306" w:rsidR="00684DE4" w:rsidRPr="00A46E5B" w:rsidRDefault="00A46E5B" w:rsidP="00A46E5B">
      <w:pPr>
        <w:pStyle w:val="Beschriftung"/>
        <w:spacing w:after="120"/>
        <w:jc w:val="both"/>
        <w:rPr>
          <w:sz w:val="20"/>
          <w:szCs w:val="20"/>
          <w:lang w:val="en-US"/>
        </w:rPr>
      </w:pPr>
      <w:r w:rsidRPr="00A46E5B">
        <w:rPr>
          <w:sz w:val="20"/>
          <w:szCs w:val="20"/>
          <w:lang w:val="en-US"/>
        </w:rPr>
        <w:t xml:space="preserve">Figure </w:t>
      </w:r>
      <w:r w:rsidR="0094159B">
        <w:rPr>
          <w:sz w:val="20"/>
          <w:szCs w:val="20"/>
          <w:lang w:val="en-US"/>
        </w:rPr>
        <w:t>7</w:t>
      </w:r>
      <w:r w:rsidRPr="00A46E5B">
        <w:rPr>
          <w:sz w:val="20"/>
          <w:szCs w:val="20"/>
          <w:lang w:val="en-US"/>
        </w:rPr>
        <w:t xml:space="preserve">: Average ratings for recommended movies under </w:t>
      </w:r>
      <w:proofErr w:type="spellStart"/>
      <w:r w:rsidRPr="00A46E5B">
        <w:rPr>
          <w:sz w:val="20"/>
          <w:szCs w:val="20"/>
          <w:lang w:val="en-US"/>
        </w:rPr>
        <w:t>kNN</w:t>
      </w:r>
      <w:proofErr w:type="spellEnd"/>
    </w:p>
    <w:p w14:paraId="295D081B" w14:textId="31C9B8BA" w:rsidR="00276058" w:rsidRPr="00276058" w:rsidRDefault="00774D1B" w:rsidP="00276058">
      <w:pPr>
        <w:jc w:val="both"/>
        <w:rPr>
          <w:sz w:val="24"/>
          <w:szCs w:val="24"/>
          <w:lang w:val="en-US"/>
        </w:rPr>
      </w:pPr>
      <w:r>
        <w:rPr>
          <w:sz w:val="24"/>
          <w:szCs w:val="24"/>
          <w:lang w:val="en-US"/>
        </w:rPr>
        <w:t>We conclude that t</w:t>
      </w:r>
      <w:r w:rsidR="00804325">
        <w:rPr>
          <w:sz w:val="24"/>
          <w:szCs w:val="24"/>
          <w:lang w:val="en-US"/>
        </w:rPr>
        <w:t>he</w:t>
      </w:r>
      <w:r>
        <w:rPr>
          <w:sz w:val="24"/>
          <w:szCs w:val="24"/>
          <w:lang w:val="en-US"/>
        </w:rPr>
        <w:t xml:space="preserve"> k-NN</w:t>
      </w:r>
      <w:r w:rsidR="00804325">
        <w:rPr>
          <w:sz w:val="24"/>
          <w:szCs w:val="24"/>
          <w:lang w:val="en-US"/>
        </w:rPr>
        <w:t xml:space="preserve"> algorithm</w:t>
      </w:r>
      <w:r>
        <w:rPr>
          <w:sz w:val="24"/>
          <w:szCs w:val="24"/>
          <w:lang w:val="en-US"/>
        </w:rPr>
        <w:t xml:space="preserve"> works reasonably well and</w:t>
      </w:r>
      <w:r w:rsidR="00804325">
        <w:rPr>
          <w:sz w:val="24"/>
          <w:szCs w:val="24"/>
          <w:lang w:val="en-US"/>
        </w:rPr>
        <w:t xml:space="preserve"> could</w:t>
      </w:r>
      <w:r>
        <w:rPr>
          <w:sz w:val="24"/>
          <w:szCs w:val="24"/>
          <w:lang w:val="en-US"/>
        </w:rPr>
        <w:t xml:space="preserve"> certainly</w:t>
      </w:r>
      <w:r w:rsidR="00804325">
        <w:rPr>
          <w:sz w:val="24"/>
          <w:szCs w:val="24"/>
          <w:lang w:val="en-US"/>
        </w:rPr>
        <w:t xml:space="preserve"> be applied to users who have searched for</w:t>
      </w:r>
      <w:r>
        <w:rPr>
          <w:sz w:val="24"/>
          <w:szCs w:val="24"/>
          <w:lang w:val="en-US"/>
        </w:rPr>
        <w:t xml:space="preserve"> </w:t>
      </w:r>
      <w:r w:rsidR="00804325">
        <w:rPr>
          <w:sz w:val="24"/>
          <w:szCs w:val="24"/>
          <w:lang w:val="en-US"/>
        </w:rPr>
        <w:t>or liked a particular movie. However, a</w:t>
      </w:r>
      <w:r w:rsidR="00276058">
        <w:rPr>
          <w:sz w:val="24"/>
          <w:szCs w:val="24"/>
          <w:lang w:val="en-US"/>
        </w:rPr>
        <w:t xml:space="preserve"> major downside of th</w:t>
      </w:r>
      <w:r w:rsidR="00700A90">
        <w:rPr>
          <w:sz w:val="24"/>
          <w:szCs w:val="24"/>
          <w:lang w:val="en-US"/>
        </w:rPr>
        <w:t>is</w:t>
      </w:r>
      <w:r w:rsidR="00276058">
        <w:rPr>
          <w:sz w:val="24"/>
          <w:szCs w:val="24"/>
          <w:lang w:val="en-US"/>
        </w:rPr>
        <w:t xml:space="preserve"> algorithm is that it has to be recomputed for every movie</w:t>
      </w:r>
      <w:r w:rsidR="007A0CDE">
        <w:rPr>
          <w:sz w:val="24"/>
          <w:szCs w:val="24"/>
          <w:lang w:val="en-US"/>
        </w:rPr>
        <w:t xml:space="preserve"> and m</w:t>
      </w:r>
      <w:r w:rsidR="00804325">
        <w:rPr>
          <w:sz w:val="24"/>
          <w:szCs w:val="24"/>
          <w:lang w:val="en-US"/>
        </w:rPr>
        <w:t xml:space="preserve">ovie </w:t>
      </w:r>
      <w:r>
        <w:rPr>
          <w:sz w:val="24"/>
          <w:szCs w:val="24"/>
          <w:lang w:val="en-US"/>
        </w:rPr>
        <w:t>recommendations</w:t>
      </w:r>
      <w:r w:rsidR="00804325">
        <w:rPr>
          <w:sz w:val="24"/>
          <w:szCs w:val="24"/>
          <w:lang w:val="en-US"/>
        </w:rPr>
        <w:t xml:space="preserve"> under this setting are </w:t>
      </w:r>
      <w:r w:rsidR="007A0CDE">
        <w:rPr>
          <w:sz w:val="24"/>
          <w:szCs w:val="24"/>
          <w:lang w:val="en-US"/>
        </w:rPr>
        <w:t xml:space="preserve">thus always </w:t>
      </w:r>
      <w:r w:rsidR="00804325">
        <w:rPr>
          <w:sz w:val="24"/>
          <w:szCs w:val="24"/>
          <w:lang w:val="en-US"/>
        </w:rPr>
        <w:t>based on a single item</w:t>
      </w:r>
      <w:r w:rsidR="00700A90">
        <w:rPr>
          <w:sz w:val="24"/>
          <w:szCs w:val="24"/>
          <w:lang w:val="en-US"/>
        </w:rPr>
        <w:t>,</w:t>
      </w:r>
      <w:r w:rsidR="00804325">
        <w:rPr>
          <w:sz w:val="24"/>
          <w:szCs w:val="24"/>
          <w:lang w:val="en-US"/>
        </w:rPr>
        <w:t xml:space="preserve"> meaning that no learning happens</w:t>
      </w:r>
      <w:r w:rsidR="00276058">
        <w:rPr>
          <w:sz w:val="24"/>
          <w:szCs w:val="24"/>
          <w:lang w:val="en-US"/>
        </w:rPr>
        <w:t>.</w:t>
      </w:r>
      <w:r w:rsidR="00804325">
        <w:rPr>
          <w:sz w:val="24"/>
          <w:szCs w:val="24"/>
          <w:lang w:val="en-US"/>
        </w:rPr>
        <w:t xml:space="preserve"> </w:t>
      </w:r>
      <w:r w:rsidR="00D67675">
        <w:rPr>
          <w:sz w:val="24"/>
          <w:szCs w:val="24"/>
          <w:lang w:val="en-US"/>
        </w:rPr>
        <w:t xml:space="preserve">In fact, we are really just screening the dataset for movies similar to the object movie. </w:t>
      </w:r>
      <w:r w:rsidR="00276058">
        <w:rPr>
          <w:sz w:val="24"/>
          <w:szCs w:val="24"/>
          <w:lang w:val="en-US"/>
        </w:rPr>
        <w:t xml:space="preserve">Moreover, this approach might recommend movies </w:t>
      </w:r>
      <w:r w:rsidR="00804325">
        <w:rPr>
          <w:sz w:val="24"/>
          <w:szCs w:val="24"/>
          <w:lang w:val="en-US"/>
        </w:rPr>
        <w:t>which a user has already watched</w:t>
      </w:r>
      <w:r w:rsidR="00275BD0">
        <w:rPr>
          <w:sz w:val="24"/>
          <w:szCs w:val="24"/>
          <w:lang w:val="en-US"/>
        </w:rPr>
        <w:t xml:space="preserve"> and does not take</w:t>
      </w:r>
      <w:r w:rsidR="00C645A7">
        <w:rPr>
          <w:sz w:val="24"/>
          <w:szCs w:val="24"/>
          <w:lang w:val="en-US"/>
        </w:rPr>
        <w:t xml:space="preserve"> individual</w:t>
      </w:r>
      <w:r w:rsidR="00275BD0">
        <w:rPr>
          <w:sz w:val="24"/>
          <w:szCs w:val="24"/>
          <w:lang w:val="en-US"/>
        </w:rPr>
        <w:t xml:space="preserve"> user preferences into consideration</w:t>
      </w:r>
      <w:r w:rsidR="00C645A7">
        <w:rPr>
          <w:sz w:val="24"/>
          <w:szCs w:val="24"/>
          <w:lang w:val="en-US"/>
        </w:rPr>
        <w:t xml:space="preserve"> but makes the same recommendation to all users</w:t>
      </w:r>
      <w:r w:rsidR="00804325">
        <w:rPr>
          <w:sz w:val="24"/>
          <w:szCs w:val="24"/>
          <w:lang w:val="en-US"/>
        </w:rPr>
        <w:t>.</w:t>
      </w:r>
      <w:r w:rsidR="00276058">
        <w:rPr>
          <w:sz w:val="24"/>
          <w:szCs w:val="24"/>
          <w:lang w:val="en-US"/>
        </w:rPr>
        <w:t xml:space="preserve"> </w:t>
      </w:r>
    </w:p>
    <w:p w14:paraId="2755A3B4" w14:textId="77777777" w:rsidR="00DE228D" w:rsidRDefault="007744D7" w:rsidP="00DE228D">
      <w:pPr>
        <w:pStyle w:val="Listenabsatz"/>
        <w:numPr>
          <w:ilvl w:val="2"/>
          <w:numId w:val="2"/>
        </w:numPr>
        <w:rPr>
          <w:b/>
          <w:bCs/>
          <w:sz w:val="28"/>
          <w:szCs w:val="28"/>
          <w:lang w:val="en-US"/>
        </w:rPr>
      </w:pPr>
      <w:r>
        <w:rPr>
          <w:b/>
          <w:bCs/>
          <w:sz w:val="28"/>
          <w:szCs w:val="28"/>
          <w:lang w:val="en-US"/>
        </w:rPr>
        <w:t xml:space="preserve"> Plot-based Recommender</w:t>
      </w:r>
    </w:p>
    <w:p w14:paraId="0FF7A642" w14:textId="04F2FAB3" w:rsidR="00DE228D" w:rsidRDefault="005330AC" w:rsidP="00C645A7">
      <w:pPr>
        <w:jc w:val="both"/>
        <w:rPr>
          <w:b/>
          <w:bCs/>
          <w:sz w:val="28"/>
          <w:szCs w:val="28"/>
          <w:lang w:val="en-US"/>
        </w:rPr>
      </w:pPr>
      <w:r w:rsidRPr="00DE228D">
        <w:rPr>
          <w:sz w:val="24"/>
          <w:szCs w:val="24"/>
          <w:lang w:val="en-US"/>
        </w:rPr>
        <w:t xml:space="preserve">This </w:t>
      </w:r>
      <w:r w:rsidR="00D67675">
        <w:rPr>
          <w:sz w:val="24"/>
          <w:szCs w:val="24"/>
          <w:lang w:val="en-US"/>
        </w:rPr>
        <w:t>movie recommendation strategy</w:t>
      </w:r>
      <w:r w:rsidRPr="00DE228D">
        <w:rPr>
          <w:sz w:val="24"/>
          <w:szCs w:val="24"/>
          <w:lang w:val="en-US"/>
        </w:rPr>
        <w:t xml:space="preserve"> is very similar to the </w:t>
      </w:r>
      <w:r w:rsidR="00321CDD" w:rsidRPr="00DE228D">
        <w:rPr>
          <w:sz w:val="24"/>
          <w:szCs w:val="24"/>
          <w:lang w:val="en-US"/>
        </w:rPr>
        <w:t xml:space="preserve">k-NN </w:t>
      </w:r>
      <w:r w:rsidRPr="00DE228D">
        <w:rPr>
          <w:sz w:val="24"/>
          <w:szCs w:val="24"/>
          <w:lang w:val="en-US"/>
        </w:rPr>
        <w:t xml:space="preserve">recommendation system. </w:t>
      </w:r>
      <w:r w:rsidR="00FE72C7" w:rsidRPr="00DE228D">
        <w:rPr>
          <w:sz w:val="24"/>
          <w:szCs w:val="24"/>
          <w:lang w:val="en-US"/>
        </w:rPr>
        <w:t>For our plot-description-based recommender, we</w:t>
      </w:r>
      <w:r w:rsidRPr="00DE228D">
        <w:rPr>
          <w:sz w:val="24"/>
          <w:szCs w:val="24"/>
          <w:lang w:val="en-US"/>
        </w:rPr>
        <w:t xml:space="preserve"> also</w:t>
      </w:r>
      <w:r w:rsidR="00FE72C7" w:rsidRPr="00DE228D">
        <w:rPr>
          <w:sz w:val="24"/>
          <w:szCs w:val="24"/>
          <w:lang w:val="en-US"/>
        </w:rPr>
        <w:t xml:space="preserve"> calculate pairwise similarity scores</w:t>
      </w:r>
      <w:r w:rsidR="004D1790" w:rsidRPr="00DE228D">
        <w:rPr>
          <w:sz w:val="24"/>
          <w:szCs w:val="24"/>
          <w:lang w:val="en-US"/>
        </w:rPr>
        <w:t xml:space="preserve"> for all movies</w:t>
      </w:r>
      <w:r w:rsidR="007D770A" w:rsidRPr="00DE228D">
        <w:rPr>
          <w:sz w:val="24"/>
          <w:szCs w:val="24"/>
          <w:lang w:val="en-US"/>
        </w:rPr>
        <w:t>. Th</w:t>
      </w:r>
      <w:r w:rsidR="004D1790" w:rsidRPr="00DE228D">
        <w:rPr>
          <w:sz w:val="24"/>
          <w:szCs w:val="24"/>
          <w:lang w:val="en-US"/>
        </w:rPr>
        <w:t>ose scores</w:t>
      </w:r>
      <w:r w:rsidR="007D770A" w:rsidRPr="00DE228D">
        <w:rPr>
          <w:sz w:val="24"/>
          <w:szCs w:val="24"/>
          <w:lang w:val="en-US"/>
        </w:rPr>
        <w:t xml:space="preserve"> </w:t>
      </w:r>
      <w:r w:rsidR="00AF6059" w:rsidRPr="00DE228D">
        <w:rPr>
          <w:sz w:val="24"/>
          <w:szCs w:val="24"/>
          <w:lang w:val="en-US"/>
        </w:rPr>
        <w:t>are now</w:t>
      </w:r>
      <w:r w:rsidR="00FE72C7" w:rsidRPr="00DE228D">
        <w:rPr>
          <w:sz w:val="24"/>
          <w:szCs w:val="24"/>
          <w:lang w:val="en-US"/>
        </w:rPr>
        <w:t xml:space="preserve"> based on</w:t>
      </w:r>
      <w:r w:rsidR="00AF6059" w:rsidRPr="00DE228D">
        <w:rPr>
          <w:sz w:val="24"/>
          <w:szCs w:val="24"/>
          <w:lang w:val="en-US"/>
        </w:rPr>
        <w:t xml:space="preserve"> the</w:t>
      </w:r>
      <w:r w:rsidR="0087035C" w:rsidRPr="00DE228D">
        <w:rPr>
          <w:sz w:val="24"/>
          <w:szCs w:val="24"/>
          <w:lang w:val="en-US"/>
        </w:rPr>
        <w:t xml:space="preserve"> terms used in the </w:t>
      </w:r>
      <w:r w:rsidR="00FE72C7" w:rsidRPr="00DE228D">
        <w:rPr>
          <w:sz w:val="24"/>
          <w:szCs w:val="24"/>
          <w:lang w:val="en-US"/>
        </w:rPr>
        <w:t>movie descriptions</w:t>
      </w:r>
      <w:r w:rsidR="00AF6059" w:rsidRPr="00DE228D">
        <w:rPr>
          <w:sz w:val="24"/>
          <w:szCs w:val="24"/>
          <w:lang w:val="en-US"/>
        </w:rPr>
        <w:t xml:space="preserve">. </w:t>
      </w:r>
      <w:r w:rsidR="001A7042" w:rsidRPr="00DE228D">
        <w:rPr>
          <w:sz w:val="24"/>
          <w:szCs w:val="24"/>
          <w:lang w:val="en-US"/>
        </w:rPr>
        <w:t>Term Frequency-Inverse Document Frequency (TF-IDF) vectors</w:t>
      </w:r>
      <w:r w:rsidR="009C49C8" w:rsidRPr="00DE228D">
        <w:rPr>
          <w:sz w:val="24"/>
          <w:szCs w:val="24"/>
          <w:lang w:val="en-US"/>
        </w:rPr>
        <w:t xml:space="preserve"> - a standard tool from text processing </w:t>
      </w:r>
      <w:r w:rsidR="00AF6059" w:rsidRPr="00DE228D">
        <w:rPr>
          <w:sz w:val="24"/>
          <w:szCs w:val="24"/>
          <w:lang w:val="en-US"/>
        </w:rPr>
        <w:t>–</w:t>
      </w:r>
      <w:r w:rsidR="001A7042" w:rsidRPr="00DE228D">
        <w:rPr>
          <w:sz w:val="24"/>
          <w:szCs w:val="24"/>
          <w:lang w:val="en-US"/>
        </w:rPr>
        <w:t xml:space="preserve"> </w:t>
      </w:r>
      <w:r w:rsidR="00AF6059" w:rsidRPr="00DE228D">
        <w:rPr>
          <w:sz w:val="24"/>
          <w:szCs w:val="24"/>
          <w:lang w:val="en-US"/>
        </w:rPr>
        <w:t>allow us</w:t>
      </w:r>
      <w:r w:rsidR="001A7042" w:rsidRPr="00DE228D">
        <w:rPr>
          <w:sz w:val="24"/>
          <w:szCs w:val="24"/>
          <w:lang w:val="en-US"/>
        </w:rPr>
        <w:t xml:space="preserve"> to convert</w:t>
      </w:r>
      <w:r w:rsidR="009C49C8" w:rsidRPr="00DE228D">
        <w:rPr>
          <w:sz w:val="24"/>
          <w:szCs w:val="24"/>
          <w:lang w:val="en-US"/>
        </w:rPr>
        <w:t xml:space="preserve"> movie descriptions</w:t>
      </w:r>
      <w:r w:rsidR="001A7042" w:rsidRPr="00DE228D">
        <w:rPr>
          <w:sz w:val="24"/>
          <w:szCs w:val="24"/>
          <w:lang w:val="en-US"/>
        </w:rPr>
        <w:t xml:space="preserve"> into</w:t>
      </w:r>
      <w:r w:rsidR="009C49C8" w:rsidRPr="00DE228D">
        <w:rPr>
          <w:sz w:val="24"/>
          <w:szCs w:val="24"/>
          <w:lang w:val="en-US"/>
        </w:rPr>
        <w:t xml:space="preserve"> a</w:t>
      </w:r>
      <w:r w:rsidR="001A7042" w:rsidRPr="00DE228D">
        <w:rPr>
          <w:sz w:val="24"/>
          <w:szCs w:val="24"/>
          <w:lang w:val="en-US"/>
        </w:rPr>
        <w:t xml:space="preserve"> useable</w:t>
      </w:r>
      <w:r w:rsidR="009C49C8" w:rsidRPr="00DE228D">
        <w:rPr>
          <w:sz w:val="24"/>
          <w:szCs w:val="24"/>
          <w:lang w:val="en-US"/>
        </w:rPr>
        <w:t xml:space="preserve"> format</w:t>
      </w:r>
      <w:r w:rsidR="000362BA" w:rsidRPr="00DE228D">
        <w:rPr>
          <w:sz w:val="24"/>
          <w:szCs w:val="24"/>
          <w:lang w:val="en-US"/>
        </w:rPr>
        <w:t xml:space="preserve"> (a matrix of all movies as columns and words used in the description</w:t>
      </w:r>
      <w:r w:rsidR="008052A3">
        <w:rPr>
          <w:sz w:val="24"/>
          <w:szCs w:val="24"/>
          <w:lang w:val="en-US"/>
        </w:rPr>
        <w:t>s</w:t>
      </w:r>
      <w:r w:rsidR="000362BA" w:rsidRPr="00DE228D">
        <w:rPr>
          <w:sz w:val="24"/>
          <w:szCs w:val="24"/>
          <w:lang w:val="en-US"/>
        </w:rPr>
        <w:t xml:space="preserve"> as rows)</w:t>
      </w:r>
      <w:r w:rsidR="00D07E5A" w:rsidRPr="00DE228D">
        <w:rPr>
          <w:sz w:val="24"/>
          <w:szCs w:val="24"/>
          <w:lang w:val="en-US"/>
        </w:rPr>
        <w:t>.</w:t>
      </w:r>
      <w:r w:rsidR="000362BA" w:rsidRPr="00DE228D">
        <w:rPr>
          <w:sz w:val="24"/>
          <w:szCs w:val="24"/>
          <w:lang w:val="en-US"/>
        </w:rPr>
        <w:t xml:space="preserve"> </w:t>
      </w:r>
      <w:r w:rsidR="007D770A" w:rsidRPr="00DE228D">
        <w:rPr>
          <w:sz w:val="24"/>
          <w:szCs w:val="24"/>
          <w:lang w:val="en-US"/>
        </w:rPr>
        <w:t xml:space="preserve">In her tutorial </w:t>
      </w:r>
      <w:proofErr w:type="spellStart"/>
      <w:r w:rsidR="009C49C8" w:rsidRPr="00DE228D">
        <w:rPr>
          <w:sz w:val="24"/>
          <w:szCs w:val="24"/>
          <w:lang w:val="en-US"/>
        </w:rPr>
        <w:t>Ibtesam</w:t>
      </w:r>
      <w:proofErr w:type="spellEnd"/>
      <w:r w:rsidR="009C49C8" w:rsidRPr="00DE228D">
        <w:rPr>
          <w:sz w:val="24"/>
          <w:szCs w:val="24"/>
          <w:lang w:val="en-US"/>
        </w:rPr>
        <w:t xml:space="preserve"> Ahmed defines TF-IDF</w:t>
      </w:r>
      <w:r w:rsidR="007D770A" w:rsidRPr="00DE228D">
        <w:rPr>
          <w:sz w:val="24"/>
          <w:szCs w:val="24"/>
          <w:lang w:val="en-US"/>
        </w:rPr>
        <w:t xml:space="preserve"> </w:t>
      </w:r>
      <w:r w:rsidR="009C49C8" w:rsidRPr="00DE228D">
        <w:rPr>
          <w:sz w:val="24"/>
          <w:szCs w:val="24"/>
          <w:lang w:val="en-US"/>
        </w:rPr>
        <w:t>as follows:</w:t>
      </w:r>
      <w:r w:rsidR="00321CDD" w:rsidRPr="00DE228D">
        <w:rPr>
          <w:sz w:val="24"/>
          <w:szCs w:val="24"/>
          <w:lang w:val="en-US"/>
        </w:rPr>
        <w:t xml:space="preserve"> </w:t>
      </w:r>
    </w:p>
    <w:p w14:paraId="047A734D" w14:textId="41352F82" w:rsidR="00DE228D" w:rsidRDefault="00D07E5A" w:rsidP="00C645A7">
      <w:pPr>
        <w:jc w:val="both"/>
        <w:rPr>
          <w:sz w:val="24"/>
          <w:szCs w:val="24"/>
          <w:lang w:val="en-US"/>
        </w:rPr>
      </w:pPr>
      <w:r w:rsidRPr="009C49C8">
        <w:rPr>
          <w:i/>
          <w:iCs/>
          <w:sz w:val="24"/>
          <w:szCs w:val="24"/>
          <w:lang w:val="en-US"/>
        </w:rPr>
        <w:t>“</w:t>
      </w:r>
      <w:r w:rsidR="00321CDD">
        <w:rPr>
          <w:i/>
          <w:iCs/>
          <w:sz w:val="24"/>
          <w:szCs w:val="24"/>
          <w:lang w:val="en-US"/>
        </w:rPr>
        <w:t>[…] t</w:t>
      </w:r>
      <w:r w:rsidRPr="009C49C8">
        <w:rPr>
          <w:i/>
          <w:iCs/>
          <w:sz w:val="24"/>
          <w:szCs w:val="24"/>
          <w:lang w:val="en-US"/>
        </w:rPr>
        <w:t xml:space="preserve">erm frequency is the relative frequency of a word in a document given as (term instances/total instances). Inverse Document Frequency is the relative count of documents containing the term given </w:t>
      </w:r>
      <w:r w:rsidR="00AF6059">
        <w:rPr>
          <w:i/>
          <w:iCs/>
          <w:sz w:val="24"/>
          <w:szCs w:val="24"/>
          <w:lang w:val="en-US"/>
        </w:rPr>
        <w:t>by</w:t>
      </w:r>
      <w:r w:rsidRPr="009C49C8">
        <w:rPr>
          <w:i/>
          <w:iCs/>
          <w:sz w:val="24"/>
          <w:szCs w:val="24"/>
          <w:lang w:val="en-US"/>
        </w:rPr>
        <w:t xml:space="preserve"> </w:t>
      </w:r>
      <w:proofErr w:type="gramStart"/>
      <w:r w:rsidRPr="009C49C8">
        <w:rPr>
          <w:i/>
          <w:iCs/>
          <w:sz w:val="24"/>
          <w:szCs w:val="24"/>
          <w:lang w:val="en-US"/>
        </w:rPr>
        <w:t>log(</w:t>
      </w:r>
      <w:proofErr w:type="gramEnd"/>
      <w:r w:rsidRPr="009C49C8">
        <w:rPr>
          <w:i/>
          <w:iCs/>
          <w:sz w:val="24"/>
          <w:szCs w:val="24"/>
          <w:lang w:val="en-US"/>
        </w:rPr>
        <w:t xml:space="preserve">number of documents/documents </w:t>
      </w:r>
      <w:r w:rsidR="009C49C8" w:rsidRPr="009C49C8">
        <w:rPr>
          <w:i/>
          <w:iCs/>
          <w:sz w:val="24"/>
          <w:szCs w:val="24"/>
          <w:lang w:val="en-US"/>
        </w:rPr>
        <w:t>including the</w:t>
      </w:r>
      <w:r w:rsidRPr="009C49C8">
        <w:rPr>
          <w:i/>
          <w:iCs/>
          <w:sz w:val="24"/>
          <w:szCs w:val="24"/>
          <w:lang w:val="en-US"/>
        </w:rPr>
        <w:t xml:space="preserve"> term). The</w:t>
      </w:r>
      <w:r w:rsidR="007366A6">
        <w:rPr>
          <w:i/>
          <w:iCs/>
          <w:sz w:val="24"/>
          <w:szCs w:val="24"/>
          <w:lang w:val="en-US"/>
        </w:rPr>
        <w:t xml:space="preserve"> </w:t>
      </w:r>
      <w:r w:rsidRPr="009C49C8">
        <w:rPr>
          <w:i/>
          <w:iCs/>
          <w:sz w:val="24"/>
          <w:szCs w:val="24"/>
          <w:lang w:val="en-US"/>
        </w:rPr>
        <w:t xml:space="preserve">overall importance of each word to the documents in which they appear is equal to TF </w:t>
      </w:r>
      <w:r w:rsidR="009C49C8">
        <w:rPr>
          <w:i/>
          <w:iCs/>
          <w:sz w:val="24"/>
          <w:szCs w:val="24"/>
          <w:lang w:val="en-US"/>
        </w:rPr>
        <w:t>*</w:t>
      </w:r>
      <w:r w:rsidRPr="009C49C8">
        <w:rPr>
          <w:i/>
          <w:iCs/>
          <w:sz w:val="24"/>
          <w:szCs w:val="24"/>
          <w:lang w:val="en-US"/>
        </w:rPr>
        <w:t xml:space="preserve"> IDF</w:t>
      </w:r>
      <w:r w:rsidR="00321CDD">
        <w:rPr>
          <w:i/>
          <w:iCs/>
          <w:sz w:val="24"/>
          <w:szCs w:val="24"/>
          <w:lang w:val="en-US"/>
        </w:rPr>
        <w:t>.</w:t>
      </w:r>
      <w:r w:rsidR="00D615CE">
        <w:rPr>
          <w:i/>
          <w:iCs/>
          <w:sz w:val="24"/>
          <w:szCs w:val="24"/>
          <w:lang w:val="en-US"/>
        </w:rPr>
        <w:t>”</w:t>
      </w:r>
      <w:r w:rsidR="007366A6">
        <w:rPr>
          <w:i/>
          <w:iCs/>
          <w:sz w:val="24"/>
          <w:szCs w:val="24"/>
          <w:lang w:val="en-US"/>
        </w:rPr>
        <w:t xml:space="preserve"> </w:t>
      </w:r>
    </w:p>
    <w:p w14:paraId="44A94BE0" w14:textId="0FAA9535" w:rsidR="00DE228D" w:rsidRDefault="007366A6" w:rsidP="00C645A7">
      <w:pPr>
        <w:jc w:val="both"/>
        <w:rPr>
          <w:b/>
          <w:bCs/>
          <w:sz w:val="28"/>
          <w:szCs w:val="28"/>
          <w:lang w:val="en-US"/>
        </w:rPr>
      </w:pPr>
      <w:r>
        <w:rPr>
          <w:sz w:val="24"/>
          <w:szCs w:val="24"/>
          <w:lang w:val="en-US"/>
        </w:rPr>
        <w:t>The similarity scores for any pair of movies are then calculated by applying cosine similarity:</w:t>
      </w:r>
    </w:p>
    <w:p w14:paraId="3780E447" w14:textId="77777777" w:rsidR="00DE228D" w:rsidRDefault="007D770A" w:rsidP="00DE228D">
      <w:pPr>
        <w:rPr>
          <w:sz w:val="20"/>
          <w:szCs w:val="20"/>
          <w:lang w:val="en-US"/>
        </w:rPr>
      </w:pPr>
      <m:oMathPara>
        <m:oMath>
          <m:r>
            <w:rPr>
              <w:rFonts w:ascii="Cambria Math" w:hAnsi="Cambria Math"/>
              <w:sz w:val="20"/>
              <w:szCs w:val="20"/>
              <w:lang w:val="en-US"/>
            </w:rPr>
            <m:t>similarity</m:t>
          </m:r>
          <m:r>
            <m:rPr>
              <m:sty m:val="p"/>
            </m:rPr>
            <w:rPr>
              <w:rFonts w:ascii="Cambria Math" w:hAnsi="Cambria Math"/>
              <w:sz w:val="20"/>
              <w:szCs w:val="20"/>
              <w:lang w:val="en-US"/>
            </w:rPr>
            <m:t>=</m:t>
          </m:r>
          <m:func>
            <m:funcPr>
              <m:ctrlPr>
                <w:rPr>
                  <w:rFonts w:ascii="Cambria Math" w:hAnsi="Cambria Math"/>
                  <w:sz w:val="20"/>
                  <w:szCs w:val="20"/>
                  <w:lang w:val="en-US"/>
                </w:rPr>
              </m:ctrlPr>
            </m:funcPr>
            <m:fName>
              <m:r>
                <m:rPr>
                  <m:sty m:val="p"/>
                </m:rPr>
                <w:rPr>
                  <w:rFonts w:ascii="Cambria Math" w:hAnsi="Cambria Math"/>
                  <w:sz w:val="20"/>
                  <w:szCs w:val="20"/>
                  <w:lang w:val="en-US"/>
                </w:rPr>
                <m:t>cos</m:t>
              </m:r>
            </m:fName>
            <m:e>
              <m:r>
                <m:rPr>
                  <m:sty m:val="p"/>
                </m:rPr>
                <w:rPr>
                  <w:rFonts w:ascii="Cambria Math" w:hAnsi="Cambria Math"/>
                  <w:sz w:val="20"/>
                  <w:szCs w:val="20"/>
                  <w:lang w:val="en-US"/>
                </w:rPr>
                <m:t>(</m:t>
              </m:r>
              <m:r>
                <w:rPr>
                  <w:rFonts w:ascii="Cambria Math" w:hAnsi="Cambria Math"/>
                  <w:sz w:val="20"/>
                  <w:szCs w:val="20"/>
                  <w:lang w:val="en-US"/>
                </w:rPr>
                <m:t>θ</m:t>
              </m:r>
            </m:e>
          </m:func>
          <m:r>
            <m:rPr>
              <m:sty m:val="p"/>
            </m:rPr>
            <w:rPr>
              <w:rFonts w:ascii="Cambria Math" w:hAnsi="Cambria Math"/>
              <w:sz w:val="20"/>
              <w:szCs w:val="20"/>
              <w:lang w:val="en-US"/>
            </w:rPr>
            <m:t xml:space="preserve">)= </m:t>
          </m:r>
          <m:f>
            <m:fPr>
              <m:ctrlPr>
                <w:rPr>
                  <w:rFonts w:ascii="Cambria Math" w:hAnsi="Cambria Math"/>
                  <w:sz w:val="20"/>
                  <w:szCs w:val="20"/>
                  <w:lang w:val="en-US"/>
                </w:rPr>
              </m:ctrlPr>
            </m:fPr>
            <m:num>
              <m:r>
                <w:rPr>
                  <w:rFonts w:ascii="Cambria Math" w:hAnsi="Cambria Math"/>
                  <w:sz w:val="20"/>
                  <w:szCs w:val="20"/>
                  <w:lang w:val="en-US"/>
                </w:rPr>
                <m:t>A</m:t>
              </m:r>
              <m:r>
                <m:rPr>
                  <m:sty m:val="p"/>
                </m:rPr>
                <w:rPr>
                  <w:rFonts w:ascii="Cambria Math" w:hAnsi="Cambria Math"/>
                  <w:sz w:val="20"/>
                  <w:szCs w:val="20"/>
                  <w:lang w:val="en-US"/>
                </w:rPr>
                <m:t>*</m:t>
              </m:r>
              <m:r>
                <w:rPr>
                  <w:rFonts w:ascii="Cambria Math" w:hAnsi="Cambria Math"/>
                  <w:sz w:val="20"/>
                  <w:szCs w:val="20"/>
                  <w:lang w:val="en-US"/>
                </w:rPr>
                <m:t>B</m:t>
              </m:r>
            </m:num>
            <m:den>
              <m:d>
                <m:dPr>
                  <m:begChr m:val="‖"/>
                  <m:endChr m:val="‖"/>
                  <m:ctrlPr>
                    <w:rPr>
                      <w:rFonts w:ascii="Cambria Math" w:hAnsi="Cambria Math"/>
                      <w:sz w:val="20"/>
                      <w:szCs w:val="20"/>
                      <w:lang w:val="en-US"/>
                    </w:rPr>
                  </m:ctrlPr>
                </m:dPr>
                <m:e>
                  <m:r>
                    <w:rPr>
                      <w:rFonts w:ascii="Cambria Math" w:hAnsi="Cambria Math"/>
                      <w:sz w:val="20"/>
                      <w:szCs w:val="20"/>
                      <w:lang w:val="en-US"/>
                    </w:rPr>
                    <m:t>A</m:t>
                  </m:r>
                </m:e>
              </m:d>
              <m:d>
                <m:dPr>
                  <m:begChr m:val="‖"/>
                  <m:endChr m:val="‖"/>
                  <m:ctrlPr>
                    <w:rPr>
                      <w:rFonts w:ascii="Cambria Math" w:hAnsi="Cambria Math"/>
                      <w:sz w:val="20"/>
                      <w:szCs w:val="20"/>
                      <w:lang w:val="en-US"/>
                    </w:rPr>
                  </m:ctrlPr>
                </m:dPr>
                <m:e>
                  <m:r>
                    <w:rPr>
                      <w:rFonts w:ascii="Cambria Math" w:hAnsi="Cambria Math"/>
                      <w:sz w:val="20"/>
                      <w:szCs w:val="20"/>
                      <w:lang w:val="en-US"/>
                    </w:rPr>
                    <m:t>B</m:t>
                  </m:r>
                </m:e>
              </m:d>
            </m:den>
          </m:f>
          <m:r>
            <m:rPr>
              <m:sty m:val="p"/>
            </m:rPr>
            <w:rPr>
              <w:rFonts w:ascii="Cambria Math" w:hAnsi="Cambria Math"/>
              <w:sz w:val="20"/>
              <w:szCs w:val="20"/>
              <w:lang w:val="en-US"/>
            </w:rPr>
            <m:t xml:space="preserve">= </m:t>
          </m:r>
          <m:f>
            <m:fPr>
              <m:ctrlPr>
                <w:rPr>
                  <w:rFonts w:ascii="Cambria Math" w:hAnsi="Cambria Math"/>
                  <w:sz w:val="20"/>
                  <w:szCs w:val="20"/>
                  <w:lang w:val="en-US"/>
                </w:rPr>
              </m:ctrlPr>
            </m:fPr>
            <m:num>
              <m:nary>
                <m:naryPr>
                  <m:chr m:val="∑"/>
                  <m:limLoc m:val="subSup"/>
                  <m:grow m:val="1"/>
                  <m:ctrlPr>
                    <w:rPr>
                      <w:rFonts w:ascii="Cambria Math" w:hAnsi="Cambria Math"/>
                      <w:sz w:val="20"/>
                      <w:szCs w:val="20"/>
                      <w:lang w:val="en-US"/>
                    </w:rPr>
                  </m:ctrlPr>
                </m:naryPr>
                <m:sub>
                  <m:r>
                    <w:rPr>
                      <w:rFonts w:ascii="Cambria Math" w:hAnsi="Cambria Math"/>
                      <w:sz w:val="20"/>
                      <w:szCs w:val="20"/>
                      <w:lang w:val="en-US"/>
                    </w:rPr>
                    <m:t>i</m:t>
                  </m:r>
                  <m:r>
                    <m:rPr>
                      <m:sty m:val="p"/>
                    </m:rPr>
                    <w:rPr>
                      <w:rFonts w:ascii="Cambria Math" w:hAnsi="Cambria Math"/>
                      <w:sz w:val="20"/>
                      <w:szCs w:val="20"/>
                      <w:lang w:val="en-US"/>
                    </w:rPr>
                    <m:t>=1</m:t>
                  </m:r>
                </m:sub>
                <m:sup>
                  <m:r>
                    <w:rPr>
                      <w:rFonts w:ascii="Cambria Math" w:hAnsi="Cambria Math"/>
                      <w:sz w:val="20"/>
                      <w:szCs w:val="20"/>
                      <w:lang w:val="en-US"/>
                    </w:rPr>
                    <m:t>n</m:t>
                  </m:r>
                </m:sup>
                <m:e>
                  <m:sSub>
                    <m:sSubPr>
                      <m:ctrlPr>
                        <w:rPr>
                          <w:rFonts w:ascii="Cambria Math" w:hAnsi="Cambria Math"/>
                          <w:sz w:val="20"/>
                          <w:szCs w:val="20"/>
                          <w:lang w:val="en-US"/>
                        </w:rPr>
                      </m:ctrlPr>
                    </m:sSubPr>
                    <m:e>
                      <m:r>
                        <w:rPr>
                          <w:rFonts w:ascii="Cambria Math" w:hAnsi="Cambria Math"/>
                          <w:sz w:val="20"/>
                          <w:szCs w:val="20"/>
                          <w:lang w:val="en-US"/>
                        </w:rPr>
                        <m:t>A</m:t>
                      </m:r>
                    </m:e>
                    <m:sub>
                      <m:acc>
                        <m:accPr>
                          <m:chr m:val="̇"/>
                          <m:ctrlPr>
                            <w:rPr>
                              <w:rFonts w:ascii="Cambria Math" w:hAnsi="Cambria Math"/>
                              <w:sz w:val="20"/>
                              <w:szCs w:val="20"/>
                              <w:lang w:val="en-US"/>
                            </w:rPr>
                          </m:ctrlPr>
                        </m:accPr>
                        <m:e>
                          <m:r>
                            <w:rPr>
                              <w:rFonts w:ascii="Cambria Math" w:hAnsi="Cambria Math"/>
                              <w:sz w:val="20"/>
                              <w:szCs w:val="20"/>
                              <w:lang w:val="en-US"/>
                            </w:rPr>
                            <m:t>i</m:t>
                          </m:r>
                        </m:e>
                      </m:acc>
                    </m:sub>
                  </m:sSub>
                  <m:sSub>
                    <m:sSubPr>
                      <m:ctrlPr>
                        <w:rPr>
                          <w:rFonts w:ascii="Cambria Math" w:hAnsi="Cambria Math"/>
                          <w:sz w:val="20"/>
                          <w:szCs w:val="20"/>
                          <w:lang w:val="en-US"/>
                        </w:rPr>
                      </m:ctrlPr>
                    </m:sSubPr>
                    <m:e>
                      <m:r>
                        <w:rPr>
                          <w:rFonts w:ascii="Cambria Math" w:hAnsi="Cambria Math"/>
                          <w:sz w:val="20"/>
                          <w:szCs w:val="20"/>
                          <w:lang w:val="en-US"/>
                        </w:rPr>
                        <m:t>B</m:t>
                      </m:r>
                    </m:e>
                    <m:sub>
                      <m:r>
                        <w:rPr>
                          <w:rFonts w:ascii="Cambria Math" w:hAnsi="Cambria Math"/>
                          <w:sz w:val="20"/>
                          <w:szCs w:val="20"/>
                          <w:lang w:val="en-US"/>
                        </w:rPr>
                        <m:t>i</m:t>
                      </m:r>
                    </m:sub>
                  </m:sSub>
                </m:e>
              </m:nary>
            </m:num>
            <m:den>
              <m:rad>
                <m:radPr>
                  <m:degHide m:val="1"/>
                  <m:ctrlPr>
                    <w:rPr>
                      <w:rFonts w:ascii="Cambria Math" w:hAnsi="Cambria Math"/>
                      <w:sz w:val="20"/>
                      <w:szCs w:val="20"/>
                      <w:lang w:val="en-US"/>
                    </w:rPr>
                  </m:ctrlPr>
                </m:radPr>
                <m:deg/>
                <m:e>
                  <m:sSubSup>
                    <m:sSubSupPr>
                      <m:ctrlPr>
                        <w:rPr>
                          <w:rFonts w:ascii="Cambria Math" w:hAnsi="Cambria Math"/>
                          <w:sz w:val="20"/>
                          <w:szCs w:val="20"/>
                          <w:lang w:val="en-US"/>
                        </w:rPr>
                      </m:ctrlPr>
                    </m:sSubSupPr>
                    <m:e>
                      <m:r>
                        <w:rPr>
                          <w:rFonts w:ascii="Cambria Math" w:hAnsi="Cambria Math"/>
                          <w:sz w:val="20"/>
                          <w:szCs w:val="20"/>
                          <w:lang w:val="en-US"/>
                        </w:rPr>
                        <m:t>Σ</m:t>
                      </m:r>
                    </m:e>
                    <m:sub>
                      <m:r>
                        <m:rPr>
                          <m:sty m:val="p"/>
                        </m:rPr>
                        <w:rPr>
                          <w:rFonts w:ascii="Cambria Math" w:hAnsi="Cambria Math"/>
                          <w:sz w:val="20"/>
                          <w:szCs w:val="20"/>
                          <w:lang w:val="en-US"/>
                        </w:rPr>
                        <m:t>ⅈ=1</m:t>
                      </m:r>
                    </m:sub>
                    <m:sup>
                      <m:r>
                        <w:rPr>
                          <w:rFonts w:ascii="Cambria Math" w:hAnsi="Cambria Math"/>
                          <w:sz w:val="20"/>
                          <w:szCs w:val="20"/>
                          <w:lang w:val="en-US"/>
                        </w:rPr>
                        <m:t>n</m:t>
                      </m:r>
                    </m:sup>
                  </m:sSubSup>
                  <m:sSubSup>
                    <m:sSubSupPr>
                      <m:ctrlPr>
                        <w:rPr>
                          <w:rFonts w:ascii="Cambria Math" w:hAnsi="Cambria Math"/>
                          <w:sz w:val="20"/>
                          <w:szCs w:val="20"/>
                          <w:lang w:val="en-US"/>
                        </w:rPr>
                      </m:ctrlPr>
                    </m:sSubSupPr>
                    <m:e>
                      <m:r>
                        <w:rPr>
                          <w:rFonts w:ascii="Cambria Math" w:hAnsi="Cambria Math"/>
                          <w:sz w:val="20"/>
                          <w:szCs w:val="20"/>
                          <w:lang w:val="en-US"/>
                        </w:rPr>
                        <m:t>A</m:t>
                      </m:r>
                    </m:e>
                    <m:sub>
                      <m:r>
                        <w:rPr>
                          <w:rFonts w:ascii="Cambria Math" w:hAnsi="Cambria Math"/>
                          <w:sz w:val="20"/>
                          <w:szCs w:val="20"/>
                          <w:lang w:val="en-US"/>
                        </w:rPr>
                        <m:t>i</m:t>
                      </m:r>
                    </m:sub>
                    <m:sup>
                      <m:r>
                        <m:rPr>
                          <m:sty m:val="p"/>
                        </m:rPr>
                        <w:rPr>
                          <w:rFonts w:ascii="Cambria Math" w:hAnsi="Cambria Math"/>
                          <w:sz w:val="20"/>
                          <w:szCs w:val="20"/>
                          <w:lang w:val="en-US"/>
                        </w:rPr>
                        <m:t>2</m:t>
                      </m:r>
                    </m:sup>
                  </m:sSubSup>
                </m:e>
              </m:rad>
              <m:r>
                <m:rPr>
                  <m:sty m:val="p"/>
                </m:rPr>
                <w:rPr>
                  <w:rFonts w:ascii="Cambria Math" w:hAnsi="Cambria Math"/>
                  <w:sz w:val="20"/>
                  <w:szCs w:val="20"/>
                  <w:lang w:val="en-US"/>
                </w:rPr>
                <m:t xml:space="preserve"> </m:t>
              </m:r>
              <m:rad>
                <m:radPr>
                  <m:degHide m:val="1"/>
                  <m:ctrlPr>
                    <w:rPr>
                      <w:rFonts w:ascii="Cambria Math" w:hAnsi="Cambria Math"/>
                      <w:sz w:val="20"/>
                      <w:szCs w:val="20"/>
                      <w:lang w:val="en-US"/>
                    </w:rPr>
                  </m:ctrlPr>
                </m:radPr>
                <m:deg/>
                <m:e>
                  <m:sSubSup>
                    <m:sSubSupPr>
                      <m:ctrlPr>
                        <w:rPr>
                          <w:rFonts w:ascii="Cambria Math" w:hAnsi="Cambria Math"/>
                          <w:sz w:val="20"/>
                          <w:szCs w:val="20"/>
                          <w:lang w:val="en-US"/>
                        </w:rPr>
                      </m:ctrlPr>
                    </m:sSubSupPr>
                    <m:e>
                      <m:r>
                        <w:rPr>
                          <w:rFonts w:ascii="Cambria Math" w:hAnsi="Cambria Math"/>
                          <w:sz w:val="20"/>
                          <w:szCs w:val="20"/>
                          <w:lang w:val="en-US"/>
                        </w:rPr>
                        <m:t>Σ</m:t>
                      </m:r>
                    </m:e>
                    <m:sub>
                      <m:r>
                        <m:rPr>
                          <m:sty m:val="p"/>
                        </m:rPr>
                        <w:rPr>
                          <w:rFonts w:ascii="Cambria Math" w:hAnsi="Cambria Math"/>
                          <w:sz w:val="20"/>
                          <w:szCs w:val="20"/>
                          <w:lang w:val="en-US"/>
                        </w:rPr>
                        <m:t>ⅈ=1</m:t>
                      </m:r>
                    </m:sub>
                    <m:sup>
                      <m:r>
                        <w:rPr>
                          <w:rFonts w:ascii="Cambria Math" w:hAnsi="Cambria Math"/>
                          <w:sz w:val="20"/>
                          <w:szCs w:val="20"/>
                          <w:lang w:val="en-US"/>
                        </w:rPr>
                        <m:t>n</m:t>
                      </m:r>
                    </m:sup>
                  </m:sSubSup>
                  <m:sSubSup>
                    <m:sSubSupPr>
                      <m:ctrlPr>
                        <w:rPr>
                          <w:rFonts w:ascii="Cambria Math" w:hAnsi="Cambria Math"/>
                          <w:sz w:val="20"/>
                          <w:szCs w:val="20"/>
                          <w:lang w:val="en-US"/>
                        </w:rPr>
                      </m:ctrlPr>
                    </m:sSubSupPr>
                    <m:e>
                      <m:r>
                        <w:rPr>
                          <w:rFonts w:ascii="Cambria Math" w:hAnsi="Cambria Math"/>
                          <w:sz w:val="20"/>
                          <w:szCs w:val="20"/>
                          <w:lang w:val="en-US"/>
                        </w:rPr>
                        <m:t>B</m:t>
                      </m:r>
                    </m:e>
                    <m:sub>
                      <m:r>
                        <w:rPr>
                          <w:rFonts w:ascii="Cambria Math" w:hAnsi="Cambria Math"/>
                          <w:sz w:val="20"/>
                          <w:szCs w:val="20"/>
                          <w:lang w:val="en-US"/>
                        </w:rPr>
                        <m:t>i</m:t>
                      </m:r>
                    </m:sub>
                    <m:sup>
                      <m:r>
                        <m:rPr>
                          <m:sty m:val="p"/>
                        </m:rPr>
                        <w:rPr>
                          <w:rFonts w:ascii="Cambria Math" w:hAnsi="Cambria Math"/>
                          <w:sz w:val="20"/>
                          <w:szCs w:val="20"/>
                          <w:lang w:val="en-US"/>
                        </w:rPr>
                        <m:t>2</m:t>
                      </m:r>
                    </m:sup>
                  </m:sSubSup>
                </m:e>
              </m:rad>
            </m:den>
          </m:f>
        </m:oMath>
      </m:oMathPara>
    </w:p>
    <w:p w14:paraId="650D2206" w14:textId="77777777" w:rsidR="00DE228D" w:rsidRDefault="00DE228D" w:rsidP="00DE228D">
      <w:pPr>
        <w:rPr>
          <w:sz w:val="20"/>
          <w:szCs w:val="20"/>
          <w:lang w:val="en-US"/>
        </w:rPr>
      </w:pPr>
      <w:r>
        <w:rPr>
          <w:sz w:val="20"/>
          <w:szCs w:val="20"/>
          <w:lang w:val="en-US"/>
        </w:rPr>
        <w:t>w</w:t>
      </w:r>
      <w:r w:rsidR="007366A6">
        <w:rPr>
          <w:sz w:val="20"/>
          <w:szCs w:val="20"/>
          <w:lang w:val="en-US"/>
        </w:rPr>
        <w:t>here</w:t>
      </w:r>
      <w:r>
        <w:rPr>
          <w:sz w:val="20"/>
          <w:szCs w:val="20"/>
          <w:lang w:val="en-US"/>
        </w:rPr>
        <w:t>:</w:t>
      </w:r>
    </w:p>
    <w:p w14:paraId="770020A4" w14:textId="77777777" w:rsidR="00DE228D" w:rsidRDefault="00E67AAC" w:rsidP="00DE228D">
      <w:pPr>
        <w:pStyle w:val="Listenabsatz"/>
        <w:numPr>
          <w:ilvl w:val="0"/>
          <w:numId w:val="3"/>
        </w:numPr>
        <w:rPr>
          <w:sz w:val="20"/>
          <w:szCs w:val="20"/>
          <w:lang w:val="en-US"/>
        </w:rPr>
      </w:pPr>
      <m:oMath>
        <m:sSub>
          <m:sSubPr>
            <m:ctrlPr>
              <w:rPr>
                <w:rFonts w:ascii="Cambria Math" w:hAnsi="Cambria Math"/>
                <w:sz w:val="20"/>
                <w:szCs w:val="20"/>
                <w:lang w:val="en-US"/>
              </w:rPr>
            </m:ctrlPr>
          </m:sSubPr>
          <m:e>
            <m:r>
              <w:rPr>
                <w:rFonts w:ascii="Cambria Math" w:hAnsi="Cambria Math"/>
                <w:sz w:val="20"/>
                <w:szCs w:val="20"/>
                <w:lang w:val="en-US"/>
              </w:rPr>
              <m:t>A</m:t>
            </m:r>
          </m:e>
          <m:sub>
            <m:acc>
              <m:accPr>
                <m:chr m:val="̇"/>
                <m:ctrlPr>
                  <w:rPr>
                    <w:rFonts w:ascii="Cambria Math" w:hAnsi="Cambria Math"/>
                    <w:sz w:val="20"/>
                    <w:szCs w:val="20"/>
                    <w:lang w:val="en-US"/>
                  </w:rPr>
                </m:ctrlPr>
              </m:accPr>
              <m:e>
                <m:r>
                  <w:rPr>
                    <w:rFonts w:ascii="Cambria Math" w:hAnsi="Cambria Math"/>
                    <w:sz w:val="20"/>
                    <w:szCs w:val="20"/>
                    <w:lang w:val="en-US"/>
                  </w:rPr>
                  <m:t>i</m:t>
                </m:r>
              </m:e>
            </m:acc>
          </m:sub>
        </m:sSub>
      </m:oMath>
      <w:r w:rsidR="007366A6" w:rsidRPr="00DE228D">
        <w:rPr>
          <w:sz w:val="20"/>
          <w:szCs w:val="20"/>
          <w:lang w:val="en-US"/>
        </w:rPr>
        <w:t xml:space="preserve"> and </w:t>
      </w:r>
      <m:oMath>
        <m:sSub>
          <m:sSubPr>
            <m:ctrlPr>
              <w:rPr>
                <w:rFonts w:ascii="Cambria Math" w:hAnsi="Cambria Math"/>
                <w:sz w:val="20"/>
                <w:szCs w:val="20"/>
                <w:lang w:val="en-US"/>
              </w:rPr>
            </m:ctrlPr>
          </m:sSubPr>
          <m:e>
            <m:r>
              <w:rPr>
                <w:rFonts w:ascii="Cambria Math" w:hAnsi="Cambria Math"/>
                <w:sz w:val="20"/>
                <w:szCs w:val="20"/>
                <w:lang w:val="en-US"/>
              </w:rPr>
              <m:t>B</m:t>
            </m:r>
          </m:e>
          <m:sub>
            <m:r>
              <w:rPr>
                <w:rFonts w:ascii="Cambria Math" w:hAnsi="Cambria Math"/>
                <w:sz w:val="20"/>
                <w:szCs w:val="20"/>
                <w:lang w:val="en-US"/>
              </w:rPr>
              <m:t>i</m:t>
            </m:r>
          </m:sub>
        </m:sSub>
      </m:oMath>
      <w:r w:rsidR="007366A6" w:rsidRPr="00DE228D">
        <w:rPr>
          <w:sz w:val="20"/>
          <w:szCs w:val="20"/>
          <w:lang w:val="en-US"/>
        </w:rPr>
        <w:t xml:space="preserve"> are components of the TF-IDF vectors A and B</w:t>
      </w:r>
    </w:p>
    <w:p w14:paraId="708D864C" w14:textId="77777777" w:rsidR="00DE228D" w:rsidRDefault="007366A6" w:rsidP="00DE228D">
      <w:pPr>
        <w:pStyle w:val="Listenabsatz"/>
        <w:numPr>
          <w:ilvl w:val="0"/>
          <w:numId w:val="3"/>
        </w:numPr>
        <w:rPr>
          <w:sz w:val="20"/>
          <w:szCs w:val="20"/>
          <w:lang w:val="en-US"/>
        </w:rPr>
      </w:pPr>
      <w:r w:rsidRPr="00DE228D">
        <w:rPr>
          <w:sz w:val="20"/>
          <w:szCs w:val="20"/>
          <w:lang w:val="en-US"/>
        </w:rPr>
        <w:t xml:space="preserve">similarity </w:t>
      </w:r>
      <w:r w:rsidRPr="00DE228D">
        <w:rPr>
          <w:rFonts w:cstheme="minorHAnsi"/>
          <w:sz w:val="20"/>
          <w:szCs w:val="20"/>
          <w:lang w:val="en-US"/>
        </w:rPr>
        <w:t>ε</w:t>
      </w:r>
      <w:r w:rsidRPr="00DE228D">
        <w:rPr>
          <w:sz w:val="20"/>
          <w:szCs w:val="20"/>
          <w:lang w:val="en-US"/>
        </w:rPr>
        <w:t xml:space="preserve"> [0,1]</w:t>
      </w:r>
      <w:r w:rsidR="00DE228D" w:rsidRPr="00DE228D">
        <w:rPr>
          <w:sz w:val="20"/>
          <w:szCs w:val="20"/>
          <w:lang w:val="en-US"/>
        </w:rPr>
        <w:t xml:space="preserve"> </w:t>
      </w:r>
    </w:p>
    <w:p w14:paraId="6CC69319" w14:textId="45BB10B6" w:rsidR="000362BA" w:rsidRPr="00DE228D" w:rsidRDefault="000362BA" w:rsidP="00DE228D">
      <w:pPr>
        <w:rPr>
          <w:sz w:val="20"/>
          <w:szCs w:val="20"/>
          <w:lang w:val="en-US"/>
        </w:rPr>
      </w:pPr>
      <w:r w:rsidRPr="00DE228D">
        <w:rPr>
          <w:sz w:val="24"/>
          <w:szCs w:val="24"/>
          <w:lang w:val="en-US"/>
        </w:rPr>
        <w:t xml:space="preserve">Once again, </w:t>
      </w:r>
      <w:r w:rsidR="0042724E" w:rsidRPr="00DE228D">
        <w:rPr>
          <w:sz w:val="24"/>
          <w:szCs w:val="24"/>
          <w:lang w:val="en-US"/>
        </w:rPr>
        <w:t>we</w:t>
      </w:r>
      <w:r w:rsidRPr="00DE228D">
        <w:rPr>
          <w:sz w:val="24"/>
          <w:szCs w:val="24"/>
          <w:lang w:val="en-US"/>
        </w:rPr>
        <w:t xml:space="preserve"> identify the 10 most similar movies for “Terminator 3: Rise of the Machines”.</w:t>
      </w:r>
      <w:r w:rsidR="0042724E" w:rsidRPr="00DE228D">
        <w:rPr>
          <w:sz w:val="24"/>
          <w:szCs w:val="24"/>
          <w:lang w:val="en-US"/>
        </w:rPr>
        <w:t xml:space="preserve"> As you can see, the suggestions are quite similar to those obtained under k-NN and include several movies from the Terminator series</w:t>
      </w:r>
      <w:r w:rsidR="00A27869">
        <w:rPr>
          <w:sz w:val="24"/>
          <w:szCs w:val="24"/>
          <w:lang w:val="en-US"/>
        </w:rPr>
        <w:t xml:space="preserve"> (Figure 8)</w:t>
      </w:r>
      <w:r w:rsidR="0042724E" w:rsidRPr="00DE228D">
        <w:rPr>
          <w:sz w:val="24"/>
          <w:szCs w:val="24"/>
          <w:lang w:val="en-US"/>
        </w:rPr>
        <w:t>.</w:t>
      </w:r>
    </w:p>
    <w:p w14:paraId="7151E937" w14:textId="34A5889F" w:rsidR="0042724E" w:rsidRDefault="00192983" w:rsidP="0042724E">
      <w:pPr>
        <w:keepNext/>
        <w:spacing w:after="0"/>
        <w:jc w:val="both"/>
      </w:pPr>
      <w:r>
        <w:rPr>
          <w:noProof/>
        </w:rPr>
        <w:lastRenderedPageBreak/>
        <w:drawing>
          <wp:inline distT="0" distB="0" distL="0" distR="0" wp14:anchorId="4D77015F" wp14:editId="1F237A74">
            <wp:extent cx="5731510" cy="1863725"/>
            <wp:effectExtent l="0" t="0" r="2540" b="3175"/>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863725"/>
                    </a:xfrm>
                    <a:prstGeom prst="rect">
                      <a:avLst/>
                    </a:prstGeom>
                  </pic:spPr>
                </pic:pic>
              </a:graphicData>
            </a:graphic>
          </wp:inline>
        </w:drawing>
      </w:r>
    </w:p>
    <w:p w14:paraId="2544BEF1" w14:textId="41CC6EE7" w:rsidR="000362BA" w:rsidRDefault="0042724E" w:rsidP="002131A1">
      <w:pPr>
        <w:pStyle w:val="Beschriftung"/>
        <w:spacing w:after="120"/>
        <w:jc w:val="both"/>
        <w:rPr>
          <w:sz w:val="20"/>
          <w:szCs w:val="20"/>
          <w:lang w:val="en-US"/>
        </w:rPr>
      </w:pPr>
      <w:r w:rsidRPr="0042724E">
        <w:rPr>
          <w:sz w:val="20"/>
          <w:szCs w:val="20"/>
          <w:lang w:val="en-US"/>
        </w:rPr>
        <w:t>Figure</w:t>
      </w:r>
      <w:r>
        <w:rPr>
          <w:sz w:val="20"/>
          <w:szCs w:val="20"/>
          <w:lang w:val="en-US"/>
        </w:rPr>
        <w:t xml:space="preserve"> </w:t>
      </w:r>
      <w:r w:rsidR="0094159B">
        <w:rPr>
          <w:sz w:val="20"/>
          <w:szCs w:val="20"/>
          <w:lang w:val="en-US"/>
        </w:rPr>
        <w:t>8</w:t>
      </w:r>
      <w:r w:rsidRPr="0042724E">
        <w:rPr>
          <w:sz w:val="20"/>
          <w:szCs w:val="20"/>
          <w:lang w:val="en-US"/>
        </w:rPr>
        <w:t>: Movie recommendations by the plot-based recommender</w:t>
      </w:r>
    </w:p>
    <w:p w14:paraId="2632E460" w14:textId="48188E8C" w:rsidR="004763B2" w:rsidRDefault="00DE228D" w:rsidP="00871AEE">
      <w:pPr>
        <w:spacing w:after="120"/>
        <w:jc w:val="both"/>
        <w:rPr>
          <w:sz w:val="24"/>
          <w:szCs w:val="24"/>
          <w:lang w:val="en-US"/>
        </w:rPr>
      </w:pPr>
      <w:r>
        <w:rPr>
          <w:sz w:val="24"/>
          <w:szCs w:val="24"/>
          <w:lang w:val="en-US"/>
        </w:rPr>
        <w:t>L</w:t>
      </w:r>
      <w:r w:rsidR="004763B2">
        <w:rPr>
          <w:sz w:val="24"/>
          <w:szCs w:val="24"/>
          <w:lang w:val="en-US"/>
        </w:rPr>
        <w:t xml:space="preserve">et us have a glance at the movie plots of the top 3 recommendations </w:t>
      </w:r>
      <w:r w:rsidR="002131A1">
        <w:rPr>
          <w:sz w:val="24"/>
          <w:szCs w:val="24"/>
          <w:lang w:val="en-US"/>
        </w:rPr>
        <w:t>(</w:t>
      </w:r>
      <w:r w:rsidR="004763B2">
        <w:rPr>
          <w:sz w:val="24"/>
          <w:szCs w:val="24"/>
          <w:lang w:val="en-US"/>
        </w:rPr>
        <w:t>which</w:t>
      </w:r>
      <w:r w:rsidR="00FD7D49">
        <w:rPr>
          <w:sz w:val="24"/>
          <w:szCs w:val="24"/>
          <w:lang w:val="en-US"/>
        </w:rPr>
        <w:t xml:space="preserve"> unsurprisingly</w:t>
      </w:r>
      <w:r w:rsidR="004763B2">
        <w:rPr>
          <w:sz w:val="24"/>
          <w:szCs w:val="24"/>
          <w:lang w:val="en-US"/>
        </w:rPr>
        <w:t xml:space="preserve"> are all from the Terminator series</w:t>
      </w:r>
      <w:r w:rsidR="002131A1">
        <w:rPr>
          <w:sz w:val="24"/>
          <w:szCs w:val="24"/>
          <w:lang w:val="en-US"/>
        </w:rPr>
        <w:t>)</w:t>
      </w:r>
      <w:r w:rsidR="004763B2">
        <w:rPr>
          <w:sz w:val="24"/>
          <w:szCs w:val="24"/>
          <w:lang w:val="en-US"/>
        </w:rPr>
        <w:t xml:space="preserve"> and compare them to the description of Terminator 3</w:t>
      </w:r>
      <w:r w:rsidR="00A27869">
        <w:rPr>
          <w:sz w:val="24"/>
          <w:szCs w:val="24"/>
          <w:lang w:val="en-US"/>
        </w:rPr>
        <w:t xml:space="preserve"> (Figure 9)</w:t>
      </w:r>
      <w:r w:rsidR="004763B2">
        <w:rPr>
          <w:sz w:val="24"/>
          <w:szCs w:val="24"/>
          <w:lang w:val="en-US"/>
        </w:rPr>
        <w:t>. Apart from</w:t>
      </w:r>
      <w:r w:rsidR="00871AEE">
        <w:rPr>
          <w:sz w:val="24"/>
          <w:szCs w:val="24"/>
          <w:lang w:val="en-US"/>
        </w:rPr>
        <w:t xml:space="preserve"> the title “Terminator” and </w:t>
      </w:r>
      <w:r w:rsidR="004763B2">
        <w:rPr>
          <w:sz w:val="24"/>
          <w:szCs w:val="24"/>
          <w:lang w:val="en-US"/>
        </w:rPr>
        <w:t>the main characters John and Sarah Connor</w:t>
      </w:r>
      <w:r w:rsidR="00871AEE">
        <w:rPr>
          <w:sz w:val="24"/>
          <w:szCs w:val="24"/>
          <w:lang w:val="en-US"/>
        </w:rPr>
        <w:t>,</w:t>
      </w:r>
      <w:r w:rsidR="00192983">
        <w:rPr>
          <w:sz w:val="24"/>
          <w:szCs w:val="24"/>
          <w:lang w:val="en-US"/>
        </w:rPr>
        <w:t xml:space="preserve"> </w:t>
      </w:r>
      <w:r w:rsidR="00871AEE">
        <w:rPr>
          <w:sz w:val="24"/>
          <w:szCs w:val="24"/>
          <w:lang w:val="en-US"/>
        </w:rPr>
        <w:t>the</w:t>
      </w:r>
      <w:r w:rsidR="00192983">
        <w:rPr>
          <w:sz w:val="24"/>
          <w:szCs w:val="24"/>
          <w:lang w:val="en-US"/>
        </w:rPr>
        <w:t xml:space="preserve"> movie plots </w:t>
      </w:r>
      <w:r w:rsidR="00871AEE">
        <w:rPr>
          <w:sz w:val="24"/>
          <w:szCs w:val="24"/>
          <w:lang w:val="en-US"/>
        </w:rPr>
        <w:t>share several characteristic terms like “Skynet” and “back” (</w:t>
      </w:r>
      <w:r w:rsidR="002131A1">
        <w:rPr>
          <w:sz w:val="24"/>
          <w:szCs w:val="24"/>
          <w:lang w:val="en-US"/>
        </w:rPr>
        <w:t>as part of Arnold Schwarzenegger’s legendary “I’ll be back” catchphrase).</w:t>
      </w:r>
    </w:p>
    <w:p w14:paraId="5F1695CB" w14:textId="77777777" w:rsidR="00192983" w:rsidRDefault="00192983" w:rsidP="00192983">
      <w:pPr>
        <w:keepNext/>
        <w:spacing w:after="0"/>
      </w:pPr>
      <w:r>
        <w:rPr>
          <w:noProof/>
        </w:rPr>
        <w:drawing>
          <wp:inline distT="0" distB="0" distL="0" distR="0" wp14:anchorId="5DCF64B3" wp14:editId="6D0EF8D4">
            <wp:extent cx="5731510" cy="1334770"/>
            <wp:effectExtent l="0" t="0" r="2540" b="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334770"/>
                    </a:xfrm>
                    <a:prstGeom prst="rect">
                      <a:avLst/>
                    </a:prstGeom>
                  </pic:spPr>
                </pic:pic>
              </a:graphicData>
            </a:graphic>
          </wp:inline>
        </w:drawing>
      </w:r>
    </w:p>
    <w:p w14:paraId="213A8BC4" w14:textId="2F4C02D7" w:rsidR="004763B2" w:rsidRDefault="00192983" w:rsidP="00192983">
      <w:pPr>
        <w:pStyle w:val="Beschriftung"/>
        <w:spacing w:after="120"/>
        <w:jc w:val="both"/>
        <w:rPr>
          <w:sz w:val="20"/>
          <w:szCs w:val="20"/>
          <w:lang w:val="en-US"/>
        </w:rPr>
      </w:pPr>
      <w:r w:rsidRPr="00192983">
        <w:rPr>
          <w:sz w:val="20"/>
          <w:szCs w:val="20"/>
          <w:lang w:val="en-US"/>
        </w:rPr>
        <w:t xml:space="preserve">Figure </w:t>
      </w:r>
      <w:r w:rsidR="0094159B">
        <w:rPr>
          <w:sz w:val="20"/>
          <w:szCs w:val="20"/>
          <w:lang w:val="en-US"/>
        </w:rPr>
        <w:t>9</w:t>
      </w:r>
      <w:r w:rsidRPr="00192983">
        <w:rPr>
          <w:sz w:val="20"/>
          <w:szCs w:val="20"/>
          <w:lang w:val="en-US"/>
        </w:rPr>
        <w:t>: Comparison of Terminator movie plots</w:t>
      </w:r>
    </w:p>
    <w:p w14:paraId="2C361E77" w14:textId="20FAFADA" w:rsidR="002131A1" w:rsidRDefault="002131A1" w:rsidP="00D44C03">
      <w:pPr>
        <w:spacing w:after="120"/>
        <w:jc w:val="both"/>
        <w:rPr>
          <w:sz w:val="24"/>
          <w:szCs w:val="24"/>
          <w:lang w:val="en-US"/>
        </w:rPr>
      </w:pPr>
      <w:r>
        <w:rPr>
          <w:sz w:val="24"/>
          <w:szCs w:val="24"/>
          <w:lang w:val="en-US"/>
        </w:rPr>
        <w:t xml:space="preserve">Looking at the average rating that users who have enjoyed Terminator 3 have given to the recommended movies, we find that </w:t>
      </w:r>
      <w:r w:rsidR="004F2645">
        <w:rPr>
          <w:sz w:val="24"/>
          <w:szCs w:val="24"/>
          <w:lang w:val="en-US"/>
        </w:rPr>
        <w:t>the reviews are very positive</w:t>
      </w:r>
      <w:r w:rsidR="00A27869">
        <w:rPr>
          <w:sz w:val="24"/>
          <w:szCs w:val="24"/>
          <w:lang w:val="en-US"/>
        </w:rPr>
        <w:t xml:space="preserve"> (Figure 10)</w:t>
      </w:r>
      <w:r w:rsidR="004F2645">
        <w:rPr>
          <w:sz w:val="24"/>
          <w:szCs w:val="24"/>
          <w:lang w:val="en-US"/>
        </w:rPr>
        <w:t xml:space="preserve">. However, </w:t>
      </w:r>
      <w:r w:rsidR="00D44C03">
        <w:rPr>
          <w:sz w:val="24"/>
          <w:szCs w:val="24"/>
          <w:lang w:val="en-US"/>
        </w:rPr>
        <w:t xml:space="preserve">ratings from users who have liked Terminator 3 are available </w:t>
      </w:r>
      <w:r w:rsidR="004F2645">
        <w:rPr>
          <w:sz w:val="24"/>
          <w:szCs w:val="24"/>
          <w:lang w:val="en-US"/>
        </w:rPr>
        <w:t>only for 3 out of the 10 suggested movies.</w:t>
      </w:r>
    </w:p>
    <w:p w14:paraId="08DC7F38" w14:textId="77777777" w:rsidR="004F2645" w:rsidRDefault="004F2645" w:rsidP="004F2645">
      <w:pPr>
        <w:keepNext/>
        <w:spacing w:after="0"/>
      </w:pPr>
      <w:r>
        <w:rPr>
          <w:noProof/>
        </w:rPr>
        <w:drawing>
          <wp:inline distT="0" distB="0" distL="0" distR="0" wp14:anchorId="78872367" wp14:editId="5B033512">
            <wp:extent cx="2584174" cy="812815"/>
            <wp:effectExtent l="0" t="0" r="6985" b="6350"/>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89390" cy="845909"/>
                    </a:xfrm>
                    <a:prstGeom prst="rect">
                      <a:avLst/>
                    </a:prstGeom>
                  </pic:spPr>
                </pic:pic>
              </a:graphicData>
            </a:graphic>
          </wp:inline>
        </w:drawing>
      </w:r>
    </w:p>
    <w:p w14:paraId="26E83459" w14:textId="1FE8F3D9" w:rsidR="004F2645" w:rsidRDefault="004F2645" w:rsidP="004F2645">
      <w:pPr>
        <w:pStyle w:val="Beschriftung"/>
        <w:spacing w:after="120"/>
        <w:jc w:val="both"/>
        <w:rPr>
          <w:sz w:val="20"/>
          <w:szCs w:val="20"/>
          <w:lang w:val="en-US"/>
        </w:rPr>
      </w:pPr>
      <w:r w:rsidRPr="00A46E5B">
        <w:rPr>
          <w:sz w:val="20"/>
          <w:szCs w:val="20"/>
          <w:lang w:val="en-US"/>
        </w:rPr>
        <w:t xml:space="preserve">Figure </w:t>
      </w:r>
      <w:r w:rsidR="0094159B">
        <w:rPr>
          <w:sz w:val="20"/>
          <w:szCs w:val="20"/>
          <w:lang w:val="en-US"/>
        </w:rPr>
        <w:t>10</w:t>
      </w:r>
      <w:r w:rsidRPr="00A46E5B">
        <w:rPr>
          <w:sz w:val="20"/>
          <w:szCs w:val="20"/>
          <w:lang w:val="en-US"/>
        </w:rPr>
        <w:t xml:space="preserve">: Average ratings for recommended movies under </w:t>
      </w:r>
      <w:proofErr w:type="spellStart"/>
      <w:r w:rsidRPr="00A46E5B">
        <w:rPr>
          <w:sz w:val="20"/>
          <w:szCs w:val="20"/>
          <w:lang w:val="en-US"/>
        </w:rPr>
        <w:t>kNN</w:t>
      </w:r>
      <w:proofErr w:type="spellEnd"/>
    </w:p>
    <w:p w14:paraId="23590B06" w14:textId="5D70A80A" w:rsidR="004F2645" w:rsidRPr="004F2645" w:rsidRDefault="00A67FD3" w:rsidP="007E465B">
      <w:pPr>
        <w:jc w:val="both"/>
        <w:rPr>
          <w:lang w:val="en-US"/>
        </w:rPr>
      </w:pPr>
      <w:r>
        <w:rPr>
          <w:sz w:val="24"/>
          <w:szCs w:val="24"/>
          <w:lang w:val="en-US"/>
        </w:rPr>
        <w:t>Thus, like the k-NN algorithm, the plot-based strategy seems to lead to good results</w:t>
      </w:r>
      <w:r w:rsidR="007E465B">
        <w:rPr>
          <w:sz w:val="24"/>
          <w:szCs w:val="24"/>
          <w:lang w:val="en-US"/>
        </w:rPr>
        <w:t xml:space="preserve">. </w:t>
      </w:r>
      <w:r w:rsidR="00A13F2F">
        <w:rPr>
          <w:sz w:val="24"/>
          <w:szCs w:val="24"/>
          <w:lang w:val="en-US"/>
        </w:rPr>
        <w:t xml:space="preserve">In fact, the outputs are almost identical. </w:t>
      </w:r>
      <w:r w:rsidR="007E465B">
        <w:rPr>
          <w:sz w:val="24"/>
          <w:szCs w:val="24"/>
          <w:lang w:val="en-US"/>
        </w:rPr>
        <w:t xml:space="preserve">But </w:t>
      </w:r>
      <w:r w:rsidR="00A13F2F">
        <w:rPr>
          <w:sz w:val="24"/>
          <w:szCs w:val="24"/>
          <w:lang w:val="en-US"/>
        </w:rPr>
        <w:t>the approach</w:t>
      </w:r>
      <w:r w:rsidR="007E465B">
        <w:rPr>
          <w:sz w:val="24"/>
          <w:szCs w:val="24"/>
          <w:lang w:val="en-US"/>
        </w:rPr>
        <w:t xml:space="preserve"> is also subject to the same disadvantages, namely that recommendations have to be computed separately for </w:t>
      </w:r>
      <w:r w:rsidR="00A13F2F">
        <w:rPr>
          <w:sz w:val="24"/>
          <w:szCs w:val="24"/>
          <w:lang w:val="en-US"/>
        </w:rPr>
        <w:t>each</w:t>
      </w:r>
      <w:r w:rsidR="007E465B">
        <w:rPr>
          <w:sz w:val="24"/>
          <w:szCs w:val="24"/>
          <w:lang w:val="en-US"/>
        </w:rPr>
        <w:t xml:space="preserve"> movie and that no learning happens. Instead</w:t>
      </w:r>
      <w:r w:rsidR="00A13F2F">
        <w:rPr>
          <w:sz w:val="24"/>
          <w:szCs w:val="24"/>
          <w:lang w:val="en-US"/>
        </w:rPr>
        <w:t>,</w:t>
      </w:r>
      <w:r w:rsidR="007E465B">
        <w:rPr>
          <w:sz w:val="24"/>
          <w:szCs w:val="24"/>
          <w:lang w:val="en-US"/>
        </w:rPr>
        <w:t xml:space="preserve"> this approach is basically screening the data</w:t>
      </w:r>
      <w:r w:rsidR="00A13F2F">
        <w:rPr>
          <w:sz w:val="24"/>
          <w:szCs w:val="24"/>
          <w:lang w:val="en-US"/>
        </w:rPr>
        <w:t xml:space="preserve"> set</w:t>
      </w:r>
      <w:r w:rsidR="007E465B">
        <w:rPr>
          <w:sz w:val="24"/>
          <w:szCs w:val="24"/>
          <w:lang w:val="en-US"/>
        </w:rPr>
        <w:t xml:space="preserve"> for similar movies</w:t>
      </w:r>
      <w:r w:rsidR="00275BD0">
        <w:rPr>
          <w:sz w:val="24"/>
          <w:szCs w:val="24"/>
          <w:lang w:val="en-US"/>
        </w:rPr>
        <w:t>, thereby completely ignoring individual user preferences with respect to genres, actors etc</w:t>
      </w:r>
      <w:r w:rsidR="007E465B">
        <w:rPr>
          <w:sz w:val="24"/>
          <w:szCs w:val="24"/>
          <w:lang w:val="en-US"/>
        </w:rPr>
        <w:t>.</w:t>
      </w:r>
      <w:r w:rsidR="00275BD0">
        <w:rPr>
          <w:sz w:val="24"/>
          <w:szCs w:val="24"/>
          <w:lang w:val="en-US"/>
        </w:rPr>
        <w:t xml:space="preserve"> and making the same recommendations to all users.</w:t>
      </w:r>
    </w:p>
    <w:p w14:paraId="7535832A" w14:textId="20F5DE91" w:rsidR="00D44C03" w:rsidRDefault="00D44C03">
      <w:pPr>
        <w:rPr>
          <w:sz w:val="24"/>
          <w:szCs w:val="24"/>
          <w:lang w:val="en-US"/>
        </w:rPr>
      </w:pPr>
    </w:p>
    <w:p w14:paraId="1CD3D715" w14:textId="4B8B0FA0" w:rsidR="00D44C03" w:rsidRDefault="00D44C03" w:rsidP="00D44C03">
      <w:pPr>
        <w:pStyle w:val="Listenabsatz"/>
        <w:numPr>
          <w:ilvl w:val="1"/>
          <w:numId w:val="2"/>
        </w:numPr>
        <w:rPr>
          <w:b/>
          <w:bCs/>
          <w:sz w:val="28"/>
          <w:szCs w:val="28"/>
          <w:lang w:val="en-US"/>
        </w:rPr>
      </w:pPr>
      <w:r>
        <w:rPr>
          <w:b/>
          <w:bCs/>
          <w:sz w:val="28"/>
          <w:szCs w:val="28"/>
          <w:lang w:val="en-US"/>
        </w:rPr>
        <w:t>Collaborative Filtering</w:t>
      </w:r>
    </w:p>
    <w:p w14:paraId="30E34E02" w14:textId="0F5DE4C6" w:rsidR="007366A6" w:rsidRDefault="008313CA" w:rsidP="00C22DDB">
      <w:pPr>
        <w:jc w:val="both"/>
        <w:rPr>
          <w:sz w:val="24"/>
          <w:szCs w:val="24"/>
          <w:lang w:val="en-US"/>
        </w:rPr>
      </w:pPr>
      <w:r>
        <w:rPr>
          <w:sz w:val="24"/>
          <w:szCs w:val="24"/>
          <w:lang w:val="en-US"/>
        </w:rPr>
        <w:lastRenderedPageBreak/>
        <w:t>In order to overcome those issues, we now implement collaborative filtering techniques which can</w:t>
      </w:r>
      <w:r w:rsidR="00C22DDB">
        <w:rPr>
          <w:sz w:val="24"/>
          <w:szCs w:val="24"/>
          <w:lang w:val="en-US"/>
        </w:rPr>
        <w:t xml:space="preserve"> be</w:t>
      </w:r>
      <w:r>
        <w:rPr>
          <w:sz w:val="24"/>
          <w:szCs w:val="24"/>
          <w:lang w:val="en-US"/>
        </w:rPr>
        <w:t xml:space="preserve"> divided into user</w:t>
      </w:r>
      <w:r w:rsidR="00C22DDB">
        <w:rPr>
          <w:sz w:val="24"/>
          <w:szCs w:val="24"/>
          <w:lang w:val="en-US"/>
        </w:rPr>
        <w:t>-</w:t>
      </w:r>
      <w:r>
        <w:rPr>
          <w:sz w:val="24"/>
          <w:szCs w:val="24"/>
          <w:lang w:val="en-US"/>
        </w:rPr>
        <w:t xml:space="preserve"> and item</w:t>
      </w:r>
      <w:r w:rsidR="00C22DDB">
        <w:rPr>
          <w:sz w:val="24"/>
          <w:szCs w:val="24"/>
          <w:lang w:val="en-US"/>
        </w:rPr>
        <w:t>-</w:t>
      </w:r>
      <w:r>
        <w:rPr>
          <w:sz w:val="24"/>
          <w:szCs w:val="24"/>
          <w:lang w:val="en-US"/>
        </w:rPr>
        <w:t xml:space="preserve">based filtering methods. </w:t>
      </w:r>
      <w:r w:rsidR="00C22DDB">
        <w:rPr>
          <w:sz w:val="24"/>
          <w:szCs w:val="24"/>
          <w:lang w:val="en-US"/>
        </w:rPr>
        <w:t>The former method groups similar users</w:t>
      </w:r>
      <w:r w:rsidR="003E3C03">
        <w:rPr>
          <w:sz w:val="24"/>
          <w:szCs w:val="24"/>
          <w:lang w:val="en-US"/>
        </w:rPr>
        <w:t xml:space="preserve"> with the help of Pearson correlation or cosine similarity</w:t>
      </w:r>
      <w:r w:rsidR="00C22DDB">
        <w:rPr>
          <w:sz w:val="24"/>
          <w:szCs w:val="24"/>
          <w:lang w:val="en-US"/>
        </w:rPr>
        <w:t xml:space="preserve"> and proposes movies based on what other users in the same</w:t>
      </w:r>
      <w:r w:rsidR="005B3685">
        <w:rPr>
          <w:sz w:val="24"/>
          <w:szCs w:val="24"/>
          <w:lang w:val="en-US"/>
        </w:rPr>
        <w:t xml:space="preserve"> category</w:t>
      </w:r>
      <w:r w:rsidR="00C22DDB">
        <w:rPr>
          <w:sz w:val="24"/>
          <w:szCs w:val="24"/>
          <w:lang w:val="en-US"/>
        </w:rPr>
        <w:t xml:space="preserve"> have liked</w:t>
      </w:r>
      <w:r w:rsidR="005B3685">
        <w:rPr>
          <w:sz w:val="24"/>
          <w:szCs w:val="24"/>
          <w:lang w:val="en-US"/>
        </w:rPr>
        <w:t xml:space="preserve">. In contrast, item-based filtering methods </w:t>
      </w:r>
      <w:r w:rsidR="003E3C03">
        <w:rPr>
          <w:sz w:val="24"/>
          <w:szCs w:val="24"/>
          <w:lang w:val="en-US"/>
        </w:rPr>
        <w:t xml:space="preserve">take </w:t>
      </w:r>
      <w:r w:rsidR="004F77C5">
        <w:rPr>
          <w:sz w:val="24"/>
          <w:szCs w:val="24"/>
          <w:lang w:val="en-US"/>
        </w:rPr>
        <w:t>positive</w:t>
      </w:r>
      <w:r w:rsidR="006823E3">
        <w:rPr>
          <w:sz w:val="24"/>
          <w:szCs w:val="24"/>
          <w:lang w:val="en-US"/>
        </w:rPr>
        <w:t xml:space="preserve"> reviews by </w:t>
      </w:r>
      <w:r w:rsidR="002C68BD">
        <w:rPr>
          <w:sz w:val="24"/>
          <w:szCs w:val="24"/>
          <w:lang w:val="en-US"/>
        </w:rPr>
        <w:t>a</w:t>
      </w:r>
      <w:r w:rsidR="008052A3">
        <w:rPr>
          <w:sz w:val="24"/>
          <w:szCs w:val="24"/>
          <w:lang w:val="en-US"/>
        </w:rPr>
        <w:t xml:space="preserve"> given</w:t>
      </w:r>
      <w:r w:rsidR="006823E3">
        <w:rPr>
          <w:sz w:val="24"/>
          <w:szCs w:val="24"/>
          <w:lang w:val="en-US"/>
        </w:rPr>
        <w:t xml:space="preserve"> user</w:t>
      </w:r>
      <w:r w:rsidR="002C68BD">
        <w:rPr>
          <w:sz w:val="24"/>
          <w:szCs w:val="24"/>
          <w:lang w:val="en-US"/>
        </w:rPr>
        <w:t xml:space="preserve"> and try</w:t>
      </w:r>
      <w:r w:rsidR="006823E3">
        <w:rPr>
          <w:sz w:val="24"/>
          <w:szCs w:val="24"/>
          <w:lang w:val="en-US"/>
        </w:rPr>
        <w:t xml:space="preserve"> to find similar movies</w:t>
      </w:r>
      <w:r w:rsidR="005B3685">
        <w:rPr>
          <w:sz w:val="24"/>
          <w:szCs w:val="24"/>
          <w:lang w:val="en-US"/>
        </w:rPr>
        <w:t>.</w:t>
      </w:r>
      <w:r w:rsidR="002C68BD">
        <w:rPr>
          <w:sz w:val="24"/>
          <w:szCs w:val="24"/>
          <w:lang w:val="en-US"/>
        </w:rPr>
        <w:t xml:space="preserve"> Like </w:t>
      </w:r>
      <w:r w:rsidR="0061465E">
        <w:rPr>
          <w:sz w:val="24"/>
          <w:szCs w:val="24"/>
          <w:lang w:val="en-US"/>
        </w:rPr>
        <w:t>the user-based approach it</w:t>
      </w:r>
      <w:r w:rsidR="004F77C5">
        <w:rPr>
          <w:sz w:val="24"/>
          <w:szCs w:val="24"/>
          <w:lang w:val="en-US"/>
        </w:rPr>
        <w:t>em-based filtering</w:t>
      </w:r>
      <w:r w:rsidR="0061465E">
        <w:rPr>
          <w:sz w:val="24"/>
          <w:szCs w:val="24"/>
          <w:lang w:val="en-US"/>
        </w:rPr>
        <w:t xml:space="preserve"> uses Pearson correlation or cosine similarity to derive the similarity</w:t>
      </w:r>
      <w:r w:rsidR="004F77C5">
        <w:rPr>
          <w:sz w:val="24"/>
          <w:szCs w:val="24"/>
          <w:lang w:val="en-US"/>
        </w:rPr>
        <w:t xml:space="preserve"> between two items</w:t>
      </w:r>
      <w:r w:rsidR="0061465E">
        <w:rPr>
          <w:sz w:val="24"/>
          <w:szCs w:val="24"/>
          <w:lang w:val="en-US"/>
        </w:rPr>
        <w:t>.</w:t>
      </w:r>
      <w:r w:rsidR="005B3685">
        <w:rPr>
          <w:sz w:val="24"/>
          <w:szCs w:val="24"/>
          <w:lang w:val="en-US"/>
        </w:rPr>
        <w:t xml:space="preserve"> </w:t>
      </w:r>
      <w:r w:rsidR="0061465E">
        <w:rPr>
          <w:sz w:val="24"/>
          <w:szCs w:val="24"/>
          <w:lang w:val="en-US"/>
        </w:rPr>
        <w:t>B</w:t>
      </w:r>
      <w:r w:rsidR="006823E3">
        <w:rPr>
          <w:sz w:val="24"/>
          <w:szCs w:val="24"/>
          <w:lang w:val="en-US"/>
        </w:rPr>
        <w:t xml:space="preserve">oth techniques require detailed information on the user for whom the recommendation is made and cannot be applied to new users. </w:t>
      </w:r>
      <w:r w:rsidR="005B3685">
        <w:rPr>
          <w:sz w:val="24"/>
          <w:szCs w:val="24"/>
          <w:lang w:val="en-US"/>
        </w:rPr>
        <w:t>In this paper we will focus on item-based collaborative filtering</w:t>
      </w:r>
      <w:r w:rsidR="006823E3">
        <w:rPr>
          <w:sz w:val="24"/>
          <w:szCs w:val="24"/>
          <w:lang w:val="en-US"/>
        </w:rPr>
        <w:t>.</w:t>
      </w:r>
    </w:p>
    <w:p w14:paraId="31E97031" w14:textId="10B0F7D8" w:rsidR="0061465E" w:rsidRDefault="00EE6D7E" w:rsidP="00C22DDB">
      <w:pPr>
        <w:jc w:val="both"/>
        <w:rPr>
          <w:sz w:val="24"/>
          <w:szCs w:val="24"/>
          <w:lang w:val="en-US"/>
        </w:rPr>
      </w:pPr>
      <w:r>
        <w:rPr>
          <w:sz w:val="24"/>
          <w:szCs w:val="24"/>
          <w:lang w:val="en-US"/>
        </w:rPr>
        <w:t>In a first step w</w:t>
      </w:r>
      <w:r w:rsidR="0061465E">
        <w:rPr>
          <w:sz w:val="24"/>
          <w:szCs w:val="24"/>
          <w:lang w:val="en-US"/>
        </w:rPr>
        <w:t>e construct a matrix of all users (rows) and movies (columns) in the dataset</w:t>
      </w:r>
      <w:r w:rsidR="000A4D0A">
        <w:rPr>
          <w:sz w:val="24"/>
          <w:szCs w:val="24"/>
          <w:lang w:val="en-US"/>
        </w:rPr>
        <w:t xml:space="preserve"> which we fill with the ratings assigned by the users to the respective movies were possible. To the remaining movie-user combinations i.e. the movies that have not been watched by an individual user yet, we assign the average movie rating.</w:t>
      </w:r>
      <w:r>
        <w:rPr>
          <w:sz w:val="24"/>
          <w:szCs w:val="24"/>
          <w:lang w:val="en-US"/>
        </w:rPr>
        <w:t xml:space="preserve"> Using </w:t>
      </w:r>
      <w:r w:rsidR="00B04879">
        <w:rPr>
          <w:sz w:val="24"/>
          <w:szCs w:val="24"/>
          <w:lang w:val="en-US"/>
        </w:rPr>
        <w:t xml:space="preserve">a latent factor model via </w:t>
      </w:r>
      <w:r>
        <w:rPr>
          <w:sz w:val="24"/>
          <w:szCs w:val="24"/>
          <w:lang w:val="en-US"/>
        </w:rPr>
        <w:t xml:space="preserve">the built-in </w:t>
      </w:r>
      <w:proofErr w:type="spellStart"/>
      <w:r>
        <w:rPr>
          <w:sz w:val="24"/>
          <w:szCs w:val="24"/>
          <w:lang w:val="en-US"/>
        </w:rPr>
        <w:t>svd</w:t>
      </w:r>
      <w:proofErr w:type="spellEnd"/>
      <w:r>
        <w:rPr>
          <w:sz w:val="24"/>
          <w:szCs w:val="24"/>
          <w:lang w:val="en-US"/>
        </w:rPr>
        <w:t xml:space="preserve"> function in R allows us to address sparsity issues </w:t>
      </w:r>
      <w:r w:rsidR="004F77C5">
        <w:rPr>
          <w:sz w:val="24"/>
          <w:szCs w:val="24"/>
          <w:lang w:val="en-US"/>
        </w:rPr>
        <w:t>(</w:t>
      </w:r>
      <w:r>
        <w:rPr>
          <w:sz w:val="24"/>
          <w:szCs w:val="24"/>
          <w:lang w:val="en-US"/>
        </w:rPr>
        <w:t>i.e. the occurrence of extreme values due to a small number of observations</w:t>
      </w:r>
      <w:r w:rsidR="004F77C5">
        <w:rPr>
          <w:sz w:val="24"/>
          <w:szCs w:val="24"/>
          <w:lang w:val="en-US"/>
        </w:rPr>
        <w:t>)</w:t>
      </w:r>
      <w:r>
        <w:rPr>
          <w:sz w:val="24"/>
          <w:szCs w:val="24"/>
          <w:lang w:val="en-US"/>
        </w:rPr>
        <w:t xml:space="preserve"> </w:t>
      </w:r>
      <w:r w:rsidR="00E73A9B">
        <w:rPr>
          <w:sz w:val="24"/>
          <w:szCs w:val="24"/>
          <w:lang w:val="en-US"/>
        </w:rPr>
        <w:t>as well as</w:t>
      </w:r>
      <w:r w:rsidR="00184F8E">
        <w:rPr>
          <w:sz w:val="24"/>
          <w:szCs w:val="24"/>
          <w:lang w:val="en-US"/>
        </w:rPr>
        <w:t xml:space="preserve"> scalability issues </w:t>
      </w:r>
      <w:r w:rsidR="004F77C5">
        <w:rPr>
          <w:sz w:val="24"/>
          <w:szCs w:val="24"/>
          <w:lang w:val="en-US"/>
        </w:rPr>
        <w:t>(</w:t>
      </w:r>
      <w:r w:rsidR="00184F8E">
        <w:rPr>
          <w:sz w:val="24"/>
          <w:szCs w:val="24"/>
          <w:lang w:val="en-US"/>
        </w:rPr>
        <w:t>i.e. high computation time</w:t>
      </w:r>
      <w:r w:rsidR="00A27869">
        <w:rPr>
          <w:sz w:val="24"/>
          <w:szCs w:val="24"/>
          <w:lang w:val="en-US"/>
        </w:rPr>
        <w:t>s</w:t>
      </w:r>
      <w:r w:rsidR="00184F8E">
        <w:rPr>
          <w:sz w:val="24"/>
          <w:szCs w:val="24"/>
          <w:lang w:val="en-US"/>
        </w:rPr>
        <w:t xml:space="preserve"> in large datasets</w:t>
      </w:r>
      <w:r w:rsidR="004F77C5">
        <w:rPr>
          <w:sz w:val="24"/>
          <w:szCs w:val="24"/>
          <w:lang w:val="en-US"/>
        </w:rPr>
        <w:t>)</w:t>
      </w:r>
      <w:r w:rsidR="00184F8E">
        <w:rPr>
          <w:sz w:val="24"/>
          <w:szCs w:val="24"/>
          <w:lang w:val="en-US"/>
        </w:rPr>
        <w:t xml:space="preserve"> by decreasing the number of dimensions</w:t>
      </w:r>
      <w:r w:rsidR="00A27869">
        <w:rPr>
          <w:sz w:val="24"/>
          <w:szCs w:val="24"/>
          <w:lang w:val="en-US"/>
        </w:rPr>
        <w:t>. By applying a latent feature model</w:t>
      </w:r>
      <w:r w:rsidR="00B04879">
        <w:rPr>
          <w:sz w:val="24"/>
          <w:szCs w:val="24"/>
          <w:lang w:val="en-US"/>
        </w:rPr>
        <w:t xml:space="preserve">, </w:t>
      </w:r>
      <w:r w:rsidR="00A27869">
        <w:rPr>
          <w:sz w:val="24"/>
          <w:szCs w:val="24"/>
          <w:lang w:val="en-US"/>
        </w:rPr>
        <w:t xml:space="preserve">we </w:t>
      </w:r>
      <w:r w:rsidR="00B04879">
        <w:rPr>
          <w:sz w:val="24"/>
          <w:szCs w:val="24"/>
          <w:lang w:val="en-US"/>
        </w:rPr>
        <w:t>map users and movies into a latent feature space.</w:t>
      </w:r>
      <w:r w:rsidR="000521FA">
        <w:rPr>
          <w:sz w:val="24"/>
          <w:szCs w:val="24"/>
          <w:lang w:val="en-US"/>
        </w:rPr>
        <w:t xml:space="preserve"> In this feature space we only use the first three dimensions</w:t>
      </w:r>
      <w:r w:rsidR="00A27869">
        <w:rPr>
          <w:sz w:val="24"/>
          <w:szCs w:val="24"/>
          <w:lang w:val="en-US"/>
        </w:rPr>
        <w:t>,</w:t>
      </w:r>
      <w:r w:rsidR="000521FA">
        <w:rPr>
          <w:sz w:val="24"/>
          <w:szCs w:val="24"/>
          <w:lang w:val="en-US"/>
        </w:rPr>
        <w:t xml:space="preserve"> as they typically contain</w:t>
      </w:r>
      <w:r w:rsidR="00B04879">
        <w:rPr>
          <w:sz w:val="24"/>
          <w:szCs w:val="24"/>
          <w:lang w:val="en-US"/>
        </w:rPr>
        <w:t xml:space="preserve"> </w:t>
      </w:r>
      <w:r w:rsidR="000521FA">
        <w:rPr>
          <w:sz w:val="24"/>
          <w:szCs w:val="24"/>
          <w:lang w:val="en-US"/>
        </w:rPr>
        <w:t xml:space="preserve">almost all of the relevant information. </w:t>
      </w:r>
      <w:r w:rsidR="00B04879">
        <w:rPr>
          <w:sz w:val="24"/>
          <w:szCs w:val="24"/>
          <w:lang w:val="en-US"/>
        </w:rPr>
        <w:t>We now have an optimization problem where the goal is to minimize RMSE, the average prediction error</w:t>
      </w:r>
      <w:r w:rsidR="00A27869">
        <w:rPr>
          <w:sz w:val="24"/>
          <w:szCs w:val="24"/>
          <w:lang w:val="en-US"/>
        </w:rPr>
        <w:t>, in terms of the rating which a user will assign to a given movie</w:t>
      </w:r>
      <w:r w:rsidR="00B04879">
        <w:rPr>
          <w:sz w:val="24"/>
          <w:szCs w:val="24"/>
          <w:lang w:val="en-US"/>
        </w:rPr>
        <w:t>.</w:t>
      </w:r>
    </w:p>
    <w:p w14:paraId="0E27DEE6" w14:textId="15FF6315" w:rsidR="000521FA" w:rsidRDefault="000521FA" w:rsidP="00C22DDB">
      <w:pPr>
        <w:jc w:val="both"/>
        <w:rPr>
          <w:sz w:val="24"/>
          <w:szCs w:val="24"/>
          <w:lang w:val="en-US"/>
        </w:rPr>
      </w:pPr>
      <w:r>
        <w:rPr>
          <w:sz w:val="24"/>
          <w:szCs w:val="24"/>
          <w:lang w:val="en-US"/>
        </w:rPr>
        <w:t xml:space="preserve">We apply the recommendation system to the most active user </w:t>
      </w:r>
      <w:r w:rsidR="00E372A2">
        <w:rPr>
          <w:sz w:val="24"/>
          <w:szCs w:val="24"/>
          <w:lang w:val="en-US"/>
        </w:rPr>
        <w:t xml:space="preserve">in the dataset </w:t>
      </w:r>
      <w:r>
        <w:rPr>
          <w:sz w:val="24"/>
          <w:szCs w:val="24"/>
          <w:lang w:val="en-US"/>
        </w:rPr>
        <w:t>with ID 564 and get the following recommendations</w:t>
      </w:r>
      <w:r w:rsidR="00A27869">
        <w:rPr>
          <w:sz w:val="24"/>
          <w:szCs w:val="24"/>
          <w:lang w:val="en-US"/>
        </w:rPr>
        <w:t xml:space="preserve"> (Figure 11)</w:t>
      </w:r>
      <w:r>
        <w:rPr>
          <w:sz w:val="24"/>
          <w:szCs w:val="24"/>
          <w:lang w:val="en-US"/>
        </w:rPr>
        <w:t>:</w:t>
      </w:r>
    </w:p>
    <w:p w14:paraId="5C35C605" w14:textId="77777777" w:rsidR="00E372A2" w:rsidRDefault="00E372A2" w:rsidP="00E372A2">
      <w:pPr>
        <w:keepNext/>
        <w:spacing w:after="0"/>
        <w:jc w:val="both"/>
      </w:pPr>
      <w:r>
        <w:rPr>
          <w:noProof/>
        </w:rPr>
        <w:drawing>
          <wp:inline distT="0" distB="0" distL="0" distR="0" wp14:anchorId="6D263F8F" wp14:editId="10637B3F">
            <wp:extent cx="5731510" cy="2033905"/>
            <wp:effectExtent l="0" t="0" r="2540" b="4445"/>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033905"/>
                    </a:xfrm>
                    <a:prstGeom prst="rect">
                      <a:avLst/>
                    </a:prstGeom>
                  </pic:spPr>
                </pic:pic>
              </a:graphicData>
            </a:graphic>
          </wp:inline>
        </w:drawing>
      </w:r>
    </w:p>
    <w:p w14:paraId="7DF6EC1E" w14:textId="408CFC54" w:rsidR="00E372A2" w:rsidRPr="00E372A2" w:rsidRDefault="00E372A2" w:rsidP="00E372A2">
      <w:pPr>
        <w:pStyle w:val="Beschriftung"/>
        <w:spacing w:after="120"/>
        <w:jc w:val="both"/>
        <w:rPr>
          <w:sz w:val="20"/>
          <w:szCs w:val="20"/>
          <w:lang w:val="en-US"/>
        </w:rPr>
      </w:pPr>
      <w:r w:rsidRPr="00E372A2">
        <w:rPr>
          <w:sz w:val="20"/>
          <w:szCs w:val="20"/>
          <w:lang w:val="en-US"/>
        </w:rPr>
        <w:t xml:space="preserve">Figure </w:t>
      </w:r>
      <w:r w:rsidR="0094159B">
        <w:rPr>
          <w:sz w:val="20"/>
          <w:szCs w:val="20"/>
          <w:lang w:val="en-US"/>
        </w:rPr>
        <w:t>11</w:t>
      </w:r>
      <w:r w:rsidRPr="00E372A2">
        <w:rPr>
          <w:sz w:val="20"/>
          <w:szCs w:val="20"/>
          <w:lang w:val="en-US"/>
        </w:rPr>
        <w:t>: Recommendations based on collaborative filtering</w:t>
      </w:r>
    </w:p>
    <w:p w14:paraId="29BFA65A" w14:textId="283D4DB5" w:rsidR="00DE228D" w:rsidRDefault="00E372A2" w:rsidP="00C22DDB">
      <w:pPr>
        <w:jc w:val="both"/>
        <w:rPr>
          <w:sz w:val="24"/>
          <w:szCs w:val="24"/>
          <w:lang w:val="en-US"/>
        </w:rPr>
      </w:pPr>
      <w:r>
        <w:rPr>
          <w:sz w:val="24"/>
          <w:szCs w:val="24"/>
          <w:lang w:val="en-US"/>
        </w:rPr>
        <w:t xml:space="preserve">Based on the recommendations, it seems that the user has a preference for old movies and </w:t>
      </w:r>
      <w:r w:rsidR="004F77C5">
        <w:rPr>
          <w:sz w:val="24"/>
          <w:szCs w:val="24"/>
          <w:lang w:val="en-US"/>
        </w:rPr>
        <w:t>does not have a preference for a particular</w:t>
      </w:r>
      <w:r>
        <w:rPr>
          <w:sz w:val="24"/>
          <w:szCs w:val="24"/>
          <w:lang w:val="en-US"/>
        </w:rPr>
        <w:t xml:space="preserve"> genre.</w:t>
      </w:r>
    </w:p>
    <w:p w14:paraId="7FDFB0F4" w14:textId="426DBAC8" w:rsidR="00E372A2" w:rsidRPr="007366A6" w:rsidRDefault="00E372A2" w:rsidP="00C22DDB">
      <w:pPr>
        <w:jc w:val="both"/>
        <w:rPr>
          <w:sz w:val="24"/>
          <w:szCs w:val="24"/>
          <w:lang w:val="en-US"/>
        </w:rPr>
      </w:pPr>
      <w:r>
        <w:rPr>
          <w:sz w:val="24"/>
          <w:szCs w:val="24"/>
          <w:lang w:val="en-US"/>
        </w:rPr>
        <w:t>Different than the content-based filtering approaches in the previous sections this recommender is learning constantly and recommendations should improve over time. However, this also means that the system will perform poorly for relatively new users. Moreover, the system is not</w:t>
      </w:r>
      <w:r w:rsidR="004F77C5">
        <w:rPr>
          <w:sz w:val="24"/>
          <w:szCs w:val="24"/>
          <w:lang w:val="en-US"/>
        </w:rPr>
        <w:t xml:space="preserve"> fully</w:t>
      </w:r>
      <w:r>
        <w:rPr>
          <w:sz w:val="24"/>
          <w:szCs w:val="24"/>
          <w:lang w:val="en-US"/>
        </w:rPr>
        <w:t xml:space="preserve"> transparent in how it makes recommendations</w:t>
      </w:r>
      <w:r w:rsidR="0099520E">
        <w:rPr>
          <w:sz w:val="24"/>
          <w:szCs w:val="24"/>
          <w:lang w:val="en-US"/>
        </w:rPr>
        <w:t>.</w:t>
      </w:r>
    </w:p>
    <w:p w14:paraId="2FB86DA4" w14:textId="77777777" w:rsidR="007366A6" w:rsidRDefault="007366A6" w:rsidP="002C68BD">
      <w:pPr>
        <w:pStyle w:val="Listenabsatz"/>
        <w:numPr>
          <w:ilvl w:val="1"/>
          <w:numId w:val="2"/>
        </w:numPr>
        <w:rPr>
          <w:b/>
          <w:bCs/>
          <w:sz w:val="28"/>
          <w:szCs w:val="28"/>
          <w:lang w:val="en-US"/>
        </w:rPr>
      </w:pPr>
      <w:r>
        <w:rPr>
          <w:b/>
          <w:bCs/>
          <w:sz w:val="28"/>
          <w:szCs w:val="28"/>
          <w:lang w:val="en-US"/>
        </w:rPr>
        <w:t>Decision Tree Algorithm</w:t>
      </w:r>
    </w:p>
    <w:p w14:paraId="5153061E" w14:textId="3AA79CD4" w:rsidR="007366A6" w:rsidRDefault="007366A6" w:rsidP="007366A6">
      <w:pPr>
        <w:spacing w:after="0"/>
        <w:jc w:val="both"/>
        <w:rPr>
          <w:sz w:val="24"/>
          <w:szCs w:val="24"/>
          <w:lang w:val="en-US"/>
        </w:rPr>
      </w:pPr>
      <w:r>
        <w:rPr>
          <w:sz w:val="24"/>
          <w:szCs w:val="24"/>
          <w:lang w:val="en-US"/>
        </w:rPr>
        <w:lastRenderedPageBreak/>
        <w:t xml:space="preserve">Decision tree algorithms repeatedly split the feature space (in our case the set of all movies in the dataset) into two different spaces. The splitting criterion at each node is chosen in such a way that the overall loss function RSS is minimized. We build a decision tree for the most active user </w:t>
      </w:r>
      <w:r w:rsidR="00A27869">
        <w:rPr>
          <w:sz w:val="24"/>
          <w:szCs w:val="24"/>
          <w:lang w:val="en-US"/>
        </w:rPr>
        <w:t xml:space="preserve">with </w:t>
      </w:r>
      <w:r>
        <w:rPr>
          <w:sz w:val="24"/>
          <w:szCs w:val="24"/>
          <w:lang w:val="en-US"/>
        </w:rPr>
        <w:t>user-Id 564</w:t>
      </w:r>
      <w:r w:rsidR="00A27869">
        <w:rPr>
          <w:sz w:val="24"/>
          <w:szCs w:val="24"/>
          <w:lang w:val="en-US"/>
        </w:rPr>
        <w:t xml:space="preserve"> (Figure 12)</w:t>
      </w:r>
      <w:r>
        <w:rPr>
          <w:sz w:val="24"/>
          <w:szCs w:val="24"/>
          <w:lang w:val="en-US"/>
        </w:rPr>
        <w:t>. In order to construct the tree, we use all 463 observed ratings by this particular user on movies he/she has already watched</w:t>
      </w:r>
      <w:r w:rsidRPr="00363D8C">
        <w:rPr>
          <w:sz w:val="24"/>
          <w:szCs w:val="24"/>
          <w:lang w:val="en-US"/>
        </w:rPr>
        <w:t xml:space="preserve"> </w:t>
      </w:r>
      <w:r>
        <w:rPr>
          <w:sz w:val="24"/>
          <w:szCs w:val="24"/>
          <w:lang w:val="en-US"/>
        </w:rPr>
        <w:t>and use all numeric movie features in the dataset as decision criteria. For each resulting subset of similar movies, the algorithm thus predicts the mean rating which the user will assign to movies from this group.</w:t>
      </w:r>
    </w:p>
    <w:p w14:paraId="791E890F" w14:textId="3294C412" w:rsidR="007366A6" w:rsidRPr="003904C1" w:rsidRDefault="007366A6" w:rsidP="007366A6">
      <w:pPr>
        <w:pStyle w:val="Beschriftung"/>
        <w:spacing w:after="120"/>
        <w:jc w:val="both"/>
        <w:rPr>
          <w:sz w:val="20"/>
          <w:szCs w:val="20"/>
          <w:lang w:val="en-US"/>
        </w:rPr>
      </w:pPr>
      <w:r>
        <w:rPr>
          <w:noProof/>
        </w:rPr>
        <w:drawing>
          <wp:anchor distT="0" distB="0" distL="114300" distR="114300" simplePos="0" relativeHeight="251659264" behindDoc="0" locked="0" layoutInCell="1" allowOverlap="1" wp14:anchorId="4D5F6ECA" wp14:editId="612A2541">
            <wp:simplePos x="914400" y="3256059"/>
            <wp:positionH relativeFrom="column">
              <wp:align>left</wp:align>
            </wp:positionH>
            <wp:positionV relativeFrom="paragraph">
              <wp:align>top</wp:align>
            </wp:positionV>
            <wp:extent cx="2155129" cy="1349762"/>
            <wp:effectExtent l="0" t="0" r="0" b="3175"/>
            <wp:wrapSquare wrapText="bothSides"/>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155129" cy="1349762"/>
                    </a:xfrm>
                    <a:prstGeom prst="rect">
                      <a:avLst/>
                    </a:prstGeom>
                  </pic:spPr>
                </pic:pic>
              </a:graphicData>
            </a:graphic>
          </wp:anchor>
        </w:drawing>
      </w:r>
      <w:r w:rsidRPr="00C770C3">
        <w:rPr>
          <w:lang w:val="en-US"/>
        </w:rPr>
        <w:br w:type="textWrapping" w:clear="all"/>
      </w:r>
      <w:r w:rsidRPr="003904C1">
        <w:rPr>
          <w:sz w:val="20"/>
          <w:szCs w:val="20"/>
          <w:lang w:val="en-US"/>
        </w:rPr>
        <w:t xml:space="preserve">Figure </w:t>
      </w:r>
      <w:r w:rsidR="0094159B">
        <w:rPr>
          <w:sz w:val="20"/>
          <w:szCs w:val="20"/>
          <w:lang w:val="en-US"/>
        </w:rPr>
        <w:t>12</w:t>
      </w:r>
      <w:r w:rsidRPr="003904C1">
        <w:rPr>
          <w:sz w:val="20"/>
          <w:szCs w:val="20"/>
          <w:lang w:val="en-US"/>
        </w:rPr>
        <w:t>: Decision Tree for user 564</w:t>
      </w:r>
    </w:p>
    <w:p w14:paraId="237CEE53" w14:textId="7422C106" w:rsidR="007366A6" w:rsidRDefault="007366A6" w:rsidP="007366A6">
      <w:pPr>
        <w:jc w:val="both"/>
        <w:rPr>
          <w:sz w:val="24"/>
          <w:szCs w:val="24"/>
          <w:lang w:val="en-US"/>
        </w:rPr>
      </w:pPr>
      <w:r>
        <w:rPr>
          <w:sz w:val="24"/>
          <w:szCs w:val="24"/>
          <w:lang w:val="en-US"/>
        </w:rPr>
        <w:t xml:space="preserve">Overall, four criteria are used to form the tree (vote count, year, revenue and runtime). Interestingly, popularity and weighted rating are not used as factors, indicating that public opinion does not have a strong impact on what this user likes. </w:t>
      </w:r>
      <w:r w:rsidRPr="00612D48">
        <w:rPr>
          <w:sz w:val="24"/>
          <w:szCs w:val="24"/>
          <w:lang w:val="en-US"/>
        </w:rPr>
        <w:t>The decision tree shows that the user on average assigns the highest rating to older movies</w:t>
      </w:r>
      <w:r>
        <w:rPr>
          <w:sz w:val="24"/>
          <w:szCs w:val="24"/>
          <w:lang w:val="en-US"/>
        </w:rPr>
        <w:t xml:space="preserve"> that were</w:t>
      </w:r>
      <w:r w:rsidRPr="00612D48">
        <w:rPr>
          <w:sz w:val="24"/>
          <w:szCs w:val="24"/>
          <w:lang w:val="en-US"/>
        </w:rPr>
        <w:t xml:space="preserve"> </w:t>
      </w:r>
      <w:r>
        <w:rPr>
          <w:sz w:val="24"/>
          <w:szCs w:val="24"/>
          <w:lang w:val="en-US"/>
        </w:rPr>
        <w:t>released</w:t>
      </w:r>
      <w:r w:rsidRPr="00612D48">
        <w:rPr>
          <w:sz w:val="24"/>
          <w:szCs w:val="24"/>
          <w:lang w:val="en-US"/>
        </w:rPr>
        <w:t xml:space="preserve"> before 1990 </w:t>
      </w:r>
      <w:r>
        <w:rPr>
          <w:sz w:val="24"/>
          <w:szCs w:val="24"/>
          <w:lang w:val="en-US"/>
        </w:rPr>
        <w:t>and</w:t>
      </w:r>
      <w:r w:rsidRPr="00612D48">
        <w:rPr>
          <w:sz w:val="24"/>
          <w:szCs w:val="24"/>
          <w:lang w:val="en-US"/>
        </w:rPr>
        <w:t xml:space="preserve"> have received less than 59 votes.</w:t>
      </w:r>
      <w:r>
        <w:rPr>
          <w:sz w:val="24"/>
          <w:szCs w:val="24"/>
          <w:lang w:val="en-US"/>
        </w:rPr>
        <w:t xml:space="preserve"> We use the decision tree to predict the rating the user would give to those movies in the dataset he/she has not watched yet and recommend the movies with the highest predicted rating. </w:t>
      </w:r>
      <w:r w:rsidR="00163BE7">
        <w:rPr>
          <w:sz w:val="24"/>
          <w:szCs w:val="24"/>
          <w:lang w:val="en-US"/>
        </w:rPr>
        <w:t>One might also say that</w:t>
      </w:r>
      <w:r>
        <w:rPr>
          <w:sz w:val="24"/>
          <w:szCs w:val="24"/>
          <w:lang w:val="en-US"/>
        </w:rPr>
        <w:t xml:space="preserve"> we sea</w:t>
      </w:r>
      <w:r w:rsidRPr="00612D48">
        <w:rPr>
          <w:sz w:val="24"/>
          <w:szCs w:val="24"/>
          <w:lang w:val="en-US"/>
        </w:rPr>
        <w:t xml:space="preserve">rch for movies with </w:t>
      </w:r>
      <w:r>
        <w:rPr>
          <w:sz w:val="24"/>
          <w:szCs w:val="24"/>
          <w:lang w:val="en-US"/>
        </w:rPr>
        <w:t>the two</w:t>
      </w:r>
      <w:r w:rsidRPr="00612D48">
        <w:rPr>
          <w:sz w:val="24"/>
          <w:szCs w:val="24"/>
          <w:lang w:val="en-US"/>
        </w:rPr>
        <w:t xml:space="preserve"> characteristics</w:t>
      </w:r>
      <w:r>
        <w:rPr>
          <w:sz w:val="24"/>
          <w:szCs w:val="24"/>
          <w:lang w:val="en-US"/>
        </w:rPr>
        <w:t xml:space="preserve"> described above </w:t>
      </w:r>
      <w:r w:rsidR="00163BE7">
        <w:rPr>
          <w:sz w:val="24"/>
          <w:szCs w:val="24"/>
          <w:lang w:val="en-US"/>
        </w:rPr>
        <w:t>which</w:t>
      </w:r>
      <w:r>
        <w:rPr>
          <w:sz w:val="24"/>
          <w:szCs w:val="24"/>
          <w:lang w:val="en-US"/>
        </w:rPr>
        <w:t xml:space="preserve"> the user seems to like the best. From the total set of 4497 unwatched movies we obtain a list of 255 movies for which we predict a rating of 3.714</w:t>
      </w:r>
      <w:r w:rsidR="00A27869">
        <w:rPr>
          <w:sz w:val="24"/>
          <w:szCs w:val="24"/>
          <w:lang w:val="en-US"/>
        </w:rPr>
        <w:t xml:space="preserve"> (Figure 13)</w:t>
      </w:r>
      <w:r>
        <w:rPr>
          <w:sz w:val="24"/>
          <w:szCs w:val="24"/>
          <w:lang w:val="en-US"/>
        </w:rPr>
        <w:t>.</w:t>
      </w:r>
    </w:p>
    <w:p w14:paraId="0ACFB2F5" w14:textId="77777777" w:rsidR="007366A6" w:rsidRDefault="007366A6" w:rsidP="007366A6">
      <w:pPr>
        <w:keepNext/>
        <w:spacing w:after="0"/>
      </w:pPr>
      <w:r>
        <w:rPr>
          <w:noProof/>
        </w:rPr>
        <w:drawing>
          <wp:inline distT="0" distB="0" distL="0" distR="0" wp14:anchorId="28E421B4" wp14:editId="52EDD03B">
            <wp:extent cx="1531577" cy="1180531"/>
            <wp:effectExtent l="0" t="0" r="0" b="63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531577" cy="1180531"/>
                    </a:xfrm>
                    <a:prstGeom prst="rect">
                      <a:avLst/>
                    </a:prstGeom>
                  </pic:spPr>
                </pic:pic>
              </a:graphicData>
            </a:graphic>
          </wp:inline>
        </w:drawing>
      </w:r>
    </w:p>
    <w:p w14:paraId="5D111B72" w14:textId="069234D6" w:rsidR="007366A6" w:rsidRPr="003904C1" w:rsidRDefault="007366A6" w:rsidP="007366A6">
      <w:pPr>
        <w:pStyle w:val="Beschriftung"/>
        <w:spacing w:after="120"/>
        <w:jc w:val="both"/>
        <w:rPr>
          <w:sz w:val="20"/>
          <w:szCs w:val="20"/>
          <w:lang w:val="en-US"/>
        </w:rPr>
      </w:pPr>
      <w:r w:rsidRPr="003904C1">
        <w:rPr>
          <w:sz w:val="20"/>
          <w:szCs w:val="20"/>
          <w:lang w:val="en-US"/>
        </w:rPr>
        <w:t xml:space="preserve">Figure </w:t>
      </w:r>
      <w:r>
        <w:rPr>
          <w:sz w:val="20"/>
          <w:szCs w:val="20"/>
          <w:lang w:val="en-US"/>
        </w:rPr>
        <w:t>1</w:t>
      </w:r>
      <w:r w:rsidR="0094159B">
        <w:rPr>
          <w:sz w:val="20"/>
          <w:szCs w:val="20"/>
          <w:lang w:val="en-US"/>
        </w:rPr>
        <w:t>3</w:t>
      </w:r>
      <w:r w:rsidRPr="003904C1">
        <w:rPr>
          <w:sz w:val="20"/>
          <w:szCs w:val="20"/>
          <w:lang w:val="en-US"/>
        </w:rPr>
        <w:t>: Decision Tree Recommendation</w:t>
      </w:r>
    </w:p>
    <w:p w14:paraId="7456D853" w14:textId="25C0FFF8" w:rsidR="007366A6" w:rsidRDefault="007366A6" w:rsidP="007366A6">
      <w:pPr>
        <w:spacing w:after="120"/>
        <w:jc w:val="both"/>
        <w:rPr>
          <w:sz w:val="24"/>
          <w:szCs w:val="24"/>
          <w:lang w:val="en-US"/>
        </w:rPr>
      </w:pPr>
      <w:r w:rsidRPr="003416FA">
        <w:rPr>
          <w:sz w:val="24"/>
          <w:szCs w:val="24"/>
          <w:lang w:val="en-US"/>
        </w:rPr>
        <w:t>But how accurate are those recommendations? In order to answer this question, we</w:t>
      </w:r>
      <w:r>
        <w:rPr>
          <w:sz w:val="24"/>
          <w:szCs w:val="24"/>
          <w:lang w:val="en-US"/>
        </w:rPr>
        <w:t xml:space="preserve"> randomly</w:t>
      </w:r>
      <w:r w:rsidRPr="003416FA">
        <w:rPr>
          <w:sz w:val="24"/>
          <w:szCs w:val="24"/>
          <w:lang w:val="en-US"/>
        </w:rPr>
        <w:t xml:space="preserve"> split the observed ratings by the selected user into a training (70%) and a testing (30%) data</w:t>
      </w:r>
      <w:r>
        <w:rPr>
          <w:sz w:val="24"/>
          <w:szCs w:val="24"/>
          <w:lang w:val="en-US"/>
        </w:rPr>
        <w:t xml:space="preserve"> set</w:t>
      </w:r>
      <w:r w:rsidRPr="003416FA">
        <w:rPr>
          <w:sz w:val="24"/>
          <w:szCs w:val="24"/>
          <w:lang w:val="en-US"/>
        </w:rPr>
        <w:t xml:space="preserve"> </w:t>
      </w:r>
      <w:r>
        <w:rPr>
          <w:sz w:val="24"/>
          <w:szCs w:val="24"/>
          <w:lang w:val="en-US"/>
        </w:rPr>
        <w:t xml:space="preserve">and recompute our tree. </w:t>
      </w:r>
      <w:r w:rsidRPr="003416FA">
        <w:rPr>
          <w:sz w:val="24"/>
          <w:szCs w:val="24"/>
          <w:lang w:val="en-US"/>
        </w:rPr>
        <w:t>Note that the resulting decision tree differs dramatically from the previous version</w:t>
      </w:r>
      <w:r w:rsidR="00A27869">
        <w:rPr>
          <w:sz w:val="24"/>
          <w:szCs w:val="24"/>
          <w:lang w:val="en-US"/>
        </w:rPr>
        <w:t xml:space="preserve"> (Figure 14)</w:t>
      </w:r>
      <w:r w:rsidRPr="003416FA">
        <w:rPr>
          <w:sz w:val="24"/>
          <w:szCs w:val="24"/>
          <w:lang w:val="en-US"/>
        </w:rPr>
        <w:t>.</w:t>
      </w:r>
      <w:r>
        <w:rPr>
          <w:sz w:val="24"/>
          <w:szCs w:val="24"/>
          <w:lang w:val="en-US"/>
        </w:rPr>
        <w:t xml:space="preserve"> One of the major downsides of using decision trees is that they are extremely sensitive to changes in the training data and may look entirely different even for only slightly modified training data sets. Thus, we cannot make inferences as to whether our original tree makes good suggestions. </w:t>
      </w:r>
    </w:p>
    <w:p w14:paraId="42B5E848" w14:textId="77777777" w:rsidR="007366A6" w:rsidRDefault="007366A6" w:rsidP="007366A6">
      <w:pPr>
        <w:spacing w:after="0"/>
        <w:jc w:val="both"/>
        <w:rPr>
          <w:sz w:val="24"/>
          <w:szCs w:val="24"/>
          <w:lang w:val="en-US"/>
        </w:rPr>
      </w:pPr>
      <w:r>
        <w:rPr>
          <w:noProof/>
        </w:rPr>
        <w:lastRenderedPageBreak/>
        <w:drawing>
          <wp:inline distT="0" distB="0" distL="0" distR="0" wp14:anchorId="085A391C" wp14:editId="0EEB0335">
            <wp:extent cx="3886200" cy="2072266"/>
            <wp:effectExtent l="0" t="0" r="0" b="444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44737" cy="2103480"/>
                    </a:xfrm>
                    <a:prstGeom prst="rect">
                      <a:avLst/>
                    </a:prstGeom>
                  </pic:spPr>
                </pic:pic>
              </a:graphicData>
            </a:graphic>
          </wp:inline>
        </w:drawing>
      </w:r>
    </w:p>
    <w:p w14:paraId="579CDD02" w14:textId="046C7F07" w:rsidR="007366A6" w:rsidRPr="003904C1" w:rsidRDefault="007366A6" w:rsidP="007366A6">
      <w:pPr>
        <w:pStyle w:val="Beschriftung"/>
        <w:spacing w:after="120"/>
        <w:jc w:val="both"/>
        <w:rPr>
          <w:sz w:val="20"/>
          <w:szCs w:val="20"/>
          <w:lang w:val="en-US"/>
        </w:rPr>
      </w:pPr>
      <w:r w:rsidRPr="003904C1">
        <w:rPr>
          <w:sz w:val="20"/>
          <w:szCs w:val="20"/>
          <w:lang w:val="en-US"/>
        </w:rPr>
        <w:t xml:space="preserve">Figure </w:t>
      </w:r>
      <w:r>
        <w:rPr>
          <w:sz w:val="20"/>
          <w:szCs w:val="20"/>
          <w:lang w:val="en-US"/>
        </w:rPr>
        <w:t>1</w:t>
      </w:r>
      <w:r w:rsidR="0094159B">
        <w:rPr>
          <w:sz w:val="20"/>
          <w:szCs w:val="20"/>
          <w:lang w:val="en-US"/>
        </w:rPr>
        <w:t>4</w:t>
      </w:r>
      <w:r w:rsidRPr="003904C1">
        <w:rPr>
          <w:sz w:val="20"/>
          <w:szCs w:val="20"/>
          <w:lang w:val="en-US"/>
        </w:rPr>
        <w:t>: New decision tree w/o pruning</w:t>
      </w:r>
    </w:p>
    <w:p w14:paraId="501CE870" w14:textId="77777777" w:rsidR="00163BE7" w:rsidRDefault="007366A6" w:rsidP="007366A6">
      <w:pPr>
        <w:spacing w:after="120"/>
        <w:jc w:val="both"/>
        <w:rPr>
          <w:sz w:val="24"/>
          <w:szCs w:val="24"/>
          <w:lang w:val="en-US"/>
        </w:rPr>
      </w:pPr>
      <w:r>
        <w:rPr>
          <w:sz w:val="24"/>
          <w:szCs w:val="24"/>
          <w:lang w:val="en-US"/>
        </w:rPr>
        <w:t xml:space="preserve">However, we can investigate whether decision trees in general are a good tool for making recommendations. The root-mean-square error (RMSE) for the testing data i.e. the average absolute prediction error based on the new decision tree amounts to 1.41. Given a standard error of the ratings in the test data set of only 1.14, the model performs poorly and one could more accurately predict the ratings in the test data set by simply always guessing the mean rating the user has assigned to movies from the training data set. </w:t>
      </w:r>
    </w:p>
    <w:p w14:paraId="37D7812D" w14:textId="32BEFA19" w:rsidR="007366A6" w:rsidRPr="003416FA" w:rsidRDefault="007366A6" w:rsidP="007366A6">
      <w:pPr>
        <w:spacing w:after="120"/>
        <w:jc w:val="both"/>
        <w:rPr>
          <w:sz w:val="24"/>
          <w:szCs w:val="24"/>
          <w:lang w:val="en-US"/>
        </w:rPr>
      </w:pPr>
      <w:r w:rsidRPr="003416FA">
        <w:rPr>
          <w:sz w:val="24"/>
          <w:szCs w:val="24"/>
          <w:lang w:val="en-US"/>
        </w:rPr>
        <w:t xml:space="preserve">With 18 terminal nodes and 7 used features the new tree </w:t>
      </w:r>
      <w:r>
        <w:rPr>
          <w:sz w:val="24"/>
          <w:szCs w:val="24"/>
          <w:lang w:val="en-US"/>
        </w:rPr>
        <w:t>seems to</w:t>
      </w:r>
      <w:r w:rsidRPr="003416FA">
        <w:rPr>
          <w:sz w:val="24"/>
          <w:szCs w:val="24"/>
          <w:lang w:val="en-US"/>
        </w:rPr>
        <w:t xml:space="preserve"> be overfitting the training data. Therefore, we prune the tree to find the number of terminal nodes which minimizes the </w:t>
      </w:r>
      <w:r>
        <w:rPr>
          <w:sz w:val="24"/>
          <w:szCs w:val="24"/>
          <w:lang w:val="en-US"/>
        </w:rPr>
        <w:t>root-</w:t>
      </w:r>
      <w:r w:rsidRPr="003416FA">
        <w:rPr>
          <w:sz w:val="24"/>
          <w:szCs w:val="24"/>
          <w:lang w:val="en-US"/>
        </w:rPr>
        <w:t>mean</w:t>
      </w:r>
      <w:r>
        <w:rPr>
          <w:sz w:val="24"/>
          <w:szCs w:val="24"/>
          <w:lang w:val="en-US"/>
        </w:rPr>
        <w:t>-</w:t>
      </w:r>
      <w:r w:rsidRPr="003416FA">
        <w:rPr>
          <w:sz w:val="24"/>
          <w:szCs w:val="24"/>
          <w:lang w:val="en-US"/>
        </w:rPr>
        <w:t>squared error for the testing data.</w:t>
      </w:r>
      <w:r>
        <w:rPr>
          <w:sz w:val="24"/>
          <w:szCs w:val="24"/>
          <w:lang w:val="en-US"/>
        </w:rPr>
        <w:t xml:space="preserve"> We find that a decision tree with three terminal nodes is optimal</w:t>
      </w:r>
      <w:r w:rsidR="00A27869">
        <w:rPr>
          <w:sz w:val="24"/>
          <w:szCs w:val="24"/>
          <w:lang w:val="en-US"/>
        </w:rPr>
        <w:t xml:space="preserve"> (Figure 15)</w:t>
      </w:r>
      <w:r>
        <w:rPr>
          <w:sz w:val="24"/>
          <w:szCs w:val="24"/>
          <w:lang w:val="en-US"/>
        </w:rPr>
        <w:t xml:space="preserve">. However, with an RMSE of 1.13 the strategy performs only slightly better than the strategy of always guessing the mean rating </w:t>
      </w:r>
      <w:r w:rsidR="00163BE7">
        <w:rPr>
          <w:sz w:val="24"/>
          <w:szCs w:val="24"/>
          <w:lang w:val="en-US"/>
        </w:rPr>
        <w:t>observed on</w:t>
      </w:r>
      <w:r>
        <w:rPr>
          <w:sz w:val="24"/>
          <w:szCs w:val="24"/>
          <w:lang w:val="en-US"/>
        </w:rPr>
        <w:t xml:space="preserve"> the training data</w:t>
      </w:r>
      <w:r w:rsidR="00163BE7">
        <w:rPr>
          <w:sz w:val="24"/>
          <w:szCs w:val="24"/>
          <w:lang w:val="en-US"/>
        </w:rPr>
        <w:t xml:space="preserve"> set</w:t>
      </w:r>
      <w:r>
        <w:rPr>
          <w:sz w:val="24"/>
          <w:szCs w:val="24"/>
          <w:lang w:val="en-US"/>
        </w:rPr>
        <w:t>.</w:t>
      </w:r>
    </w:p>
    <w:p w14:paraId="618360F4" w14:textId="77777777" w:rsidR="007366A6" w:rsidRDefault="007366A6" w:rsidP="007366A6">
      <w:pPr>
        <w:keepNext/>
        <w:spacing w:after="0"/>
        <w:jc w:val="both"/>
      </w:pPr>
      <w:r>
        <w:rPr>
          <w:noProof/>
        </w:rPr>
        <w:drawing>
          <wp:inline distT="0" distB="0" distL="0" distR="0" wp14:anchorId="242164C1" wp14:editId="30230BDE">
            <wp:extent cx="2864542" cy="1691877"/>
            <wp:effectExtent l="0" t="0" r="0" b="381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66347" cy="1811069"/>
                    </a:xfrm>
                    <a:prstGeom prst="rect">
                      <a:avLst/>
                    </a:prstGeom>
                  </pic:spPr>
                </pic:pic>
              </a:graphicData>
            </a:graphic>
          </wp:inline>
        </w:drawing>
      </w:r>
    </w:p>
    <w:p w14:paraId="082B6708" w14:textId="4F539368" w:rsidR="007366A6" w:rsidRPr="003904C1" w:rsidRDefault="007366A6" w:rsidP="007366A6">
      <w:pPr>
        <w:pStyle w:val="Beschriftung"/>
        <w:spacing w:after="120"/>
        <w:jc w:val="both"/>
        <w:rPr>
          <w:sz w:val="28"/>
          <w:szCs w:val="28"/>
          <w:lang w:val="en-US"/>
        </w:rPr>
      </w:pPr>
      <w:r w:rsidRPr="003904C1">
        <w:rPr>
          <w:sz w:val="20"/>
          <w:szCs w:val="20"/>
          <w:lang w:val="en-US"/>
        </w:rPr>
        <w:t xml:space="preserve">Figure </w:t>
      </w:r>
      <w:r>
        <w:rPr>
          <w:sz w:val="20"/>
          <w:szCs w:val="20"/>
          <w:lang w:val="en-US"/>
        </w:rPr>
        <w:t>1</w:t>
      </w:r>
      <w:r w:rsidR="0094159B">
        <w:rPr>
          <w:sz w:val="20"/>
          <w:szCs w:val="20"/>
          <w:lang w:val="en-US"/>
        </w:rPr>
        <w:t>5</w:t>
      </w:r>
      <w:r w:rsidRPr="003904C1">
        <w:rPr>
          <w:sz w:val="20"/>
          <w:szCs w:val="20"/>
          <w:lang w:val="en-US"/>
        </w:rPr>
        <w:t>: RMSE for different numbers of terminal nodes</w:t>
      </w:r>
    </w:p>
    <w:p w14:paraId="4A03DB28" w14:textId="26270BD3" w:rsidR="007F79E4" w:rsidRDefault="007366A6" w:rsidP="000521FA">
      <w:pPr>
        <w:jc w:val="both"/>
        <w:rPr>
          <w:sz w:val="24"/>
          <w:szCs w:val="24"/>
          <w:lang w:val="en-US"/>
        </w:rPr>
      </w:pPr>
      <w:r>
        <w:rPr>
          <w:sz w:val="24"/>
          <w:szCs w:val="24"/>
          <w:lang w:val="en-US"/>
        </w:rPr>
        <w:t>We conclude that d</w:t>
      </w:r>
      <w:r w:rsidRPr="003416FA">
        <w:rPr>
          <w:sz w:val="24"/>
          <w:szCs w:val="24"/>
          <w:lang w:val="en-US"/>
        </w:rPr>
        <w:t xml:space="preserve">ecision trees are very intuitive and easy to compute. Also, they take into account user preferences with respect to movie characteristics. However, they </w:t>
      </w:r>
      <w:r>
        <w:rPr>
          <w:sz w:val="24"/>
          <w:szCs w:val="24"/>
          <w:lang w:val="en-US"/>
        </w:rPr>
        <w:t>appear to be</w:t>
      </w:r>
      <w:r w:rsidRPr="003416FA">
        <w:rPr>
          <w:sz w:val="24"/>
          <w:szCs w:val="24"/>
          <w:lang w:val="en-US"/>
        </w:rPr>
        <w:t xml:space="preserve"> overly simplistic and </w:t>
      </w:r>
      <w:r>
        <w:rPr>
          <w:sz w:val="24"/>
          <w:szCs w:val="24"/>
          <w:lang w:val="en-US"/>
        </w:rPr>
        <w:t xml:space="preserve">lead </w:t>
      </w:r>
      <w:r w:rsidRPr="003416FA">
        <w:rPr>
          <w:sz w:val="24"/>
          <w:szCs w:val="24"/>
          <w:lang w:val="en-US"/>
        </w:rPr>
        <w:t xml:space="preserve">to </w:t>
      </w:r>
      <w:r>
        <w:rPr>
          <w:sz w:val="24"/>
          <w:szCs w:val="24"/>
          <w:lang w:val="en-US"/>
        </w:rPr>
        <w:t>inaccurate predictions</w:t>
      </w:r>
      <w:r w:rsidRPr="003416FA">
        <w:rPr>
          <w:sz w:val="24"/>
          <w:szCs w:val="24"/>
          <w:lang w:val="en-US"/>
        </w:rPr>
        <w:t>. Moreover, decision trees may overfit the training data and are extremely sensitive to changes in the</w:t>
      </w:r>
      <w:r>
        <w:rPr>
          <w:sz w:val="24"/>
          <w:szCs w:val="24"/>
          <w:lang w:val="en-US"/>
        </w:rPr>
        <w:t xml:space="preserve"> training</w:t>
      </w:r>
      <w:r w:rsidRPr="003416FA">
        <w:rPr>
          <w:sz w:val="24"/>
          <w:szCs w:val="24"/>
          <w:lang w:val="en-US"/>
        </w:rPr>
        <w:t xml:space="preserve"> dataset.</w:t>
      </w:r>
    </w:p>
    <w:p w14:paraId="42FD6A27" w14:textId="0EDE4578" w:rsidR="00C26565" w:rsidRDefault="00C26565" w:rsidP="000521FA">
      <w:pPr>
        <w:jc w:val="both"/>
        <w:rPr>
          <w:sz w:val="24"/>
          <w:szCs w:val="24"/>
          <w:lang w:val="en-US"/>
        </w:rPr>
      </w:pPr>
    </w:p>
    <w:p w14:paraId="2F40CEE3" w14:textId="19B72FFD" w:rsidR="00C26565" w:rsidRDefault="00C26565" w:rsidP="00C26565">
      <w:pPr>
        <w:pStyle w:val="Listenabsatz"/>
        <w:numPr>
          <w:ilvl w:val="1"/>
          <w:numId w:val="2"/>
        </w:numPr>
        <w:rPr>
          <w:b/>
          <w:bCs/>
          <w:sz w:val="28"/>
          <w:szCs w:val="28"/>
          <w:lang w:val="en-US"/>
        </w:rPr>
      </w:pPr>
      <w:r>
        <w:rPr>
          <w:b/>
          <w:bCs/>
          <w:sz w:val="28"/>
          <w:szCs w:val="28"/>
          <w:lang w:val="en-US"/>
        </w:rPr>
        <w:t>Logistic Regression</w:t>
      </w:r>
    </w:p>
    <w:p w14:paraId="001BC445" w14:textId="72E34D42" w:rsidR="00C26565" w:rsidRDefault="00416898" w:rsidP="00AF0871">
      <w:pPr>
        <w:jc w:val="both"/>
        <w:rPr>
          <w:sz w:val="24"/>
          <w:szCs w:val="24"/>
          <w:lang w:val="en-US"/>
        </w:rPr>
      </w:pPr>
      <w:r>
        <w:rPr>
          <w:sz w:val="24"/>
          <w:szCs w:val="24"/>
          <w:lang w:val="en-US"/>
        </w:rPr>
        <w:t xml:space="preserve">Another approach for making movie recommendations is to use a logistic regression and predict the </w:t>
      </w:r>
      <w:r w:rsidR="001F671D">
        <w:rPr>
          <w:sz w:val="24"/>
          <w:szCs w:val="24"/>
          <w:lang w:val="en-US"/>
        </w:rPr>
        <w:t>likelihood with which a given user will like a movie</w:t>
      </w:r>
      <w:r w:rsidR="00AF0871">
        <w:rPr>
          <w:sz w:val="24"/>
          <w:szCs w:val="24"/>
          <w:lang w:val="en-US"/>
        </w:rPr>
        <w:t xml:space="preserve"> based on its features</w:t>
      </w:r>
      <w:r w:rsidR="0033453A">
        <w:rPr>
          <w:sz w:val="24"/>
          <w:szCs w:val="24"/>
          <w:lang w:val="en-US"/>
        </w:rPr>
        <w:t>.</w:t>
      </w:r>
      <w:r w:rsidR="00AF0871">
        <w:rPr>
          <w:sz w:val="24"/>
          <w:szCs w:val="24"/>
          <w:lang w:val="en-US"/>
        </w:rPr>
        <w:t xml:space="preserve"> Once </w:t>
      </w:r>
      <w:r w:rsidR="00AF0871">
        <w:rPr>
          <w:sz w:val="24"/>
          <w:szCs w:val="24"/>
          <w:lang w:val="en-US"/>
        </w:rPr>
        <w:lastRenderedPageBreak/>
        <w:t>a</w:t>
      </w:r>
      <w:r w:rsidR="00383E75">
        <w:rPr>
          <w:sz w:val="24"/>
          <w:szCs w:val="24"/>
          <w:lang w:val="en-US"/>
        </w:rPr>
        <w:t>gain, we consider the most active user</w:t>
      </w:r>
      <w:r w:rsidR="00DF0329">
        <w:rPr>
          <w:sz w:val="24"/>
          <w:szCs w:val="24"/>
          <w:lang w:val="en-US"/>
        </w:rPr>
        <w:t xml:space="preserve"> with ID 564</w:t>
      </w:r>
      <w:r w:rsidR="00383E75">
        <w:rPr>
          <w:sz w:val="24"/>
          <w:szCs w:val="24"/>
          <w:lang w:val="en-US"/>
        </w:rPr>
        <w:t xml:space="preserve"> and train our regression model using all 463 reviews</w:t>
      </w:r>
      <w:r w:rsidR="00DF0329">
        <w:rPr>
          <w:sz w:val="24"/>
          <w:szCs w:val="24"/>
          <w:lang w:val="en-US"/>
        </w:rPr>
        <w:t xml:space="preserve"> by this user. </w:t>
      </w:r>
      <w:r w:rsidR="0033453A">
        <w:rPr>
          <w:sz w:val="24"/>
          <w:szCs w:val="24"/>
          <w:lang w:val="en-US"/>
        </w:rPr>
        <w:t>Since logistic regressions</w:t>
      </w:r>
      <w:r w:rsidR="00383E75">
        <w:rPr>
          <w:sz w:val="24"/>
          <w:szCs w:val="24"/>
          <w:lang w:val="en-US"/>
        </w:rPr>
        <w:t xml:space="preserve"> can</w:t>
      </w:r>
      <w:r w:rsidR="0033453A">
        <w:rPr>
          <w:sz w:val="24"/>
          <w:szCs w:val="24"/>
          <w:lang w:val="en-US"/>
        </w:rPr>
        <w:t xml:space="preserve"> only work with binary </w:t>
      </w:r>
      <w:r w:rsidR="00AF0871">
        <w:rPr>
          <w:sz w:val="24"/>
          <w:szCs w:val="24"/>
          <w:lang w:val="en-US"/>
        </w:rPr>
        <w:t xml:space="preserve">dependent </w:t>
      </w:r>
      <w:r w:rsidR="0033453A">
        <w:rPr>
          <w:sz w:val="24"/>
          <w:szCs w:val="24"/>
          <w:lang w:val="en-US"/>
        </w:rPr>
        <w:t>variables,</w:t>
      </w:r>
      <w:r w:rsidR="001F671D">
        <w:rPr>
          <w:sz w:val="24"/>
          <w:szCs w:val="24"/>
          <w:lang w:val="en-US"/>
        </w:rPr>
        <w:t xml:space="preserve"> we introduce a like variable which equals 1, </w:t>
      </w:r>
      <w:r w:rsidR="0033453A">
        <w:rPr>
          <w:sz w:val="24"/>
          <w:szCs w:val="24"/>
          <w:lang w:val="en-US"/>
        </w:rPr>
        <w:t xml:space="preserve">for perfect ratings </w:t>
      </w:r>
      <w:r w:rsidR="00AF0871">
        <w:rPr>
          <w:sz w:val="24"/>
          <w:szCs w:val="24"/>
          <w:lang w:val="en-US"/>
        </w:rPr>
        <w:t>(</w:t>
      </w:r>
      <w:r w:rsidR="0033453A">
        <w:rPr>
          <w:sz w:val="24"/>
          <w:szCs w:val="24"/>
          <w:lang w:val="en-US"/>
        </w:rPr>
        <w:t>i.e. 5</w:t>
      </w:r>
      <w:r w:rsidR="00AF0871">
        <w:rPr>
          <w:sz w:val="24"/>
          <w:szCs w:val="24"/>
          <w:lang w:val="en-US"/>
        </w:rPr>
        <w:t xml:space="preserve"> out of </w:t>
      </w:r>
      <w:r w:rsidR="0033453A">
        <w:rPr>
          <w:sz w:val="24"/>
          <w:szCs w:val="24"/>
          <w:lang w:val="en-US"/>
        </w:rPr>
        <w:t>5</w:t>
      </w:r>
      <w:r w:rsidR="00AF0871">
        <w:rPr>
          <w:sz w:val="24"/>
          <w:szCs w:val="24"/>
          <w:lang w:val="en-US"/>
        </w:rPr>
        <w:t>)</w:t>
      </w:r>
      <w:r w:rsidR="0033453A">
        <w:rPr>
          <w:sz w:val="24"/>
          <w:szCs w:val="24"/>
          <w:lang w:val="en-US"/>
        </w:rPr>
        <w:t xml:space="preserve"> and 0 otherwise.</w:t>
      </w:r>
      <w:r w:rsidR="00AF0871" w:rsidRPr="00AF0871">
        <w:rPr>
          <w:sz w:val="24"/>
          <w:szCs w:val="24"/>
          <w:lang w:val="en-US"/>
        </w:rPr>
        <w:t xml:space="preserve"> </w:t>
      </w:r>
      <w:r w:rsidR="00AF0871">
        <w:rPr>
          <w:sz w:val="24"/>
          <w:szCs w:val="24"/>
          <w:lang w:val="en-US"/>
        </w:rPr>
        <w:t xml:space="preserve">As our independent variables we use </w:t>
      </w:r>
      <w:r w:rsidR="00E83F5F">
        <w:rPr>
          <w:sz w:val="24"/>
          <w:szCs w:val="24"/>
          <w:lang w:val="en-US"/>
        </w:rPr>
        <w:t>the</w:t>
      </w:r>
      <w:r w:rsidR="00AF0871">
        <w:rPr>
          <w:sz w:val="24"/>
          <w:szCs w:val="24"/>
          <w:lang w:val="en-US"/>
        </w:rPr>
        <w:t xml:space="preserve"> numeric movie features: </w:t>
      </w:r>
      <w:r w:rsidR="00AF0871" w:rsidRPr="00AF0871">
        <w:rPr>
          <w:sz w:val="24"/>
          <w:szCs w:val="24"/>
          <w:lang w:val="en-US"/>
        </w:rPr>
        <w:t>budget</w:t>
      </w:r>
      <w:r w:rsidR="00AF0871">
        <w:rPr>
          <w:sz w:val="24"/>
          <w:szCs w:val="24"/>
          <w:lang w:val="en-US"/>
        </w:rPr>
        <w:t>,</w:t>
      </w:r>
      <w:r w:rsidR="00AF0871" w:rsidRPr="00AF0871">
        <w:rPr>
          <w:sz w:val="24"/>
          <w:szCs w:val="24"/>
          <w:lang w:val="en-US"/>
        </w:rPr>
        <w:t xml:space="preserve"> popularity</w:t>
      </w:r>
      <w:r w:rsidR="00AF0871">
        <w:rPr>
          <w:sz w:val="24"/>
          <w:szCs w:val="24"/>
          <w:lang w:val="en-US"/>
        </w:rPr>
        <w:t xml:space="preserve">, </w:t>
      </w:r>
      <w:r w:rsidR="00AF0871" w:rsidRPr="00AF0871">
        <w:rPr>
          <w:sz w:val="24"/>
          <w:szCs w:val="24"/>
          <w:lang w:val="en-US"/>
        </w:rPr>
        <w:t>revenue</w:t>
      </w:r>
      <w:r w:rsidR="00AF0871">
        <w:rPr>
          <w:sz w:val="24"/>
          <w:szCs w:val="24"/>
          <w:lang w:val="en-US"/>
        </w:rPr>
        <w:t>,</w:t>
      </w:r>
      <w:r w:rsidR="00AF0871" w:rsidRPr="00AF0871">
        <w:rPr>
          <w:sz w:val="24"/>
          <w:szCs w:val="24"/>
          <w:lang w:val="en-US"/>
        </w:rPr>
        <w:t xml:space="preserve"> runtime</w:t>
      </w:r>
      <w:r w:rsidR="00AF0871">
        <w:rPr>
          <w:sz w:val="24"/>
          <w:szCs w:val="24"/>
          <w:lang w:val="en-US"/>
        </w:rPr>
        <w:t xml:space="preserve">, </w:t>
      </w:r>
      <w:r w:rsidR="00AF0871" w:rsidRPr="00AF0871">
        <w:rPr>
          <w:sz w:val="24"/>
          <w:szCs w:val="24"/>
          <w:lang w:val="en-US"/>
        </w:rPr>
        <w:t>vote</w:t>
      </w:r>
      <w:r w:rsidR="00AF0871">
        <w:rPr>
          <w:sz w:val="24"/>
          <w:szCs w:val="24"/>
          <w:lang w:val="en-US"/>
        </w:rPr>
        <w:t xml:space="preserve"> </w:t>
      </w:r>
      <w:r w:rsidR="00AF0871" w:rsidRPr="00AF0871">
        <w:rPr>
          <w:sz w:val="24"/>
          <w:szCs w:val="24"/>
          <w:lang w:val="en-US"/>
        </w:rPr>
        <w:t>average</w:t>
      </w:r>
      <w:r w:rsidR="00AF0871">
        <w:rPr>
          <w:sz w:val="24"/>
          <w:szCs w:val="24"/>
          <w:lang w:val="en-US"/>
        </w:rPr>
        <w:t xml:space="preserve">, </w:t>
      </w:r>
      <w:r w:rsidR="00AF0871" w:rsidRPr="00AF0871">
        <w:rPr>
          <w:sz w:val="24"/>
          <w:szCs w:val="24"/>
          <w:lang w:val="en-US"/>
        </w:rPr>
        <w:t>vote</w:t>
      </w:r>
      <w:r w:rsidR="00AF0871">
        <w:rPr>
          <w:sz w:val="24"/>
          <w:szCs w:val="24"/>
          <w:lang w:val="en-US"/>
        </w:rPr>
        <w:t xml:space="preserve"> </w:t>
      </w:r>
      <w:r w:rsidR="00AF0871" w:rsidRPr="00AF0871">
        <w:rPr>
          <w:sz w:val="24"/>
          <w:szCs w:val="24"/>
          <w:lang w:val="en-US"/>
        </w:rPr>
        <w:t xml:space="preserve">count </w:t>
      </w:r>
      <w:r w:rsidR="00AF0871">
        <w:rPr>
          <w:sz w:val="24"/>
          <w:szCs w:val="24"/>
          <w:lang w:val="en-US"/>
        </w:rPr>
        <w:t>and</w:t>
      </w:r>
      <w:r w:rsidR="00AF0871" w:rsidRPr="00AF0871">
        <w:rPr>
          <w:sz w:val="24"/>
          <w:szCs w:val="24"/>
          <w:lang w:val="en-US"/>
        </w:rPr>
        <w:t xml:space="preserve"> year</w:t>
      </w:r>
      <w:r w:rsidR="00AF0871">
        <w:rPr>
          <w:sz w:val="24"/>
          <w:szCs w:val="24"/>
          <w:lang w:val="en-US"/>
        </w:rPr>
        <w:t>.</w:t>
      </w:r>
      <w:r w:rsidR="00DF0329">
        <w:rPr>
          <w:sz w:val="24"/>
          <w:szCs w:val="24"/>
          <w:lang w:val="en-US"/>
        </w:rPr>
        <w:t xml:space="preserve"> The regression summary statistics show</w:t>
      </w:r>
      <w:r w:rsidR="00DB4FD5">
        <w:rPr>
          <w:sz w:val="24"/>
          <w:szCs w:val="24"/>
          <w:lang w:val="en-US"/>
        </w:rPr>
        <w:t xml:space="preserve"> that only revenue and vote count are statistically significant predictors of whether a user will like a movie at the 10% significance level (Figure 16).</w:t>
      </w:r>
      <w:r w:rsidR="00476F77">
        <w:rPr>
          <w:sz w:val="24"/>
          <w:szCs w:val="24"/>
          <w:lang w:val="en-US"/>
        </w:rPr>
        <w:t xml:space="preserve"> Interestingly, revenue </w:t>
      </w:r>
      <w:r w:rsidR="0049771F">
        <w:rPr>
          <w:sz w:val="24"/>
          <w:szCs w:val="24"/>
          <w:lang w:val="en-US"/>
        </w:rPr>
        <w:t>has</w:t>
      </w:r>
      <w:r w:rsidR="00476F77">
        <w:rPr>
          <w:sz w:val="24"/>
          <w:szCs w:val="24"/>
          <w:lang w:val="en-US"/>
        </w:rPr>
        <w:t xml:space="preserve"> a negative sign, indicating that </w:t>
      </w:r>
      <w:r w:rsidR="0049771F">
        <w:rPr>
          <w:sz w:val="24"/>
          <w:szCs w:val="24"/>
          <w:lang w:val="en-US"/>
        </w:rPr>
        <w:t>the selected</w:t>
      </w:r>
      <w:r w:rsidR="00476F77">
        <w:rPr>
          <w:sz w:val="24"/>
          <w:szCs w:val="24"/>
          <w:lang w:val="en-US"/>
        </w:rPr>
        <w:t xml:space="preserve"> user does not have a preference for blockbusters.</w:t>
      </w:r>
      <w:r w:rsidR="00E83F5F">
        <w:rPr>
          <w:sz w:val="24"/>
          <w:szCs w:val="24"/>
          <w:lang w:val="en-US"/>
        </w:rPr>
        <w:t xml:space="preserve"> Moreover,</w:t>
      </w:r>
      <w:r w:rsidR="00F07CFD">
        <w:rPr>
          <w:sz w:val="24"/>
          <w:szCs w:val="24"/>
          <w:lang w:val="en-US"/>
        </w:rPr>
        <w:t xml:space="preserve"> the negative coefficient for “year” – even though it is not statistically significant - confirms our finding from the decision tree recommendation system that the user seems to like old</w:t>
      </w:r>
      <w:r w:rsidR="00041F6B">
        <w:rPr>
          <w:sz w:val="24"/>
          <w:szCs w:val="24"/>
          <w:lang w:val="en-US"/>
        </w:rPr>
        <w:t>er movies</w:t>
      </w:r>
      <w:r w:rsidR="00F07CFD">
        <w:rPr>
          <w:sz w:val="24"/>
          <w:szCs w:val="24"/>
          <w:lang w:val="en-US"/>
        </w:rPr>
        <w:t>. I</w:t>
      </w:r>
      <w:r w:rsidR="00E83F5F">
        <w:rPr>
          <w:sz w:val="24"/>
          <w:szCs w:val="24"/>
          <w:lang w:val="en-US"/>
        </w:rPr>
        <w:t>n order to eliminate the effect of multicollinearity, we also perform a second regression where we drop budget and vote count which</w:t>
      </w:r>
      <w:r w:rsidR="00826CA2">
        <w:rPr>
          <w:sz w:val="24"/>
          <w:szCs w:val="24"/>
          <w:lang w:val="en-US"/>
        </w:rPr>
        <w:t xml:space="preserve"> -</w:t>
      </w:r>
      <w:r w:rsidR="00E83F5F">
        <w:rPr>
          <w:sz w:val="24"/>
          <w:szCs w:val="24"/>
          <w:lang w:val="en-US"/>
        </w:rPr>
        <w:t xml:space="preserve"> as we have shown above</w:t>
      </w:r>
      <w:r w:rsidR="00826CA2">
        <w:rPr>
          <w:sz w:val="24"/>
          <w:szCs w:val="24"/>
          <w:lang w:val="en-US"/>
        </w:rPr>
        <w:t xml:space="preserve"> -</w:t>
      </w:r>
      <w:r w:rsidR="00E83F5F">
        <w:rPr>
          <w:sz w:val="24"/>
          <w:szCs w:val="24"/>
          <w:lang w:val="en-US"/>
        </w:rPr>
        <w:t xml:space="preserve"> are highly correlated with revenue.</w:t>
      </w:r>
      <w:r w:rsidR="00826CA2">
        <w:rPr>
          <w:sz w:val="24"/>
          <w:szCs w:val="24"/>
          <w:lang w:val="en-US"/>
        </w:rPr>
        <w:t xml:space="preserve"> </w:t>
      </w:r>
      <w:r w:rsidR="0049771F">
        <w:rPr>
          <w:sz w:val="24"/>
          <w:szCs w:val="24"/>
          <w:lang w:val="en-US"/>
        </w:rPr>
        <w:t>We observe that t</w:t>
      </w:r>
      <w:r w:rsidR="00F07CFD">
        <w:rPr>
          <w:sz w:val="24"/>
          <w:szCs w:val="24"/>
          <w:lang w:val="en-US"/>
        </w:rPr>
        <w:t xml:space="preserve">he statistical significance </w:t>
      </w:r>
      <w:r w:rsidR="0049771F">
        <w:rPr>
          <w:sz w:val="24"/>
          <w:szCs w:val="24"/>
          <w:lang w:val="en-US"/>
        </w:rPr>
        <w:t>of</w:t>
      </w:r>
      <w:r w:rsidR="00F07CFD">
        <w:rPr>
          <w:sz w:val="24"/>
          <w:szCs w:val="24"/>
          <w:lang w:val="en-US"/>
        </w:rPr>
        <w:t xml:space="preserve"> the revenue variable disappears. However, the negative signs for revenue and popularity persist.</w:t>
      </w:r>
    </w:p>
    <w:p w14:paraId="1C61C0C4" w14:textId="2FBFFA7B" w:rsidR="00EF4206" w:rsidRPr="00826CA2" w:rsidRDefault="00EF4206" w:rsidP="00EF4206">
      <w:pPr>
        <w:keepNext/>
        <w:spacing w:after="0"/>
        <w:jc w:val="both"/>
        <w:rPr>
          <w:lang w:val="en-US"/>
        </w:rPr>
      </w:pPr>
      <w:r>
        <w:rPr>
          <w:noProof/>
        </w:rPr>
        <w:drawing>
          <wp:inline distT="0" distB="0" distL="0" distR="0" wp14:anchorId="6D87327D" wp14:editId="484DF1B6">
            <wp:extent cx="2175518" cy="180000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75518" cy="1800000"/>
                    </a:xfrm>
                    <a:prstGeom prst="rect">
                      <a:avLst/>
                    </a:prstGeom>
                  </pic:spPr>
                </pic:pic>
              </a:graphicData>
            </a:graphic>
          </wp:inline>
        </w:drawing>
      </w:r>
      <w:r w:rsidR="00E83F5F" w:rsidRPr="00826CA2">
        <w:rPr>
          <w:noProof/>
          <w:lang w:val="en-US"/>
        </w:rPr>
        <w:t xml:space="preserve"> </w:t>
      </w:r>
      <w:r w:rsidR="00E83F5F">
        <w:rPr>
          <w:noProof/>
        </w:rPr>
        <w:drawing>
          <wp:inline distT="0" distB="0" distL="0" distR="0" wp14:anchorId="5A2BA2C7" wp14:editId="3D83F3D1">
            <wp:extent cx="2736538" cy="1800000"/>
            <wp:effectExtent l="0" t="0" r="6985"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36538" cy="1800000"/>
                    </a:xfrm>
                    <a:prstGeom prst="rect">
                      <a:avLst/>
                    </a:prstGeom>
                  </pic:spPr>
                </pic:pic>
              </a:graphicData>
            </a:graphic>
          </wp:inline>
        </w:drawing>
      </w:r>
    </w:p>
    <w:p w14:paraId="7D1EC779" w14:textId="60E479FF" w:rsidR="00EF4206" w:rsidRPr="00EF4206" w:rsidRDefault="00EF4206" w:rsidP="00EF4206">
      <w:pPr>
        <w:pStyle w:val="Beschriftung"/>
        <w:spacing w:after="120"/>
        <w:jc w:val="both"/>
        <w:rPr>
          <w:sz w:val="20"/>
          <w:szCs w:val="20"/>
          <w:lang w:val="en-US"/>
        </w:rPr>
      </w:pPr>
      <w:r w:rsidRPr="00EF4206">
        <w:rPr>
          <w:sz w:val="20"/>
          <w:szCs w:val="20"/>
          <w:lang w:val="en-US"/>
        </w:rPr>
        <w:t xml:space="preserve">Figure </w:t>
      </w:r>
      <w:r w:rsidR="00E83F5F">
        <w:rPr>
          <w:sz w:val="20"/>
          <w:szCs w:val="20"/>
          <w:lang w:val="en-US"/>
        </w:rPr>
        <w:t>1</w:t>
      </w:r>
      <w:r>
        <w:rPr>
          <w:sz w:val="20"/>
          <w:szCs w:val="20"/>
          <w:lang w:val="en-US"/>
        </w:rPr>
        <w:t>6</w:t>
      </w:r>
      <w:r w:rsidRPr="00EF4206">
        <w:rPr>
          <w:sz w:val="20"/>
          <w:szCs w:val="20"/>
          <w:lang w:val="en-US"/>
        </w:rPr>
        <w:t>: Logistic regression summary statistics</w:t>
      </w:r>
      <w:r w:rsidR="00826CA2">
        <w:rPr>
          <w:sz w:val="20"/>
          <w:szCs w:val="20"/>
          <w:lang w:val="en-US"/>
        </w:rPr>
        <w:t xml:space="preserve"> for all numeric features (left) and when accounting for multicollinearity (right)</w:t>
      </w:r>
    </w:p>
    <w:p w14:paraId="1108B474" w14:textId="4C8C6E69" w:rsidR="00B6761D" w:rsidRDefault="00EF4206" w:rsidP="000521FA">
      <w:pPr>
        <w:jc w:val="both"/>
        <w:rPr>
          <w:sz w:val="24"/>
          <w:szCs w:val="24"/>
          <w:lang w:val="en-US"/>
        </w:rPr>
      </w:pPr>
      <w:r>
        <w:rPr>
          <w:sz w:val="24"/>
          <w:szCs w:val="24"/>
          <w:lang w:val="en-US"/>
        </w:rPr>
        <w:t>Using the coefficients obtained in the regression</w:t>
      </w:r>
      <w:r w:rsidR="00F07CFD">
        <w:rPr>
          <w:sz w:val="24"/>
          <w:szCs w:val="24"/>
          <w:lang w:val="en-US"/>
        </w:rPr>
        <w:t>s above</w:t>
      </w:r>
      <w:r>
        <w:rPr>
          <w:sz w:val="24"/>
          <w:szCs w:val="24"/>
          <w:lang w:val="en-US"/>
        </w:rPr>
        <w:t>, we predict the “like” probabilities for all unwatched movies in the dataset</w:t>
      </w:r>
      <w:r w:rsidR="00A8714F">
        <w:rPr>
          <w:sz w:val="24"/>
          <w:szCs w:val="24"/>
          <w:lang w:val="en-US"/>
        </w:rPr>
        <w:t>. Our recommendation system makes movie suggestions by identifying the movies with the highest like probabilities.</w:t>
      </w:r>
      <w:r w:rsidR="007B7BB2">
        <w:rPr>
          <w:sz w:val="24"/>
          <w:szCs w:val="24"/>
          <w:lang w:val="en-US"/>
        </w:rPr>
        <w:t xml:space="preserve"> The recommendations based on the two regressions differ substantially. Only “The birth of a nation”</w:t>
      </w:r>
      <w:r w:rsidR="007F1563">
        <w:rPr>
          <w:sz w:val="24"/>
          <w:szCs w:val="24"/>
          <w:lang w:val="en-US"/>
        </w:rPr>
        <w:t xml:space="preserve"> from 1915</w:t>
      </w:r>
      <w:r w:rsidR="007B7BB2">
        <w:rPr>
          <w:sz w:val="24"/>
          <w:szCs w:val="24"/>
          <w:lang w:val="en-US"/>
        </w:rPr>
        <w:t xml:space="preserve"> is proposed under both models. </w:t>
      </w:r>
      <w:r w:rsidR="006C7543">
        <w:rPr>
          <w:sz w:val="24"/>
          <w:szCs w:val="24"/>
          <w:lang w:val="en-US"/>
        </w:rPr>
        <w:t>Notably, t</w:t>
      </w:r>
      <w:r w:rsidR="007B7BB2">
        <w:rPr>
          <w:sz w:val="24"/>
          <w:szCs w:val="24"/>
          <w:lang w:val="en-US"/>
        </w:rPr>
        <w:t>he second model only proposes</w:t>
      </w:r>
      <w:r w:rsidR="006C7543">
        <w:rPr>
          <w:sz w:val="24"/>
          <w:szCs w:val="24"/>
          <w:lang w:val="en-US"/>
        </w:rPr>
        <w:t xml:space="preserve"> older</w:t>
      </w:r>
      <w:r w:rsidR="007B7BB2">
        <w:rPr>
          <w:sz w:val="24"/>
          <w:szCs w:val="24"/>
          <w:lang w:val="en-US"/>
        </w:rPr>
        <w:t xml:space="preserve"> movies from before 196</w:t>
      </w:r>
      <w:r w:rsidR="006C7543">
        <w:rPr>
          <w:sz w:val="24"/>
          <w:szCs w:val="24"/>
          <w:lang w:val="en-US"/>
        </w:rPr>
        <w:t xml:space="preserve">2 and the predicted probabilities of </w:t>
      </w:r>
      <w:r w:rsidR="00E959C2">
        <w:rPr>
          <w:sz w:val="24"/>
          <w:szCs w:val="24"/>
          <w:lang w:val="en-US"/>
        </w:rPr>
        <w:t>a perfect rating are much lower than for the first model (Figures 17, 18).</w:t>
      </w:r>
    </w:p>
    <w:p w14:paraId="09CEE7E4" w14:textId="77777777" w:rsidR="00F44993" w:rsidRDefault="00F44993" w:rsidP="00F44993">
      <w:pPr>
        <w:keepNext/>
        <w:spacing w:after="0"/>
        <w:jc w:val="both"/>
      </w:pPr>
      <w:r>
        <w:rPr>
          <w:noProof/>
        </w:rPr>
        <w:drawing>
          <wp:inline distT="0" distB="0" distL="0" distR="0" wp14:anchorId="419CEF77" wp14:editId="16004F89">
            <wp:extent cx="5731510" cy="1911350"/>
            <wp:effectExtent l="0" t="0" r="254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911350"/>
                    </a:xfrm>
                    <a:prstGeom prst="rect">
                      <a:avLst/>
                    </a:prstGeom>
                  </pic:spPr>
                </pic:pic>
              </a:graphicData>
            </a:graphic>
          </wp:inline>
        </w:drawing>
      </w:r>
    </w:p>
    <w:p w14:paraId="1DEAD98C" w14:textId="241225D9" w:rsidR="00F44993" w:rsidRPr="00F44993" w:rsidRDefault="00F44993" w:rsidP="00F44993">
      <w:pPr>
        <w:pStyle w:val="Beschriftung"/>
        <w:spacing w:after="120"/>
        <w:jc w:val="both"/>
        <w:rPr>
          <w:sz w:val="20"/>
          <w:szCs w:val="20"/>
          <w:lang w:val="en-US"/>
        </w:rPr>
      </w:pPr>
      <w:r w:rsidRPr="00F44993">
        <w:rPr>
          <w:sz w:val="20"/>
          <w:szCs w:val="20"/>
          <w:lang w:val="en-US"/>
        </w:rPr>
        <w:t xml:space="preserve">Figure 17: </w:t>
      </w:r>
      <w:r>
        <w:rPr>
          <w:sz w:val="20"/>
          <w:szCs w:val="20"/>
          <w:lang w:val="en-US"/>
        </w:rPr>
        <w:t>Movie recommen</w:t>
      </w:r>
      <w:r w:rsidR="007B7BB2">
        <w:rPr>
          <w:sz w:val="20"/>
          <w:szCs w:val="20"/>
          <w:lang w:val="en-US"/>
        </w:rPr>
        <w:t>d</w:t>
      </w:r>
      <w:r>
        <w:rPr>
          <w:sz w:val="20"/>
          <w:szCs w:val="20"/>
          <w:lang w:val="en-US"/>
        </w:rPr>
        <w:t>ation based on a l</w:t>
      </w:r>
      <w:r w:rsidRPr="00F44993">
        <w:rPr>
          <w:sz w:val="20"/>
          <w:szCs w:val="20"/>
          <w:lang w:val="en-US"/>
        </w:rPr>
        <w:t xml:space="preserve">ogistic regression </w:t>
      </w:r>
      <w:r>
        <w:rPr>
          <w:sz w:val="20"/>
          <w:szCs w:val="20"/>
          <w:lang w:val="en-US"/>
        </w:rPr>
        <w:t>using</w:t>
      </w:r>
      <w:r w:rsidRPr="00F44993">
        <w:rPr>
          <w:sz w:val="20"/>
          <w:szCs w:val="20"/>
          <w:lang w:val="en-US"/>
        </w:rPr>
        <w:t xml:space="preserve"> all numeric features</w:t>
      </w:r>
    </w:p>
    <w:p w14:paraId="6F67DDB7" w14:textId="77777777" w:rsidR="007B7BB2" w:rsidRDefault="00F44993" w:rsidP="007B7BB2">
      <w:pPr>
        <w:keepNext/>
        <w:spacing w:after="0"/>
        <w:jc w:val="both"/>
      </w:pPr>
      <w:r>
        <w:rPr>
          <w:noProof/>
        </w:rPr>
        <w:lastRenderedPageBreak/>
        <w:drawing>
          <wp:inline distT="0" distB="0" distL="0" distR="0" wp14:anchorId="1082FAEF" wp14:editId="66264C6C">
            <wp:extent cx="5731510" cy="2046605"/>
            <wp:effectExtent l="0" t="0" r="254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046605"/>
                    </a:xfrm>
                    <a:prstGeom prst="rect">
                      <a:avLst/>
                    </a:prstGeom>
                  </pic:spPr>
                </pic:pic>
              </a:graphicData>
            </a:graphic>
          </wp:inline>
        </w:drawing>
      </w:r>
    </w:p>
    <w:p w14:paraId="582DC507" w14:textId="5A0D759C" w:rsidR="00F44993" w:rsidRPr="007B7BB2" w:rsidRDefault="007B7BB2" w:rsidP="007B7BB2">
      <w:pPr>
        <w:pStyle w:val="Beschriftung"/>
        <w:spacing w:after="120"/>
        <w:jc w:val="both"/>
        <w:rPr>
          <w:sz w:val="20"/>
          <w:szCs w:val="20"/>
          <w:lang w:val="en-US"/>
        </w:rPr>
      </w:pPr>
      <w:r w:rsidRPr="007B7BB2">
        <w:rPr>
          <w:sz w:val="20"/>
          <w:szCs w:val="20"/>
          <w:lang w:val="en-US"/>
        </w:rPr>
        <w:t xml:space="preserve">Figure 18: </w:t>
      </w:r>
      <w:r>
        <w:rPr>
          <w:sz w:val="20"/>
          <w:szCs w:val="20"/>
          <w:lang w:val="en-US"/>
        </w:rPr>
        <w:t>Movie recommendation based on a l</w:t>
      </w:r>
      <w:r w:rsidRPr="00F44993">
        <w:rPr>
          <w:sz w:val="20"/>
          <w:szCs w:val="20"/>
          <w:lang w:val="en-US"/>
        </w:rPr>
        <w:t xml:space="preserve">ogistic regression </w:t>
      </w:r>
      <w:r w:rsidR="007F1563">
        <w:rPr>
          <w:sz w:val="20"/>
          <w:szCs w:val="20"/>
          <w:lang w:val="en-US"/>
        </w:rPr>
        <w:t>accounting for multicollinearity</w:t>
      </w:r>
    </w:p>
    <w:p w14:paraId="7670B181" w14:textId="62DF8906" w:rsidR="00C87E9A" w:rsidRDefault="007F1563" w:rsidP="00225051">
      <w:pPr>
        <w:jc w:val="both"/>
        <w:rPr>
          <w:sz w:val="24"/>
          <w:szCs w:val="24"/>
          <w:lang w:val="en-US"/>
        </w:rPr>
      </w:pPr>
      <w:r>
        <w:rPr>
          <w:sz w:val="24"/>
          <w:szCs w:val="24"/>
          <w:lang w:val="en-US"/>
        </w:rPr>
        <w:t>In order to test the predictive power of our logistic regression model, we</w:t>
      </w:r>
      <w:r w:rsidR="0049771F">
        <w:rPr>
          <w:sz w:val="24"/>
          <w:szCs w:val="24"/>
          <w:lang w:val="en-US"/>
        </w:rPr>
        <w:t xml:space="preserve"> again</w:t>
      </w:r>
      <w:r>
        <w:rPr>
          <w:sz w:val="24"/>
          <w:szCs w:val="24"/>
          <w:lang w:val="en-US"/>
        </w:rPr>
        <w:t xml:space="preserve"> randomly split the reviews by the most active user into a training</w:t>
      </w:r>
      <w:r w:rsidR="004D09A0">
        <w:rPr>
          <w:sz w:val="24"/>
          <w:szCs w:val="24"/>
          <w:lang w:val="en-US"/>
        </w:rPr>
        <w:t xml:space="preserve"> (70%)</w:t>
      </w:r>
      <w:r>
        <w:rPr>
          <w:sz w:val="24"/>
          <w:szCs w:val="24"/>
          <w:lang w:val="en-US"/>
        </w:rPr>
        <w:t xml:space="preserve"> and a testing data set</w:t>
      </w:r>
      <w:r w:rsidR="004D09A0">
        <w:rPr>
          <w:sz w:val="24"/>
          <w:szCs w:val="24"/>
          <w:lang w:val="en-US"/>
        </w:rPr>
        <w:t xml:space="preserve"> (30%)</w:t>
      </w:r>
      <w:r>
        <w:rPr>
          <w:sz w:val="24"/>
          <w:szCs w:val="24"/>
          <w:lang w:val="en-US"/>
        </w:rPr>
        <w:t>.</w:t>
      </w:r>
      <w:r w:rsidR="000B3975">
        <w:rPr>
          <w:sz w:val="24"/>
          <w:szCs w:val="24"/>
          <w:lang w:val="en-US"/>
        </w:rPr>
        <w:t xml:space="preserve"> </w:t>
      </w:r>
      <w:r w:rsidR="00225051">
        <w:rPr>
          <w:sz w:val="24"/>
          <w:szCs w:val="24"/>
          <w:lang w:val="en-US"/>
        </w:rPr>
        <w:t>When looking at the coefficients and their statistical significance one realizes that the</w:t>
      </w:r>
      <w:r w:rsidR="004D09A0">
        <w:rPr>
          <w:sz w:val="24"/>
          <w:szCs w:val="24"/>
          <w:lang w:val="en-US"/>
        </w:rPr>
        <w:t xml:space="preserve"> regression</w:t>
      </w:r>
      <w:r w:rsidR="00225051">
        <w:rPr>
          <w:sz w:val="24"/>
          <w:szCs w:val="24"/>
          <w:lang w:val="en-US"/>
        </w:rPr>
        <w:t xml:space="preserve"> model obtained for the training data subset is fairly similar to the regression model before which was based on the whole dataset</w:t>
      </w:r>
      <w:r w:rsidR="004D09A0">
        <w:rPr>
          <w:sz w:val="24"/>
          <w:szCs w:val="24"/>
          <w:lang w:val="en-US"/>
        </w:rPr>
        <w:t xml:space="preserve"> (Figure 19). Thus, unlike for the decision tree algorithm, we can draw conclusions with respect to the accuracy of our original model.</w:t>
      </w:r>
    </w:p>
    <w:p w14:paraId="2BEA39D2" w14:textId="77777777" w:rsidR="000B3975" w:rsidRDefault="000B3975" w:rsidP="000B3975">
      <w:pPr>
        <w:keepNext/>
        <w:spacing w:after="0"/>
      </w:pPr>
      <w:r>
        <w:rPr>
          <w:noProof/>
        </w:rPr>
        <w:drawing>
          <wp:inline distT="0" distB="0" distL="0" distR="0" wp14:anchorId="619998FD" wp14:editId="17EB101F">
            <wp:extent cx="5731510" cy="2135505"/>
            <wp:effectExtent l="0" t="0" r="254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135505"/>
                    </a:xfrm>
                    <a:prstGeom prst="rect">
                      <a:avLst/>
                    </a:prstGeom>
                  </pic:spPr>
                </pic:pic>
              </a:graphicData>
            </a:graphic>
          </wp:inline>
        </w:drawing>
      </w:r>
    </w:p>
    <w:p w14:paraId="1A9C0219" w14:textId="6A0B4392" w:rsidR="00225051" w:rsidRPr="00EF4206" w:rsidRDefault="000B3975" w:rsidP="00225051">
      <w:pPr>
        <w:pStyle w:val="Beschriftung"/>
        <w:spacing w:after="120"/>
        <w:jc w:val="both"/>
        <w:rPr>
          <w:sz w:val="20"/>
          <w:szCs w:val="20"/>
          <w:lang w:val="en-US"/>
        </w:rPr>
      </w:pPr>
      <w:r w:rsidRPr="000B3975">
        <w:rPr>
          <w:sz w:val="20"/>
          <w:szCs w:val="20"/>
          <w:lang w:val="en-US"/>
        </w:rPr>
        <w:t xml:space="preserve">Figure </w:t>
      </w:r>
      <w:r w:rsidRPr="000B3975">
        <w:rPr>
          <w:sz w:val="20"/>
          <w:szCs w:val="20"/>
          <w:lang w:val="en-US"/>
        </w:rPr>
        <w:fldChar w:fldCharType="begin"/>
      </w:r>
      <w:r w:rsidRPr="000B3975">
        <w:rPr>
          <w:sz w:val="20"/>
          <w:szCs w:val="20"/>
          <w:lang w:val="en-US"/>
        </w:rPr>
        <w:instrText xml:space="preserve"> SEQ Figure \* ARABIC </w:instrText>
      </w:r>
      <w:r w:rsidRPr="000B3975">
        <w:rPr>
          <w:sz w:val="20"/>
          <w:szCs w:val="20"/>
          <w:lang w:val="en-US"/>
        </w:rPr>
        <w:fldChar w:fldCharType="separate"/>
      </w:r>
      <w:r w:rsidR="00042BC5">
        <w:rPr>
          <w:noProof/>
          <w:sz w:val="20"/>
          <w:szCs w:val="20"/>
          <w:lang w:val="en-US"/>
        </w:rPr>
        <w:t>1</w:t>
      </w:r>
      <w:r w:rsidRPr="000B3975">
        <w:rPr>
          <w:sz w:val="20"/>
          <w:szCs w:val="20"/>
          <w:lang w:val="en-US"/>
        </w:rPr>
        <w:fldChar w:fldCharType="end"/>
      </w:r>
      <w:r>
        <w:rPr>
          <w:sz w:val="20"/>
          <w:szCs w:val="20"/>
          <w:lang w:val="en-US"/>
        </w:rPr>
        <w:t xml:space="preserve">9: </w:t>
      </w:r>
      <w:r w:rsidR="00225051">
        <w:rPr>
          <w:sz w:val="20"/>
          <w:szCs w:val="20"/>
          <w:lang w:val="en-US"/>
        </w:rPr>
        <w:t>S</w:t>
      </w:r>
      <w:r w:rsidR="00225051" w:rsidRPr="00EF4206">
        <w:rPr>
          <w:sz w:val="20"/>
          <w:szCs w:val="20"/>
          <w:lang w:val="en-US"/>
        </w:rPr>
        <w:t>ummary statistics</w:t>
      </w:r>
      <w:r w:rsidR="00225051">
        <w:rPr>
          <w:sz w:val="20"/>
          <w:szCs w:val="20"/>
          <w:lang w:val="en-US"/>
        </w:rPr>
        <w:t xml:space="preserve"> of the logistic regressions based on the training data for all numeric features (left) and when accounting for multicollinearity (right)</w:t>
      </w:r>
    </w:p>
    <w:p w14:paraId="225633FF" w14:textId="3BD32F20" w:rsidR="004D09A0" w:rsidRDefault="004D09A0" w:rsidP="007F1563">
      <w:pPr>
        <w:jc w:val="both"/>
        <w:rPr>
          <w:sz w:val="24"/>
          <w:szCs w:val="24"/>
          <w:lang w:val="en-US"/>
        </w:rPr>
      </w:pPr>
      <w:r>
        <w:rPr>
          <w:sz w:val="24"/>
          <w:szCs w:val="24"/>
          <w:lang w:val="en-US"/>
        </w:rPr>
        <w:t>We predict the probability of a perfect rating for each movie in the testing dataset based on the two regression models. To compute the error rate</w:t>
      </w:r>
      <w:r w:rsidR="00E560FC">
        <w:rPr>
          <w:sz w:val="24"/>
          <w:szCs w:val="24"/>
          <w:lang w:val="en-US"/>
        </w:rPr>
        <w:t xml:space="preserve"> of our regression model</w:t>
      </w:r>
      <w:r>
        <w:rPr>
          <w:sz w:val="24"/>
          <w:szCs w:val="24"/>
          <w:lang w:val="en-US"/>
        </w:rPr>
        <w:t>, we</w:t>
      </w:r>
      <w:r w:rsidR="00E560FC">
        <w:rPr>
          <w:sz w:val="24"/>
          <w:szCs w:val="24"/>
          <w:lang w:val="en-US"/>
        </w:rPr>
        <w:t xml:space="preserve"> need to convert those probabilities into a binary like variable. We</w:t>
      </w:r>
      <w:r>
        <w:rPr>
          <w:sz w:val="24"/>
          <w:szCs w:val="24"/>
          <w:lang w:val="en-US"/>
        </w:rPr>
        <w:t xml:space="preserve"> choose 0.165 as our decision criterion </w:t>
      </w:r>
      <w:r w:rsidR="0049771F">
        <w:rPr>
          <w:sz w:val="24"/>
          <w:szCs w:val="24"/>
          <w:lang w:val="en-US"/>
        </w:rPr>
        <w:t>which</w:t>
      </w:r>
      <w:r>
        <w:rPr>
          <w:sz w:val="24"/>
          <w:szCs w:val="24"/>
          <w:lang w:val="en-US"/>
        </w:rPr>
        <w:t xml:space="preserve"> is</w:t>
      </w:r>
      <w:r w:rsidR="00E560FC">
        <w:rPr>
          <w:sz w:val="24"/>
          <w:szCs w:val="24"/>
          <w:lang w:val="en-US"/>
        </w:rPr>
        <w:t xml:space="preserve"> equal to</w:t>
      </w:r>
      <w:r>
        <w:rPr>
          <w:sz w:val="24"/>
          <w:szCs w:val="24"/>
          <w:lang w:val="en-US"/>
        </w:rPr>
        <w:t xml:space="preserve"> the</w:t>
      </w:r>
      <w:r w:rsidR="00E560FC">
        <w:rPr>
          <w:sz w:val="24"/>
          <w:szCs w:val="24"/>
          <w:lang w:val="en-US"/>
        </w:rPr>
        <w:t xml:space="preserve"> </w:t>
      </w:r>
      <w:r>
        <w:rPr>
          <w:sz w:val="24"/>
          <w:szCs w:val="24"/>
          <w:lang w:val="en-US"/>
        </w:rPr>
        <w:t>fraction of</w:t>
      </w:r>
      <w:r w:rsidR="00E560FC">
        <w:rPr>
          <w:sz w:val="24"/>
          <w:szCs w:val="24"/>
          <w:lang w:val="en-US"/>
        </w:rPr>
        <w:t xml:space="preserve"> five-star</w:t>
      </w:r>
      <w:r>
        <w:rPr>
          <w:sz w:val="24"/>
          <w:szCs w:val="24"/>
          <w:lang w:val="en-US"/>
        </w:rPr>
        <w:t xml:space="preserve"> ratings</w:t>
      </w:r>
      <w:r w:rsidR="0049771F" w:rsidRPr="0049771F">
        <w:rPr>
          <w:sz w:val="24"/>
          <w:szCs w:val="24"/>
          <w:lang w:val="en-US"/>
        </w:rPr>
        <w:t xml:space="preserve"> </w:t>
      </w:r>
      <w:r w:rsidR="0049771F">
        <w:rPr>
          <w:sz w:val="24"/>
          <w:szCs w:val="24"/>
          <w:lang w:val="en-US"/>
        </w:rPr>
        <w:t>overall</w:t>
      </w:r>
      <w:r>
        <w:rPr>
          <w:sz w:val="24"/>
          <w:szCs w:val="24"/>
          <w:lang w:val="en-US"/>
        </w:rPr>
        <w:t xml:space="preserve">. Whenever the predicted probability exceeds </w:t>
      </w:r>
      <w:r w:rsidR="00E560FC">
        <w:rPr>
          <w:sz w:val="24"/>
          <w:szCs w:val="24"/>
          <w:lang w:val="en-US"/>
        </w:rPr>
        <w:t xml:space="preserve">this threshold, we </w:t>
      </w:r>
      <w:r w:rsidR="0049771F">
        <w:rPr>
          <w:sz w:val="24"/>
          <w:szCs w:val="24"/>
          <w:lang w:val="en-US"/>
        </w:rPr>
        <w:t>assume</w:t>
      </w:r>
      <w:r w:rsidR="00E560FC">
        <w:rPr>
          <w:sz w:val="24"/>
          <w:szCs w:val="24"/>
          <w:lang w:val="en-US"/>
        </w:rPr>
        <w:t xml:space="preserve"> that the user will give a movie a perfect score. The error rate </w:t>
      </w:r>
      <w:r w:rsidR="00953801">
        <w:rPr>
          <w:sz w:val="24"/>
          <w:szCs w:val="24"/>
          <w:lang w:val="en-US"/>
        </w:rPr>
        <w:t>is</w:t>
      </w:r>
      <w:r w:rsidR="00E560FC">
        <w:rPr>
          <w:sz w:val="24"/>
          <w:szCs w:val="24"/>
          <w:lang w:val="en-US"/>
        </w:rPr>
        <w:t xml:space="preserve"> then calculated as the percentage of </w:t>
      </w:r>
      <w:r w:rsidR="00953801">
        <w:rPr>
          <w:sz w:val="24"/>
          <w:szCs w:val="24"/>
          <w:lang w:val="en-US"/>
        </w:rPr>
        <w:t>false predictions. For the first regression model which includes all numeric features we obtain a</w:t>
      </w:r>
      <w:r w:rsidR="000725EF">
        <w:rPr>
          <w:sz w:val="24"/>
          <w:szCs w:val="24"/>
          <w:lang w:val="en-US"/>
        </w:rPr>
        <w:t xml:space="preserve"> high</w:t>
      </w:r>
      <w:r w:rsidR="00953801">
        <w:rPr>
          <w:sz w:val="24"/>
          <w:szCs w:val="24"/>
          <w:lang w:val="en-US"/>
        </w:rPr>
        <w:t xml:space="preserve"> error rate of </w:t>
      </w:r>
      <w:r w:rsidR="00990E58">
        <w:rPr>
          <w:sz w:val="24"/>
          <w:szCs w:val="24"/>
          <w:lang w:val="en-US"/>
        </w:rPr>
        <w:t>56</w:t>
      </w:r>
      <w:r w:rsidR="00953801">
        <w:rPr>
          <w:sz w:val="24"/>
          <w:szCs w:val="24"/>
          <w:lang w:val="en-US"/>
        </w:rPr>
        <w:t>.</w:t>
      </w:r>
      <w:r w:rsidR="00990E58">
        <w:rPr>
          <w:sz w:val="24"/>
          <w:szCs w:val="24"/>
          <w:lang w:val="en-US"/>
        </w:rPr>
        <w:t>5</w:t>
      </w:r>
      <w:r w:rsidR="00953801">
        <w:rPr>
          <w:sz w:val="24"/>
          <w:szCs w:val="24"/>
          <w:lang w:val="en-US"/>
        </w:rPr>
        <w:t>%. The second model</w:t>
      </w:r>
      <w:r w:rsidR="001666C3">
        <w:rPr>
          <w:sz w:val="24"/>
          <w:szCs w:val="24"/>
          <w:lang w:val="en-US"/>
        </w:rPr>
        <w:t xml:space="preserve"> performs</w:t>
      </w:r>
      <w:r w:rsidR="00990E58">
        <w:rPr>
          <w:sz w:val="24"/>
          <w:szCs w:val="24"/>
          <w:lang w:val="en-US"/>
        </w:rPr>
        <w:t xml:space="preserve"> even</w:t>
      </w:r>
      <w:r w:rsidR="001666C3">
        <w:rPr>
          <w:sz w:val="24"/>
          <w:szCs w:val="24"/>
          <w:lang w:val="en-US"/>
        </w:rPr>
        <w:t xml:space="preserve"> worse and</w:t>
      </w:r>
      <w:r w:rsidR="00990E58">
        <w:rPr>
          <w:sz w:val="24"/>
          <w:szCs w:val="24"/>
          <w:lang w:val="en-US"/>
        </w:rPr>
        <w:t xml:space="preserve"> produces an error rate of 61.6%.</w:t>
      </w:r>
      <w:r w:rsidR="001666C3">
        <w:rPr>
          <w:sz w:val="24"/>
          <w:szCs w:val="24"/>
          <w:lang w:val="en-US"/>
        </w:rPr>
        <w:t xml:space="preserve"> However, note that the error rate drops substantially </w:t>
      </w:r>
      <w:r w:rsidR="0049771F">
        <w:rPr>
          <w:sz w:val="24"/>
          <w:szCs w:val="24"/>
          <w:lang w:val="en-US"/>
        </w:rPr>
        <w:t>when</w:t>
      </w:r>
      <w:r w:rsidR="001666C3">
        <w:rPr>
          <w:sz w:val="24"/>
          <w:szCs w:val="24"/>
          <w:lang w:val="en-US"/>
        </w:rPr>
        <w:t xml:space="preserve"> we increase the decision criterion and converges to 21.7% </w:t>
      </w:r>
      <w:r w:rsidR="0049771F">
        <w:rPr>
          <w:sz w:val="24"/>
          <w:szCs w:val="24"/>
          <w:lang w:val="en-US"/>
        </w:rPr>
        <w:t>(</w:t>
      </w:r>
      <w:r w:rsidR="00042BC5">
        <w:rPr>
          <w:sz w:val="24"/>
          <w:szCs w:val="24"/>
          <w:lang w:val="en-US"/>
        </w:rPr>
        <w:t>i.e.</w:t>
      </w:r>
      <w:r w:rsidR="00E67AAC">
        <w:rPr>
          <w:sz w:val="24"/>
          <w:szCs w:val="24"/>
          <w:lang w:val="en-US"/>
        </w:rPr>
        <w:t xml:space="preserve"> the fraction of perfect ratings in the testing dataset</w:t>
      </w:r>
      <w:r w:rsidR="0049771F">
        <w:rPr>
          <w:sz w:val="24"/>
          <w:szCs w:val="24"/>
          <w:lang w:val="en-US"/>
        </w:rPr>
        <w:t>)</w:t>
      </w:r>
      <w:r w:rsidR="00042BC5">
        <w:rPr>
          <w:sz w:val="24"/>
          <w:szCs w:val="24"/>
          <w:lang w:val="en-US"/>
        </w:rPr>
        <w:t>,</w:t>
      </w:r>
      <w:r w:rsidR="00E67AAC">
        <w:rPr>
          <w:sz w:val="24"/>
          <w:szCs w:val="24"/>
          <w:lang w:val="en-US"/>
        </w:rPr>
        <w:t xml:space="preserve"> as </w:t>
      </w:r>
      <w:r w:rsidR="001666C3">
        <w:rPr>
          <w:sz w:val="24"/>
          <w:szCs w:val="24"/>
          <w:lang w:val="en-US"/>
        </w:rPr>
        <w:t xml:space="preserve">for high values of </w:t>
      </w:r>
      <w:proofErr w:type="spellStart"/>
      <w:r w:rsidR="001666C3">
        <w:rPr>
          <w:sz w:val="24"/>
          <w:szCs w:val="24"/>
          <w:lang w:val="en-US"/>
        </w:rPr>
        <w:t>decCrit</w:t>
      </w:r>
      <w:proofErr w:type="spellEnd"/>
      <w:r w:rsidR="00E67AAC">
        <w:rPr>
          <w:sz w:val="24"/>
          <w:szCs w:val="24"/>
          <w:lang w:val="en-US"/>
        </w:rPr>
        <w:t xml:space="preserve"> we </w:t>
      </w:r>
      <w:r w:rsidR="00042BC5">
        <w:rPr>
          <w:sz w:val="24"/>
          <w:szCs w:val="24"/>
          <w:lang w:val="en-US"/>
        </w:rPr>
        <w:t>a</w:t>
      </w:r>
      <w:r w:rsidR="00E67AAC">
        <w:rPr>
          <w:sz w:val="24"/>
          <w:szCs w:val="24"/>
          <w:lang w:val="en-US"/>
        </w:rPr>
        <w:t>lways predict a score worse than 5</w:t>
      </w:r>
      <w:r w:rsidR="001666C3">
        <w:rPr>
          <w:sz w:val="24"/>
          <w:szCs w:val="24"/>
          <w:lang w:val="en-US"/>
        </w:rPr>
        <w:t>.</w:t>
      </w:r>
    </w:p>
    <w:p w14:paraId="25BE575B" w14:textId="77777777" w:rsidR="00042BC5" w:rsidRDefault="00042BC5" w:rsidP="00042BC5">
      <w:pPr>
        <w:keepNext/>
        <w:spacing w:after="0"/>
        <w:jc w:val="both"/>
      </w:pPr>
      <w:r>
        <w:rPr>
          <w:noProof/>
        </w:rPr>
        <w:lastRenderedPageBreak/>
        <w:drawing>
          <wp:inline distT="0" distB="0" distL="0" distR="0" wp14:anchorId="424E6DE4" wp14:editId="257D20ED">
            <wp:extent cx="5731510" cy="1944370"/>
            <wp:effectExtent l="0" t="0" r="254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944370"/>
                    </a:xfrm>
                    <a:prstGeom prst="rect">
                      <a:avLst/>
                    </a:prstGeom>
                  </pic:spPr>
                </pic:pic>
              </a:graphicData>
            </a:graphic>
          </wp:inline>
        </w:drawing>
      </w:r>
    </w:p>
    <w:p w14:paraId="1229F6A2" w14:textId="38ECCC07" w:rsidR="00042BC5" w:rsidRPr="00042BC5" w:rsidRDefault="00042BC5" w:rsidP="00042BC5">
      <w:pPr>
        <w:pStyle w:val="Beschriftung"/>
        <w:spacing w:after="120"/>
        <w:jc w:val="both"/>
        <w:rPr>
          <w:i w:val="0"/>
          <w:iCs w:val="0"/>
          <w:sz w:val="20"/>
          <w:szCs w:val="20"/>
          <w:lang w:val="en-US"/>
        </w:rPr>
      </w:pPr>
      <w:r w:rsidRPr="00042BC5">
        <w:rPr>
          <w:sz w:val="20"/>
          <w:szCs w:val="20"/>
          <w:lang w:val="en-US"/>
        </w:rPr>
        <w:t xml:space="preserve">Figure </w:t>
      </w:r>
      <w:r w:rsidRPr="00042BC5">
        <w:rPr>
          <w:sz w:val="20"/>
          <w:szCs w:val="20"/>
          <w:lang w:val="en-US"/>
        </w:rPr>
        <w:fldChar w:fldCharType="begin"/>
      </w:r>
      <w:r w:rsidRPr="00042BC5">
        <w:rPr>
          <w:sz w:val="20"/>
          <w:szCs w:val="20"/>
          <w:lang w:val="en-US"/>
        </w:rPr>
        <w:instrText xml:space="preserve"> SEQ Figure \* ARABIC </w:instrText>
      </w:r>
      <w:r w:rsidRPr="00042BC5">
        <w:rPr>
          <w:sz w:val="20"/>
          <w:szCs w:val="20"/>
          <w:lang w:val="en-US"/>
        </w:rPr>
        <w:fldChar w:fldCharType="separate"/>
      </w:r>
      <w:r w:rsidRPr="00042BC5">
        <w:rPr>
          <w:sz w:val="20"/>
          <w:szCs w:val="20"/>
          <w:lang w:val="en-US"/>
        </w:rPr>
        <w:t>2</w:t>
      </w:r>
      <w:r w:rsidRPr="00042BC5">
        <w:rPr>
          <w:sz w:val="20"/>
          <w:szCs w:val="20"/>
          <w:lang w:val="en-US"/>
        </w:rPr>
        <w:fldChar w:fldCharType="end"/>
      </w:r>
      <w:r>
        <w:rPr>
          <w:sz w:val="20"/>
          <w:szCs w:val="20"/>
          <w:lang w:val="en-US"/>
        </w:rPr>
        <w:t>0</w:t>
      </w:r>
      <w:r w:rsidRPr="00042BC5">
        <w:rPr>
          <w:sz w:val="20"/>
          <w:szCs w:val="20"/>
          <w:lang w:val="en-US"/>
        </w:rPr>
        <w:t>:</w:t>
      </w:r>
      <w:r>
        <w:rPr>
          <w:sz w:val="20"/>
          <w:szCs w:val="20"/>
          <w:lang w:val="en-US"/>
        </w:rPr>
        <w:t xml:space="preserve"> </w:t>
      </w:r>
      <w:r>
        <w:rPr>
          <w:i w:val="0"/>
          <w:iCs w:val="0"/>
          <w:sz w:val="20"/>
          <w:szCs w:val="20"/>
          <w:lang w:val="en-US"/>
        </w:rPr>
        <w:t xml:space="preserve">Relationship between the error rate and the decision criterion for the </w:t>
      </w:r>
    </w:p>
    <w:p w14:paraId="637F72F4" w14:textId="6A32072B" w:rsidR="007F1563" w:rsidRDefault="00E67AAC" w:rsidP="007F1563">
      <w:pPr>
        <w:jc w:val="both"/>
        <w:rPr>
          <w:sz w:val="24"/>
          <w:szCs w:val="24"/>
          <w:lang w:val="en-US"/>
        </w:rPr>
      </w:pPr>
      <w:r>
        <w:rPr>
          <w:sz w:val="24"/>
          <w:szCs w:val="24"/>
          <w:lang w:val="en-US"/>
        </w:rPr>
        <w:t xml:space="preserve">Contrary to the k-NN </w:t>
      </w:r>
      <w:r w:rsidR="00222D8C">
        <w:rPr>
          <w:sz w:val="24"/>
          <w:szCs w:val="24"/>
          <w:lang w:val="en-US"/>
        </w:rPr>
        <w:t>and plot</w:t>
      </w:r>
      <w:r w:rsidR="00222D8C">
        <w:rPr>
          <w:sz w:val="24"/>
          <w:szCs w:val="24"/>
          <w:lang w:val="en-US"/>
        </w:rPr>
        <w:t>-</w:t>
      </w:r>
      <w:r>
        <w:rPr>
          <w:sz w:val="24"/>
          <w:szCs w:val="24"/>
          <w:lang w:val="en-US"/>
        </w:rPr>
        <w:t>based recommendation systems, the logistic regression model is constantly learning and</w:t>
      </w:r>
      <w:r w:rsidR="0049771F">
        <w:rPr>
          <w:sz w:val="24"/>
          <w:szCs w:val="24"/>
          <w:lang w:val="en-US"/>
        </w:rPr>
        <w:t xml:space="preserve"> </w:t>
      </w:r>
      <w:r>
        <w:rPr>
          <w:sz w:val="24"/>
          <w:szCs w:val="24"/>
          <w:lang w:val="en-US"/>
        </w:rPr>
        <w:t xml:space="preserve">should improve over time. It cannot be applied to new users as it requires at least one observation for training purposes. </w:t>
      </w:r>
      <w:r w:rsidR="00222D8C">
        <w:rPr>
          <w:sz w:val="24"/>
          <w:szCs w:val="24"/>
          <w:lang w:val="en-US"/>
        </w:rPr>
        <w:t>The approach</w:t>
      </w:r>
      <w:r>
        <w:rPr>
          <w:sz w:val="24"/>
          <w:szCs w:val="24"/>
          <w:lang w:val="en-US"/>
        </w:rPr>
        <w:t xml:space="preserve"> is also highly susceptible to outliers </w:t>
      </w:r>
      <w:r w:rsidR="009F3FBC">
        <w:rPr>
          <w:sz w:val="24"/>
          <w:szCs w:val="24"/>
          <w:lang w:val="en-US"/>
        </w:rPr>
        <w:t>when there are only a few observations</w:t>
      </w:r>
      <w:r>
        <w:rPr>
          <w:sz w:val="24"/>
          <w:szCs w:val="24"/>
          <w:lang w:val="en-US"/>
        </w:rPr>
        <w:t xml:space="preserve">. </w:t>
      </w:r>
      <w:r w:rsidR="009F3FBC">
        <w:rPr>
          <w:sz w:val="24"/>
          <w:szCs w:val="24"/>
          <w:lang w:val="en-US"/>
        </w:rPr>
        <w:t>Moreover, w</w:t>
      </w:r>
      <w:r w:rsidR="007F1563">
        <w:rPr>
          <w:sz w:val="24"/>
          <w:szCs w:val="24"/>
          <w:lang w:val="en-US"/>
        </w:rPr>
        <w:t xml:space="preserve">e </w:t>
      </w:r>
      <w:r>
        <w:rPr>
          <w:sz w:val="24"/>
          <w:szCs w:val="24"/>
          <w:lang w:val="en-US"/>
        </w:rPr>
        <w:t>find</w:t>
      </w:r>
      <w:r w:rsidR="007F1563">
        <w:rPr>
          <w:sz w:val="24"/>
          <w:szCs w:val="24"/>
          <w:lang w:val="en-US"/>
        </w:rPr>
        <w:t xml:space="preserve"> that </w:t>
      </w:r>
      <w:r w:rsidR="001666C3">
        <w:rPr>
          <w:sz w:val="24"/>
          <w:szCs w:val="24"/>
          <w:lang w:val="en-US"/>
        </w:rPr>
        <w:t xml:space="preserve">the </w:t>
      </w:r>
      <w:r w:rsidR="007F1563">
        <w:rPr>
          <w:sz w:val="24"/>
          <w:szCs w:val="24"/>
          <w:lang w:val="en-US"/>
        </w:rPr>
        <w:t>model perfor</w:t>
      </w:r>
      <w:r w:rsidR="001666C3">
        <w:rPr>
          <w:sz w:val="24"/>
          <w:szCs w:val="24"/>
          <w:lang w:val="en-US"/>
        </w:rPr>
        <w:t xml:space="preserve">ms poorly </w:t>
      </w:r>
      <w:r>
        <w:rPr>
          <w:sz w:val="24"/>
          <w:szCs w:val="24"/>
          <w:lang w:val="en-US"/>
        </w:rPr>
        <w:t xml:space="preserve">even when a large number of observations is available. Thus, the logistic regression specified above </w:t>
      </w:r>
      <w:r w:rsidR="001666C3">
        <w:rPr>
          <w:sz w:val="24"/>
          <w:szCs w:val="24"/>
          <w:lang w:val="en-US"/>
        </w:rPr>
        <w:t xml:space="preserve">is </w:t>
      </w:r>
      <w:r w:rsidR="00222D8C">
        <w:rPr>
          <w:sz w:val="24"/>
          <w:szCs w:val="24"/>
          <w:lang w:val="en-US"/>
        </w:rPr>
        <w:t xml:space="preserve">not an </w:t>
      </w:r>
      <w:r w:rsidR="001666C3">
        <w:rPr>
          <w:sz w:val="24"/>
          <w:szCs w:val="24"/>
          <w:lang w:val="en-US"/>
        </w:rPr>
        <w:t>adequate tool for making movie recommendations</w:t>
      </w:r>
      <w:r w:rsidR="00041F6B">
        <w:rPr>
          <w:sz w:val="24"/>
          <w:szCs w:val="24"/>
          <w:lang w:val="en-US"/>
        </w:rPr>
        <w:t xml:space="preserve"> and i</w:t>
      </w:r>
      <w:r w:rsidR="001666C3">
        <w:rPr>
          <w:sz w:val="24"/>
          <w:szCs w:val="24"/>
          <w:lang w:val="en-US"/>
        </w:rPr>
        <w:t>t is questionable whether features like runtime, revenue or release year are good indicators for whether a user will like a movie</w:t>
      </w:r>
      <w:r w:rsidR="00041F6B">
        <w:rPr>
          <w:sz w:val="24"/>
          <w:szCs w:val="24"/>
          <w:lang w:val="en-US"/>
        </w:rPr>
        <w:t xml:space="preserve"> or not. </w:t>
      </w:r>
      <w:r w:rsidR="00042BC5">
        <w:rPr>
          <w:sz w:val="24"/>
          <w:szCs w:val="24"/>
          <w:lang w:val="en-US"/>
        </w:rPr>
        <w:t xml:space="preserve">Perhaps the regression model could be improved </w:t>
      </w:r>
      <w:r w:rsidR="00881846">
        <w:rPr>
          <w:sz w:val="24"/>
          <w:szCs w:val="24"/>
          <w:lang w:val="en-US"/>
        </w:rPr>
        <w:t xml:space="preserve">by including other independent variables </w:t>
      </w:r>
      <w:r w:rsidR="009F3FBC">
        <w:rPr>
          <w:sz w:val="24"/>
          <w:szCs w:val="24"/>
          <w:lang w:val="en-US"/>
        </w:rPr>
        <w:t>such as</w:t>
      </w:r>
      <w:r w:rsidR="00881846">
        <w:rPr>
          <w:sz w:val="24"/>
          <w:szCs w:val="24"/>
          <w:lang w:val="en-US"/>
        </w:rPr>
        <w:t xml:space="preserve"> dummy variables for genres, directors or main actors.</w:t>
      </w:r>
    </w:p>
    <w:p w14:paraId="515C6860" w14:textId="77777777" w:rsidR="007F1563" w:rsidRPr="007F1563" w:rsidRDefault="007F1563" w:rsidP="00C87E9A">
      <w:pPr>
        <w:rPr>
          <w:sz w:val="24"/>
          <w:szCs w:val="24"/>
          <w:lang w:val="en-US"/>
        </w:rPr>
      </w:pPr>
    </w:p>
    <w:p w14:paraId="30751640" w14:textId="209B0738" w:rsidR="00B6761D" w:rsidRDefault="00B6761D" w:rsidP="00B6761D">
      <w:pPr>
        <w:pStyle w:val="Listenabsatz"/>
        <w:numPr>
          <w:ilvl w:val="0"/>
          <w:numId w:val="2"/>
        </w:numPr>
        <w:rPr>
          <w:b/>
          <w:bCs/>
          <w:sz w:val="28"/>
          <w:szCs w:val="28"/>
          <w:lang w:val="en-US"/>
        </w:rPr>
      </w:pPr>
      <w:r>
        <w:rPr>
          <w:b/>
          <w:bCs/>
          <w:sz w:val="28"/>
          <w:szCs w:val="28"/>
          <w:lang w:val="en-US"/>
        </w:rPr>
        <w:t>Conclusion</w:t>
      </w:r>
    </w:p>
    <w:p w14:paraId="2B7FC8DC" w14:textId="74E02C92" w:rsidR="00B6761D" w:rsidRDefault="00467197" w:rsidP="00B6761D">
      <w:pPr>
        <w:jc w:val="both"/>
        <w:rPr>
          <w:sz w:val="24"/>
          <w:szCs w:val="24"/>
          <w:lang w:val="en-US"/>
        </w:rPr>
      </w:pPr>
      <w:r>
        <w:rPr>
          <w:sz w:val="24"/>
          <w:szCs w:val="24"/>
          <w:lang w:val="en-US"/>
        </w:rPr>
        <w:t xml:space="preserve"> </w:t>
      </w:r>
    </w:p>
    <w:p w14:paraId="3F171DD4" w14:textId="3DF99603" w:rsidR="000362BA" w:rsidRDefault="00B6761D" w:rsidP="00B6761D">
      <w:pPr>
        <w:rPr>
          <w:sz w:val="24"/>
          <w:szCs w:val="24"/>
          <w:lang w:val="en-US"/>
        </w:rPr>
      </w:pPr>
      <w:r>
        <w:rPr>
          <w:sz w:val="24"/>
          <w:szCs w:val="24"/>
          <w:lang w:val="en-US"/>
        </w:rPr>
        <w:br w:type="page"/>
      </w:r>
    </w:p>
    <w:p w14:paraId="1BB97BF6" w14:textId="777DBABA" w:rsidR="00617A47" w:rsidRDefault="00C71B10" w:rsidP="00221BD5">
      <w:pPr>
        <w:jc w:val="both"/>
        <w:rPr>
          <w:b/>
          <w:bCs/>
          <w:sz w:val="28"/>
          <w:szCs w:val="28"/>
          <w:lang w:val="en-US"/>
        </w:rPr>
      </w:pPr>
      <w:r w:rsidRPr="00C71B10">
        <w:rPr>
          <w:b/>
          <w:bCs/>
          <w:sz w:val="28"/>
          <w:szCs w:val="28"/>
          <w:lang w:val="en-US"/>
        </w:rPr>
        <w:lastRenderedPageBreak/>
        <w:t>Appendix</w:t>
      </w:r>
    </w:p>
    <w:p w14:paraId="7945C724" w14:textId="77777777" w:rsidR="00C71B10" w:rsidRPr="00C71B10" w:rsidRDefault="00C71B10" w:rsidP="00221BD5">
      <w:pPr>
        <w:jc w:val="both"/>
        <w:rPr>
          <w:sz w:val="28"/>
          <w:szCs w:val="28"/>
          <w:lang w:val="en-US"/>
        </w:rPr>
      </w:pPr>
    </w:p>
    <w:sectPr w:rsidR="00C71B10" w:rsidRPr="00C71B10">
      <w:footerReference w:type="default" r:id="rId2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8053577" w14:textId="77777777" w:rsidR="00153247" w:rsidRDefault="00153247" w:rsidP="00DB3527">
      <w:pPr>
        <w:spacing w:after="0" w:line="240" w:lineRule="auto"/>
      </w:pPr>
      <w:r>
        <w:separator/>
      </w:r>
    </w:p>
  </w:endnote>
  <w:endnote w:type="continuationSeparator" w:id="0">
    <w:p w14:paraId="2FB7B31F" w14:textId="77777777" w:rsidR="00153247" w:rsidRDefault="00153247" w:rsidP="00DB35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61440561"/>
      <w:docPartObj>
        <w:docPartGallery w:val="Page Numbers (Bottom of Page)"/>
        <w:docPartUnique/>
      </w:docPartObj>
    </w:sdtPr>
    <w:sdtContent>
      <w:p w14:paraId="79313AAF" w14:textId="101C85D5" w:rsidR="00E67AAC" w:rsidRDefault="00E67AAC">
        <w:pPr>
          <w:pStyle w:val="Fuzeile"/>
          <w:jc w:val="right"/>
        </w:pPr>
        <w:r>
          <w:fldChar w:fldCharType="begin"/>
        </w:r>
        <w:r>
          <w:instrText>PAGE   \* MERGEFORMAT</w:instrText>
        </w:r>
        <w:r>
          <w:fldChar w:fldCharType="separate"/>
        </w:r>
        <w:r>
          <w:t>2</w:t>
        </w:r>
        <w:r>
          <w:fldChar w:fldCharType="end"/>
        </w:r>
      </w:p>
    </w:sdtContent>
  </w:sdt>
  <w:p w14:paraId="412045CE" w14:textId="77777777" w:rsidR="00E67AAC" w:rsidRDefault="00E67AAC">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E435831" w14:textId="77777777" w:rsidR="00153247" w:rsidRDefault="00153247" w:rsidP="00DB3527">
      <w:pPr>
        <w:spacing w:after="0" w:line="240" w:lineRule="auto"/>
      </w:pPr>
      <w:r>
        <w:separator/>
      </w:r>
    </w:p>
  </w:footnote>
  <w:footnote w:type="continuationSeparator" w:id="0">
    <w:p w14:paraId="0096ECEA" w14:textId="77777777" w:rsidR="00153247" w:rsidRDefault="00153247" w:rsidP="00DB352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1B6BDC"/>
    <w:multiLevelType w:val="hybridMultilevel"/>
    <w:tmpl w:val="3B989068"/>
    <w:lvl w:ilvl="0" w:tplc="03A4156C">
      <w:start w:val="3"/>
      <w:numFmt w:val="bullet"/>
      <w:lvlText w:val="-"/>
      <w:lvlJc w:val="left"/>
      <w:pPr>
        <w:ind w:left="720" w:hanging="360"/>
      </w:pPr>
      <w:rPr>
        <w:rFonts w:ascii="Calibri" w:eastAsiaTheme="minorEastAsia"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C013774"/>
    <w:multiLevelType w:val="multilevel"/>
    <w:tmpl w:val="025275CC"/>
    <w:lvl w:ilvl="0">
      <w:start w:val="1"/>
      <w:numFmt w:val="decimal"/>
      <w:lvlText w:val="%1."/>
      <w:lvlJc w:val="left"/>
      <w:pPr>
        <w:ind w:left="360" w:hanging="360"/>
      </w:pPr>
      <w:rPr>
        <w:rFonts w:hint="default"/>
      </w:rPr>
    </w:lvl>
    <w:lvl w:ilvl="1">
      <w:start w:val="1"/>
      <w:numFmt w:val="decimal"/>
      <w:lvlText w:val="%1.%2."/>
      <w:lvlJc w:val="left"/>
      <w:pPr>
        <w:ind w:left="792" w:hanging="792"/>
      </w:pPr>
      <w:rPr>
        <w:rFonts w:hint="default"/>
      </w:rPr>
    </w:lvl>
    <w:lvl w:ilvl="2">
      <w:start w:val="1"/>
      <w:numFmt w:val="decimal"/>
      <w:lvlText w:val="%1.%2.%3."/>
      <w:lvlJc w:val="left"/>
      <w:pPr>
        <w:ind w:left="851" w:hanging="851"/>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234014CB"/>
    <w:multiLevelType w:val="hybridMultilevel"/>
    <w:tmpl w:val="3CC24488"/>
    <w:lvl w:ilvl="0" w:tplc="EC844276">
      <w:start w:val="1"/>
      <w:numFmt w:val="bullet"/>
      <w:lvlText w:val="-"/>
      <w:lvlJc w:val="left"/>
      <w:pPr>
        <w:ind w:left="720" w:hanging="360"/>
      </w:pPr>
      <w:rPr>
        <w:rFonts w:ascii="Calibri" w:eastAsiaTheme="minorEastAsia"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3BCE"/>
    <w:rsid w:val="000324CD"/>
    <w:rsid w:val="000362BA"/>
    <w:rsid w:val="00041F6B"/>
    <w:rsid w:val="00042BC5"/>
    <w:rsid w:val="0005015C"/>
    <w:rsid w:val="000521FA"/>
    <w:rsid w:val="000660BF"/>
    <w:rsid w:val="000725EF"/>
    <w:rsid w:val="000A4D0A"/>
    <w:rsid w:val="000B3975"/>
    <w:rsid w:val="000D2EFB"/>
    <w:rsid w:val="000F5317"/>
    <w:rsid w:val="0011090A"/>
    <w:rsid w:val="00122CA5"/>
    <w:rsid w:val="00133D0B"/>
    <w:rsid w:val="00153247"/>
    <w:rsid w:val="00162EFC"/>
    <w:rsid w:val="00163BE7"/>
    <w:rsid w:val="001666C3"/>
    <w:rsid w:val="00182D02"/>
    <w:rsid w:val="00184F8E"/>
    <w:rsid w:val="00185535"/>
    <w:rsid w:val="00192983"/>
    <w:rsid w:val="00195CC0"/>
    <w:rsid w:val="001A7042"/>
    <w:rsid w:val="001C31D4"/>
    <w:rsid w:val="001E35F4"/>
    <w:rsid w:val="001F671D"/>
    <w:rsid w:val="00211A1E"/>
    <w:rsid w:val="002131A1"/>
    <w:rsid w:val="00221BD5"/>
    <w:rsid w:val="00222D8C"/>
    <w:rsid w:val="00225051"/>
    <w:rsid w:val="00253BF6"/>
    <w:rsid w:val="00264039"/>
    <w:rsid w:val="002660FC"/>
    <w:rsid w:val="00275BD0"/>
    <w:rsid w:val="00276058"/>
    <w:rsid w:val="00297036"/>
    <w:rsid w:val="002C68BD"/>
    <w:rsid w:val="00300DE8"/>
    <w:rsid w:val="0030644C"/>
    <w:rsid w:val="00321CDD"/>
    <w:rsid w:val="0033453A"/>
    <w:rsid w:val="003416FA"/>
    <w:rsid w:val="00363D8C"/>
    <w:rsid w:val="00367BC2"/>
    <w:rsid w:val="00383E75"/>
    <w:rsid w:val="003904C1"/>
    <w:rsid w:val="003929AC"/>
    <w:rsid w:val="003E3C03"/>
    <w:rsid w:val="003F78BA"/>
    <w:rsid w:val="00416898"/>
    <w:rsid w:val="0042724E"/>
    <w:rsid w:val="00446F3B"/>
    <w:rsid w:val="00467197"/>
    <w:rsid w:val="004763B2"/>
    <w:rsid w:val="00476F77"/>
    <w:rsid w:val="0049316E"/>
    <w:rsid w:val="004967AC"/>
    <w:rsid w:val="0049771F"/>
    <w:rsid w:val="004C38E0"/>
    <w:rsid w:val="004D09A0"/>
    <w:rsid w:val="004D1790"/>
    <w:rsid w:val="004D2B9A"/>
    <w:rsid w:val="004F2645"/>
    <w:rsid w:val="004F77C5"/>
    <w:rsid w:val="005330AC"/>
    <w:rsid w:val="00565DCD"/>
    <w:rsid w:val="00584D73"/>
    <w:rsid w:val="00585E81"/>
    <w:rsid w:val="00591998"/>
    <w:rsid w:val="005B3685"/>
    <w:rsid w:val="005C6CA7"/>
    <w:rsid w:val="005D35DE"/>
    <w:rsid w:val="005E3D17"/>
    <w:rsid w:val="005F73AB"/>
    <w:rsid w:val="00612D48"/>
    <w:rsid w:val="0061465E"/>
    <w:rsid w:val="00617A47"/>
    <w:rsid w:val="00622B80"/>
    <w:rsid w:val="0064694E"/>
    <w:rsid w:val="006823E3"/>
    <w:rsid w:val="00684DE4"/>
    <w:rsid w:val="006A404D"/>
    <w:rsid w:val="006B1B01"/>
    <w:rsid w:val="006C708C"/>
    <w:rsid w:val="006C7543"/>
    <w:rsid w:val="006F1DB7"/>
    <w:rsid w:val="00700A90"/>
    <w:rsid w:val="00717803"/>
    <w:rsid w:val="00730279"/>
    <w:rsid w:val="007366A6"/>
    <w:rsid w:val="00747201"/>
    <w:rsid w:val="007744D7"/>
    <w:rsid w:val="00774D1B"/>
    <w:rsid w:val="007A0CDE"/>
    <w:rsid w:val="007B7BB2"/>
    <w:rsid w:val="007C6B82"/>
    <w:rsid w:val="007D770A"/>
    <w:rsid w:val="007E24DA"/>
    <w:rsid w:val="007E465B"/>
    <w:rsid w:val="007F1563"/>
    <w:rsid w:val="007F30D7"/>
    <w:rsid w:val="007F533A"/>
    <w:rsid w:val="007F79E4"/>
    <w:rsid w:val="00804325"/>
    <w:rsid w:val="008052A3"/>
    <w:rsid w:val="00825E3A"/>
    <w:rsid w:val="00826CA2"/>
    <w:rsid w:val="008313CA"/>
    <w:rsid w:val="008542CC"/>
    <w:rsid w:val="0087035C"/>
    <w:rsid w:val="008707F4"/>
    <w:rsid w:val="00871AEE"/>
    <w:rsid w:val="00881846"/>
    <w:rsid w:val="008A3C42"/>
    <w:rsid w:val="008B0625"/>
    <w:rsid w:val="008F1FEE"/>
    <w:rsid w:val="00936930"/>
    <w:rsid w:val="0094159B"/>
    <w:rsid w:val="009443F9"/>
    <w:rsid w:val="00953801"/>
    <w:rsid w:val="00956066"/>
    <w:rsid w:val="00983A6B"/>
    <w:rsid w:val="00990E58"/>
    <w:rsid w:val="0099520E"/>
    <w:rsid w:val="009C0953"/>
    <w:rsid w:val="009C234E"/>
    <w:rsid w:val="009C49C8"/>
    <w:rsid w:val="009E4F0E"/>
    <w:rsid w:val="009F2188"/>
    <w:rsid w:val="009F3FBC"/>
    <w:rsid w:val="00A13F2F"/>
    <w:rsid w:val="00A2429F"/>
    <w:rsid w:val="00A266C1"/>
    <w:rsid w:val="00A27869"/>
    <w:rsid w:val="00A3729E"/>
    <w:rsid w:val="00A45F72"/>
    <w:rsid w:val="00A46E5B"/>
    <w:rsid w:val="00A67FD3"/>
    <w:rsid w:val="00A8714F"/>
    <w:rsid w:val="00A92387"/>
    <w:rsid w:val="00AA647F"/>
    <w:rsid w:val="00AE0FC9"/>
    <w:rsid w:val="00AF0871"/>
    <w:rsid w:val="00AF6059"/>
    <w:rsid w:val="00B04879"/>
    <w:rsid w:val="00B060C4"/>
    <w:rsid w:val="00B148E7"/>
    <w:rsid w:val="00B46065"/>
    <w:rsid w:val="00B47B88"/>
    <w:rsid w:val="00B50948"/>
    <w:rsid w:val="00B6761D"/>
    <w:rsid w:val="00B71B98"/>
    <w:rsid w:val="00B81B0E"/>
    <w:rsid w:val="00B938F2"/>
    <w:rsid w:val="00BB7C3F"/>
    <w:rsid w:val="00C22DDB"/>
    <w:rsid w:val="00C233BD"/>
    <w:rsid w:val="00C2479D"/>
    <w:rsid w:val="00C26565"/>
    <w:rsid w:val="00C37334"/>
    <w:rsid w:val="00C545B1"/>
    <w:rsid w:val="00C619A2"/>
    <w:rsid w:val="00C645A7"/>
    <w:rsid w:val="00C71B10"/>
    <w:rsid w:val="00C770C3"/>
    <w:rsid w:val="00C87E9A"/>
    <w:rsid w:val="00C95AB0"/>
    <w:rsid w:val="00CB0D62"/>
    <w:rsid w:val="00CE6903"/>
    <w:rsid w:val="00CF7723"/>
    <w:rsid w:val="00D01DE0"/>
    <w:rsid w:val="00D07E5A"/>
    <w:rsid w:val="00D266FA"/>
    <w:rsid w:val="00D44C03"/>
    <w:rsid w:val="00D53BCE"/>
    <w:rsid w:val="00D5663F"/>
    <w:rsid w:val="00D615CE"/>
    <w:rsid w:val="00D67675"/>
    <w:rsid w:val="00D94A9E"/>
    <w:rsid w:val="00DB3527"/>
    <w:rsid w:val="00DB4FD5"/>
    <w:rsid w:val="00DC3D16"/>
    <w:rsid w:val="00DD3F89"/>
    <w:rsid w:val="00DE228D"/>
    <w:rsid w:val="00DF0329"/>
    <w:rsid w:val="00E126E6"/>
    <w:rsid w:val="00E254C8"/>
    <w:rsid w:val="00E372A2"/>
    <w:rsid w:val="00E46569"/>
    <w:rsid w:val="00E55D07"/>
    <w:rsid w:val="00E560FC"/>
    <w:rsid w:val="00E67AAC"/>
    <w:rsid w:val="00E73A9B"/>
    <w:rsid w:val="00E83F5F"/>
    <w:rsid w:val="00E90D4E"/>
    <w:rsid w:val="00E959C2"/>
    <w:rsid w:val="00EA0D10"/>
    <w:rsid w:val="00EC0B63"/>
    <w:rsid w:val="00EE6D7E"/>
    <w:rsid w:val="00EE742E"/>
    <w:rsid w:val="00EF1C58"/>
    <w:rsid w:val="00EF368A"/>
    <w:rsid w:val="00EF4206"/>
    <w:rsid w:val="00F07CFD"/>
    <w:rsid w:val="00F11F4E"/>
    <w:rsid w:val="00F25E11"/>
    <w:rsid w:val="00F30C8E"/>
    <w:rsid w:val="00F44993"/>
    <w:rsid w:val="00F91C66"/>
    <w:rsid w:val="00FD7D49"/>
    <w:rsid w:val="00FE72C7"/>
    <w:rsid w:val="00FF4C22"/>
  </w:rsids>
  <m:mathPr>
    <m:mathFont m:val="Cambria Math"/>
    <m:brkBin m:val="before"/>
    <m:brkBinSub m:val="--"/>
    <m:smallFrac m:val="0"/>
    <m:dispDef/>
    <m:lMargin m:val="0"/>
    <m:rMargin m:val="0"/>
    <m:defJc m:val="centerGroup"/>
    <m:wrapIndent m:val="1440"/>
    <m:intLim m:val="subSup"/>
    <m:naryLim m:val="undOvr"/>
  </m:mathPr>
  <w:themeFontLang w:val="en-DE"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64BC4B"/>
  <w15:chartTrackingRefBased/>
  <w15:docId w15:val="{C3E856CA-931B-49A4-BAAD-703F6A5EEE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DE"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Pr>
      <w:lang w:val="de-DE"/>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D53BCE"/>
    <w:pPr>
      <w:ind w:left="720"/>
      <w:contextualSpacing/>
    </w:pPr>
  </w:style>
  <w:style w:type="paragraph" w:styleId="Beschriftung">
    <w:name w:val="caption"/>
    <w:basedOn w:val="Standard"/>
    <w:next w:val="Standard"/>
    <w:uiPriority w:val="35"/>
    <w:unhideWhenUsed/>
    <w:qFormat/>
    <w:rsid w:val="00B71B98"/>
    <w:pPr>
      <w:spacing w:after="200" w:line="240" w:lineRule="auto"/>
    </w:pPr>
    <w:rPr>
      <w:i/>
      <w:iCs/>
      <w:color w:val="44546A" w:themeColor="text2"/>
      <w:sz w:val="18"/>
      <w:szCs w:val="18"/>
    </w:rPr>
  </w:style>
  <w:style w:type="character" w:styleId="Kommentarzeichen">
    <w:name w:val="annotation reference"/>
    <w:basedOn w:val="Absatz-Standardschriftart"/>
    <w:uiPriority w:val="99"/>
    <w:semiHidden/>
    <w:unhideWhenUsed/>
    <w:rsid w:val="00D5663F"/>
    <w:rPr>
      <w:sz w:val="16"/>
      <w:szCs w:val="16"/>
    </w:rPr>
  </w:style>
  <w:style w:type="paragraph" w:styleId="Kommentartext">
    <w:name w:val="annotation text"/>
    <w:basedOn w:val="Standard"/>
    <w:link w:val="KommentartextZchn"/>
    <w:uiPriority w:val="99"/>
    <w:semiHidden/>
    <w:unhideWhenUsed/>
    <w:rsid w:val="00D5663F"/>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D5663F"/>
    <w:rPr>
      <w:sz w:val="20"/>
      <w:szCs w:val="20"/>
      <w:lang w:val="de-DE"/>
    </w:rPr>
  </w:style>
  <w:style w:type="paragraph" w:styleId="Kommentarthema">
    <w:name w:val="annotation subject"/>
    <w:basedOn w:val="Kommentartext"/>
    <w:next w:val="Kommentartext"/>
    <w:link w:val="KommentarthemaZchn"/>
    <w:uiPriority w:val="99"/>
    <w:semiHidden/>
    <w:unhideWhenUsed/>
    <w:rsid w:val="00D5663F"/>
    <w:rPr>
      <w:b/>
      <w:bCs/>
    </w:rPr>
  </w:style>
  <w:style w:type="character" w:customStyle="1" w:styleId="KommentarthemaZchn">
    <w:name w:val="Kommentarthema Zchn"/>
    <w:basedOn w:val="KommentartextZchn"/>
    <w:link w:val="Kommentarthema"/>
    <w:uiPriority w:val="99"/>
    <w:semiHidden/>
    <w:rsid w:val="00D5663F"/>
    <w:rPr>
      <w:b/>
      <w:bCs/>
      <w:sz w:val="20"/>
      <w:szCs w:val="20"/>
      <w:lang w:val="de-DE"/>
    </w:rPr>
  </w:style>
  <w:style w:type="paragraph" w:styleId="Sprechblasentext">
    <w:name w:val="Balloon Text"/>
    <w:basedOn w:val="Standard"/>
    <w:link w:val="SprechblasentextZchn"/>
    <w:uiPriority w:val="99"/>
    <w:semiHidden/>
    <w:unhideWhenUsed/>
    <w:rsid w:val="00D5663F"/>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D5663F"/>
    <w:rPr>
      <w:rFonts w:ascii="Segoe UI" w:hAnsi="Segoe UI" w:cs="Segoe UI"/>
      <w:sz w:val="18"/>
      <w:szCs w:val="18"/>
      <w:lang w:val="de-DE"/>
    </w:rPr>
  </w:style>
  <w:style w:type="paragraph" w:styleId="Kopfzeile">
    <w:name w:val="header"/>
    <w:basedOn w:val="Standard"/>
    <w:link w:val="KopfzeileZchn"/>
    <w:uiPriority w:val="99"/>
    <w:unhideWhenUsed/>
    <w:rsid w:val="00DB3527"/>
    <w:pPr>
      <w:tabs>
        <w:tab w:val="center" w:pos="4513"/>
        <w:tab w:val="right" w:pos="9026"/>
      </w:tabs>
      <w:spacing w:after="0" w:line="240" w:lineRule="auto"/>
    </w:pPr>
  </w:style>
  <w:style w:type="character" w:customStyle="1" w:styleId="KopfzeileZchn">
    <w:name w:val="Kopfzeile Zchn"/>
    <w:basedOn w:val="Absatz-Standardschriftart"/>
    <w:link w:val="Kopfzeile"/>
    <w:uiPriority w:val="99"/>
    <w:rsid w:val="00DB3527"/>
    <w:rPr>
      <w:lang w:val="de-DE"/>
    </w:rPr>
  </w:style>
  <w:style w:type="paragraph" w:styleId="Fuzeile">
    <w:name w:val="footer"/>
    <w:basedOn w:val="Standard"/>
    <w:link w:val="FuzeileZchn"/>
    <w:uiPriority w:val="99"/>
    <w:unhideWhenUsed/>
    <w:rsid w:val="00DB3527"/>
    <w:pPr>
      <w:tabs>
        <w:tab w:val="center" w:pos="4513"/>
        <w:tab w:val="right" w:pos="9026"/>
      </w:tabs>
      <w:spacing w:after="0" w:line="240" w:lineRule="auto"/>
    </w:pPr>
  </w:style>
  <w:style w:type="character" w:customStyle="1" w:styleId="FuzeileZchn">
    <w:name w:val="Fußzeile Zchn"/>
    <w:basedOn w:val="Absatz-Standardschriftart"/>
    <w:link w:val="Fuzeile"/>
    <w:uiPriority w:val="99"/>
    <w:rsid w:val="00DB3527"/>
    <w:rPr>
      <w:lang w:val="de-DE"/>
    </w:rPr>
  </w:style>
  <w:style w:type="character" w:styleId="Platzhaltertext">
    <w:name w:val="Placeholder Text"/>
    <w:basedOn w:val="Absatz-Standardschriftart"/>
    <w:uiPriority w:val="99"/>
    <w:semiHidden/>
    <w:rsid w:val="00E254C8"/>
    <w:rPr>
      <w:color w:val="808080"/>
    </w:rPr>
  </w:style>
  <w:style w:type="paragraph" w:styleId="Funotentext">
    <w:name w:val="footnote text"/>
    <w:basedOn w:val="Standard"/>
    <w:link w:val="FunotentextZchn"/>
    <w:uiPriority w:val="99"/>
    <w:semiHidden/>
    <w:unhideWhenUsed/>
    <w:rsid w:val="00D07E5A"/>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D07E5A"/>
    <w:rPr>
      <w:sz w:val="20"/>
      <w:szCs w:val="20"/>
      <w:lang w:val="de-DE"/>
    </w:rPr>
  </w:style>
  <w:style w:type="character" w:styleId="Funotenzeichen">
    <w:name w:val="footnote reference"/>
    <w:basedOn w:val="Absatz-Standardschriftart"/>
    <w:uiPriority w:val="99"/>
    <w:semiHidden/>
    <w:unhideWhenUsed/>
    <w:rsid w:val="00D07E5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63FA8D-7E73-4AD0-9DA9-9F88C05067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12</Pages>
  <Words>3071</Words>
  <Characters>17510</Characters>
  <Application>Microsoft Office Word</Application>
  <DocSecurity>0</DocSecurity>
  <Lines>145</Lines>
  <Paragraphs>41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20540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Nils Kaufmann</dc:creator>
  <cp:keywords/>
  <dc:description/>
  <cp:lastModifiedBy>Nils Kaufmann</cp:lastModifiedBy>
  <cp:revision>2</cp:revision>
  <dcterms:created xsi:type="dcterms:W3CDTF">2020-06-06T23:24:00Z</dcterms:created>
  <dcterms:modified xsi:type="dcterms:W3CDTF">2020-06-06T23:24:00Z</dcterms:modified>
</cp:coreProperties>
</file>