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Taller Git - MVC</w:t>
      </w:r>
    </w:p>
    <w:p>
      <w:pPr>
        <w:pStyle w:val="Normal"/>
        <w:rPr/>
      </w:pPr>
      <w:r>
        <w:rPr/>
      </w:r>
    </w:p>
    <w:p>
      <w:pPr>
        <w:pStyle w:val="Heading1"/>
        <w:rPr/>
      </w:pPr>
      <w:r>
        <w:rPr/>
        <w:t xml:space="preserve">Objetivos: </w:t>
      </w:r>
    </w:p>
    <w:p>
      <w:pPr>
        <w:pStyle w:val="ListParagraph"/>
        <w:numPr>
          <w:ilvl w:val="0"/>
          <w:numId w:val="1"/>
        </w:numPr>
        <w:rPr/>
      </w:pPr>
      <w:r>
        <w:rPr/>
        <w:t>Analizar la estructura de un proyecto implementado a partir del patrón arquitectónico MVC.</w:t>
      </w:r>
    </w:p>
    <w:p>
      <w:pPr>
        <w:pStyle w:val="ListParagraph"/>
        <w:numPr>
          <w:ilvl w:val="0"/>
          <w:numId w:val="1"/>
        </w:numPr>
        <w:rPr/>
      </w:pPr>
      <w:r>
        <w:rPr/>
        <w:t>Realizar modificaciones al proyecto de forma distribuida utilizando GitHub.</w:t>
      </w:r>
    </w:p>
    <w:p>
      <w:pPr>
        <w:pStyle w:val="ListParagraph"/>
        <w:numPr>
          <w:ilvl w:val="0"/>
          <w:numId w:val="1"/>
        </w:numPr>
        <w:rPr/>
      </w:pPr>
      <w:r>
        <w:rPr/>
        <w:t>Resolver conflictos de integración de código utilizando diferentes estrategias.</w:t>
      </w:r>
    </w:p>
    <w:p>
      <w:pPr>
        <w:pStyle w:val="Heading1"/>
        <w:rPr/>
      </w:pPr>
      <w:r>
        <w:rPr/>
        <w:t>Antecedentes</w:t>
      </w:r>
    </w:p>
    <w:p>
      <w:pPr>
        <w:pStyle w:val="Normal"/>
        <w:rPr/>
      </w:pPr>
      <w:r>
        <w:rP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pPr>
        <w:pStyle w:val="Heading2"/>
        <w:rPr/>
      </w:pPr>
      <w:r>
        <w:rPr/>
        <w:t>Pasos previos</w:t>
      </w:r>
    </w:p>
    <w:p>
      <w:pPr>
        <w:pStyle w:val="ListParagraph"/>
        <w:numPr>
          <w:ilvl w:val="0"/>
          <w:numId w:val="6"/>
        </w:numPr>
        <w:rPr/>
      </w:pPr>
      <w:r>
        <w:rPr/>
        <w:t>Un integrante debe crear una organización en GitHub con un nombre cualquiera para este taller.</w:t>
      </w:r>
    </w:p>
    <w:p>
      <w:pPr>
        <w:pStyle w:val="ListParagraph"/>
        <w:numPr>
          <w:ilvl w:val="0"/>
          <w:numId w:val="6"/>
        </w:numPr>
        <w:rPr/>
      </w:pPr>
      <w:r>
        <w:rPr/>
        <w:t>Agregar a los integrantes del grupo a la Organización enviándoles invitación. (Cada integrante debe abrir su correo y aceptar la invitación)</w:t>
      </w:r>
    </w:p>
    <w:p>
      <w:pPr>
        <w:pStyle w:val="ListParagraph"/>
        <w:numPr>
          <w:ilvl w:val="0"/>
          <w:numId w:val="6"/>
        </w:numPr>
        <w:rPr/>
      </w:pPr>
      <w:r>
        <w:rPr/>
        <w:t>Dentro de la página de la Organización debe crear un nuevo repositorio.</w:t>
      </w:r>
    </w:p>
    <w:p>
      <w:pPr>
        <w:pStyle w:val="ListParagraph"/>
        <w:numPr>
          <w:ilvl w:val="0"/>
          <w:numId w:val="6"/>
        </w:numPr>
        <w:rPr/>
      </w:pPr>
      <w:r>
        <w:rPr/>
        <w:t>Dentro de la configuración de la organización ir a “</w:t>
      </w:r>
      <w:hyperlink r:id="rId2">
        <w:r>
          <w:rPr>
            <w:rStyle w:val="InternetLink"/>
            <w:rFonts w:cs="Segoe UI" w:ascii="Segoe UI" w:hAnsi="Segoe UI"/>
            <w:b/>
            <w:bCs/>
            <w:color w:val="24292E"/>
            <w:highlight w:val="white"/>
          </w:rPr>
          <w:t>Member privileges</w:t>
        </w:r>
      </w:hyperlink>
      <w:r>
        <w:rPr/>
        <w:t>” y en “</w:t>
      </w:r>
      <w:r>
        <w:rPr>
          <w:rFonts w:cs="Segoe UI" w:ascii="Segoe UI" w:hAnsi="Segoe UI"/>
          <w:b/>
          <w:color w:val="24292E"/>
        </w:rPr>
        <w:t>Organization members</w:t>
      </w:r>
      <w:r>
        <w:rPr/>
        <w:t>” darles permiso “</w:t>
      </w:r>
      <w:r>
        <w:rPr>
          <w:b/>
        </w:rPr>
        <w:t>Write</w:t>
      </w:r>
      <w:r>
        <w:rPr/>
        <w:t>” a los miembros.</w:t>
      </w:r>
    </w:p>
    <w:p>
      <w:pPr>
        <w:pStyle w:val="ListParagraph"/>
        <w:numPr>
          <w:ilvl w:val="0"/>
          <w:numId w:val="6"/>
        </w:numPr>
        <w:rPr/>
      </w:pPr>
      <w:r>
        <w:rPr/>
        <w:t>Después, debe clonar el repositorio en un directorio de la computadora local.</w:t>
      </w:r>
    </w:p>
    <w:p>
      <w:pPr>
        <w:pStyle w:val="ListParagraph"/>
        <w:numPr>
          <w:ilvl w:val="0"/>
          <w:numId w:val="6"/>
        </w:numPr>
        <w:rPr/>
      </w:pPr>
      <w:r>
        <w:rPr/>
        <w:t>Descomprimir y copiar el código del proyecto Snake dentro del repositorio local.</w:t>
      </w:r>
    </w:p>
    <w:p>
      <w:pPr>
        <w:pStyle w:val="ListParagraph"/>
        <w:numPr>
          <w:ilvl w:val="0"/>
          <w:numId w:val="6"/>
        </w:numPr>
        <w:rPr/>
      </w:pPr>
      <w:r>
        <w:rPr/>
        <w:t>Finalmente, debe agregar los nuevos archivos al repositorio remoto.</w:t>
      </w:r>
    </w:p>
    <w:p>
      <w:pPr>
        <w:pStyle w:val="Heading2"/>
        <w:rPr/>
      </w:pPr>
      <w:r>
        <w:rPr/>
        <w:t>Comandos importantes</w:t>
      </w:r>
    </w:p>
    <w:p>
      <w:pPr>
        <w:pStyle w:val="ListParagraph"/>
        <w:numPr>
          <w:ilvl w:val="0"/>
          <w:numId w:val="8"/>
        </w:numPr>
        <w:rPr/>
      </w:pPr>
      <w:r>
        <w:rPr/>
        <w:t xml:space="preserve">Conocer el estado de su repositorio: </w:t>
      </w:r>
      <w:r>
        <w:rPr>
          <w:b/>
        </w:rPr>
        <w:t>git status</w:t>
      </w:r>
    </w:p>
    <w:p>
      <w:pPr>
        <w:pStyle w:val="ListParagraph"/>
        <w:numPr>
          <w:ilvl w:val="0"/>
          <w:numId w:val="8"/>
        </w:numPr>
        <w:rPr/>
      </w:pPr>
      <w:r>
        <w:rPr/>
        <w:t xml:space="preserve">Clonar localmente un repositorio remoto: </w:t>
      </w:r>
      <w:r>
        <w:rPr>
          <w:b/>
        </w:rPr>
        <w:t>git clone &lt;repositorio_remoto&gt;</w:t>
      </w:r>
    </w:p>
    <w:p>
      <w:pPr>
        <w:pStyle w:val="ListParagraph"/>
        <w:numPr>
          <w:ilvl w:val="0"/>
          <w:numId w:val="8"/>
        </w:numPr>
        <w:rPr>
          <w:b/>
          <w:b/>
        </w:rPr>
      </w:pPr>
      <w:r>
        <w:rPr/>
        <w:t xml:space="preserve">Agregar todos los cambios realizados al stage: </w:t>
      </w:r>
      <w:r>
        <w:rPr>
          <w:b/>
        </w:rPr>
        <w:t>git add .</w:t>
      </w:r>
    </w:p>
    <w:p>
      <w:pPr>
        <w:pStyle w:val="ListParagraph"/>
        <w:numPr>
          <w:ilvl w:val="0"/>
          <w:numId w:val="8"/>
        </w:numPr>
        <w:rPr/>
      </w:pPr>
      <w:r>
        <w:rPr/>
        <w:t xml:space="preserve">Guardar todos los cambios agregados al stage: </w:t>
      </w:r>
      <w:r>
        <w:rPr>
          <w:b/>
        </w:rPr>
        <w:t>git commit -m “Comentarios de los cambios realizados”</w:t>
      </w:r>
    </w:p>
    <w:p>
      <w:pPr>
        <w:pStyle w:val="ListParagraph"/>
        <w:numPr>
          <w:ilvl w:val="0"/>
          <w:numId w:val="8"/>
        </w:numPr>
        <w:rPr>
          <w:b/>
          <w:b/>
        </w:rPr>
      </w:pPr>
      <w:r>
        <w:rPr/>
        <w:t xml:space="preserve">Enviar al repositorio remoto todos los commit sin enviar: </w:t>
      </w:r>
      <w:r>
        <w:rPr>
          <w:b/>
        </w:rPr>
        <w:t>git push origin master</w:t>
      </w:r>
    </w:p>
    <w:p>
      <w:pPr>
        <w:pStyle w:val="ListParagraph"/>
        <w:numPr>
          <w:ilvl w:val="0"/>
          <w:numId w:val="8"/>
        </w:numPr>
        <w:rPr>
          <w:b/>
          <w:b/>
        </w:rPr>
      </w:pPr>
      <w:r>
        <w:rPr/>
        <w:t xml:space="preserve">Descargar los nuevos cambios desde el repositorio remoto: </w:t>
      </w:r>
      <w:r>
        <w:rPr>
          <w:b/>
        </w:rPr>
        <w:t>git pull</w:t>
      </w:r>
    </w:p>
    <w:p>
      <w:pPr>
        <w:pStyle w:val="ListParagraph"/>
        <w:numPr>
          <w:ilvl w:val="0"/>
          <w:numId w:val="8"/>
        </w:numPr>
        <w:rPr>
          <w:b/>
          <w:b/>
          <w:lang w:val="es-EC"/>
        </w:rPr>
      </w:pPr>
      <w:r>
        <w:rPr>
          <w:lang w:val="es-EC"/>
        </w:rPr>
        <w:t xml:space="preserve">Si hay un usuario grabado en su computadora y desea utilizar otro: </w:t>
      </w:r>
      <w:r>
        <w:rPr>
          <w:b/>
          <w:lang w:val="es-EC"/>
        </w:rPr>
        <w:t>git config --local credential.helper ""</w:t>
      </w:r>
    </w:p>
    <w:p>
      <w:pPr>
        <w:pStyle w:val="Normal"/>
        <w:rPr>
          <w:lang w:val="es-EC"/>
        </w:rPr>
      </w:pPr>
      <w:r>
        <w:rPr>
          <w:lang w:val="es-EC"/>
        </w:rPr>
      </w:r>
    </w:p>
    <w:p>
      <w:pPr>
        <w:pStyle w:val="Heading1"/>
        <w:rPr/>
      </w:pPr>
      <w:r>
        <w:rPr/>
        <w:t>Parte 1</w:t>
      </w:r>
    </w:p>
    <w:p>
      <w:pPr>
        <w:pStyle w:val="Normal"/>
        <w:rPr>
          <w:sz w:val="20"/>
        </w:rPr>
      </w:pPr>
      <w:r>
        <w:rPr>
          <w:sz w:val="20"/>
        </w:rPr>
      </w:r>
    </w:p>
    <w:p>
      <w:pPr>
        <w:pStyle w:val="ListParagraph"/>
        <w:numPr>
          <w:ilvl w:val="0"/>
          <w:numId w:val="2"/>
        </w:numPr>
        <w:rPr>
          <w:sz w:val="20"/>
        </w:rPr>
      </w:pPr>
      <w:r>
        <w:rPr>
          <w:sz w:val="20"/>
        </w:rPr>
        <w:t>Abrir su correo asociado a Github y aceptar la invitación para colaborar en el proyecto.</w:t>
      </w:r>
    </w:p>
    <w:p>
      <w:pPr>
        <w:pStyle w:val="ListParagraph"/>
        <w:numPr>
          <w:ilvl w:val="0"/>
          <w:numId w:val="2"/>
        </w:numPr>
        <w:rPr>
          <w:sz w:val="20"/>
        </w:rPr>
      </w:pPr>
      <w:r>
        <w:rPr>
          <w:sz w:val="20"/>
        </w:rPr>
        <w:t>Clone en un directorio de su computadora el repositorio remoto. (Esto deben realizarlo todos los integrantes en cada computadora)</w:t>
      </w:r>
    </w:p>
    <w:p>
      <w:pPr>
        <w:pStyle w:val="ListParagraph"/>
        <w:numPr>
          <w:ilvl w:val="0"/>
          <w:numId w:val="2"/>
        </w:numPr>
        <w:rPr>
          <w:sz w:val="20"/>
        </w:rPr>
      </w:pPr>
      <w:r>
        <w:rPr>
          <w:sz w:val="20"/>
        </w:rPr>
        <w:t>Importe el proyecto al IDE de su preferencia (Se recomienda usar Eclipse, pero se puede importar desde Netbeans).</w:t>
      </w:r>
    </w:p>
    <w:p>
      <w:pPr>
        <w:pStyle w:val="ListParagraph"/>
        <w:numPr>
          <w:ilvl w:val="0"/>
          <w:numId w:val="2"/>
        </w:numPr>
        <w:rPr>
          <w:sz w:val="20"/>
        </w:rPr>
      </w:pPr>
      <w:r>
        <w:rPr>
          <w:sz w:val="20"/>
        </w:rPr>
        <w:t>Observe y analice la estructura del proyecto, complete lo siguiente.</w:t>
      </w:r>
    </w:p>
    <w:p>
      <w:pPr>
        <w:pStyle w:val="ListParagraph"/>
        <w:numPr>
          <w:ilvl w:val="0"/>
          <w:numId w:val="3"/>
        </w:numPr>
        <w:rPr>
          <w:sz w:val="20"/>
        </w:rPr>
      </w:pPr>
      <w:r>
        <w:rPr>
          <w:sz w:val="20"/>
        </w:rPr>
        <w:t>Según su criterio, ¿cómo clasificaría a las clases/archivos que conforman el proyecto?:</w:t>
      </w:r>
    </w:p>
    <w:tbl>
      <w:tblPr>
        <w:tblStyle w:val="Tablaconcuadrcula"/>
        <w:tblW w:w="7470" w:type="dxa"/>
        <w:jc w:val="left"/>
        <w:tblInd w:w="1435" w:type="dxa"/>
        <w:tblCellMar>
          <w:top w:w="0" w:type="dxa"/>
          <w:left w:w="108" w:type="dxa"/>
          <w:bottom w:w="0" w:type="dxa"/>
          <w:right w:w="108" w:type="dxa"/>
        </w:tblCellMar>
        <w:tblLook w:noVBand="1" w:val="04a0" w:noHBand="0" w:lastColumn="0" w:firstColumn="1" w:lastRow="0" w:firstRow="1"/>
      </w:tblPr>
      <w:tblGrid>
        <w:gridCol w:w="1709"/>
        <w:gridCol w:w="1710"/>
        <w:gridCol w:w="2135"/>
        <w:gridCol w:w="1915"/>
      </w:tblGrid>
      <w:tr>
        <w:trPr/>
        <w:tc>
          <w:tcPr>
            <w:tcW w:w="1709" w:type="dxa"/>
            <w:tcBorders/>
            <w:shd w:fill="auto" w:val="clear"/>
          </w:tcPr>
          <w:p>
            <w:pPr>
              <w:pStyle w:val="Normal"/>
              <w:spacing w:lineRule="auto" w:line="240" w:before="0" w:after="0"/>
              <w:jc w:val="center"/>
              <w:rPr>
                <w:sz w:val="22"/>
              </w:rPr>
            </w:pPr>
            <w:r>
              <w:rPr>
                <w:sz w:val="22"/>
              </w:rPr>
              <w:t>Modelos</w:t>
            </w:r>
          </w:p>
        </w:tc>
        <w:tc>
          <w:tcPr>
            <w:tcW w:w="1710" w:type="dxa"/>
            <w:tcBorders/>
            <w:shd w:fill="auto" w:val="clear"/>
          </w:tcPr>
          <w:p>
            <w:pPr>
              <w:pStyle w:val="Normal"/>
              <w:spacing w:lineRule="auto" w:line="240" w:before="0" w:after="0"/>
              <w:jc w:val="center"/>
              <w:rPr>
                <w:sz w:val="22"/>
              </w:rPr>
            </w:pPr>
            <w:r>
              <w:rPr>
                <w:sz w:val="22"/>
              </w:rPr>
              <w:t>Vistas</w:t>
            </w:r>
          </w:p>
        </w:tc>
        <w:tc>
          <w:tcPr>
            <w:tcW w:w="2135" w:type="dxa"/>
            <w:tcBorders/>
            <w:shd w:fill="auto" w:val="clear"/>
          </w:tcPr>
          <w:p>
            <w:pPr>
              <w:pStyle w:val="Normal"/>
              <w:spacing w:lineRule="auto" w:line="240" w:before="0" w:after="0"/>
              <w:jc w:val="center"/>
              <w:rPr>
                <w:sz w:val="22"/>
              </w:rPr>
            </w:pPr>
            <w:r>
              <w:rPr>
                <w:sz w:val="22"/>
              </w:rPr>
              <w:t>Controladores</w:t>
            </w:r>
          </w:p>
        </w:tc>
        <w:tc>
          <w:tcPr>
            <w:tcW w:w="1915" w:type="dxa"/>
            <w:tcBorders/>
            <w:shd w:fill="auto" w:val="clear"/>
          </w:tcPr>
          <w:p>
            <w:pPr>
              <w:pStyle w:val="Normal"/>
              <w:spacing w:lineRule="auto" w:line="240" w:before="0" w:after="0"/>
              <w:jc w:val="center"/>
              <w:rPr>
                <w:sz w:val="22"/>
              </w:rPr>
            </w:pPr>
            <w:r>
              <w:rPr>
                <w:sz w:val="22"/>
              </w:rPr>
              <w:t>Auxiliares</w:t>
            </w:r>
          </w:p>
        </w:tc>
      </w:tr>
      <w:tr>
        <w:trPr/>
        <w:tc>
          <w:tcPr>
            <w:tcW w:w="1709" w:type="dxa"/>
            <w:tcBorders/>
            <w:shd w:fill="auto" w:val="clear"/>
          </w:tcPr>
          <w:p>
            <w:pPr>
              <w:pStyle w:val="Normal"/>
              <w:spacing w:lineRule="auto" w:line="240" w:before="0" w:after="0"/>
              <w:jc w:val="center"/>
              <w:rPr>
                <w:sz w:val="22"/>
              </w:rPr>
            </w:pPr>
            <w:r>
              <w:rPr>
                <w:sz w:val="22"/>
              </w:rPr>
              <w:t>GameModel</w:t>
            </w:r>
          </w:p>
          <w:p>
            <w:pPr>
              <w:pStyle w:val="Normal"/>
              <w:spacing w:lineRule="auto" w:line="240" w:before="0" w:after="0"/>
              <w:jc w:val="center"/>
              <w:rPr>
                <w:sz w:val="22"/>
              </w:rPr>
            </w:pPr>
            <w:r>
              <w:rPr>
                <w:sz w:val="22"/>
              </w:rPr>
              <w:t>GoldModel</w:t>
            </w:r>
          </w:p>
          <w:p>
            <w:pPr>
              <w:pStyle w:val="Normal"/>
              <w:spacing w:lineRule="auto" w:line="240" w:before="0" w:after="0"/>
              <w:jc w:val="center"/>
              <w:rPr>
                <w:sz w:val="22"/>
              </w:rPr>
            </w:pPr>
            <w:r>
              <w:rPr>
                <w:sz w:val="22"/>
              </w:rPr>
              <w:t>SnakeModel</w:t>
            </w:r>
          </w:p>
        </w:tc>
        <w:tc>
          <w:tcPr>
            <w:tcW w:w="1710" w:type="dxa"/>
            <w:tcBorders/>
            <w:shd w:fill="auto" w:val="clear"/>
          </w:tcPr>
          <w:p>
            <w:pPr>
              <w:pStyle w:val="Normal"/>
              <w:spacing w:lineRule="auto" w:line="240" w:before="0" w:after="0"/>
              <w:jc w:val="center"/>
              <w:rPr>
                <w:sz w:val="22"/>
              </w:rPr>
            </w:pPr>
            <w:r>
              <w:rPr>
                <w:sz w:val="22"/>
              </w:rPr>
              <w:t>GameView</w:t>
            </w:r>
          </w:p>
          <w:p>
            <w:pPr>
              <w:pStyle w:val="Normal"/>
              <w:spacing w:lineRule="auto" w:line="240" w:before="0" w:after="0"/>
              <w:jc w:val="center"/>
              <w:rPr>
                <w:sz w:val="22"/>
              </w:rPr>
            </w:pPr>
            <w:r>
              <w:rPr>
                <w:sz w:val="22"/>
              </w:rPr>
              <w:t>GUIView</w:t>
            </w:r>
          </w:p>
        </w:tc>
        <w:tc>
          <w:tcPr>
            <w:tcW w:w="2135" w:type="dxa"/>
            <w:tcBorders/>
            <w:shd w:fill="auto" w:val="clear"/>
          </w:tcPr>
          <w:p>
            <w:pPr>
              <w:pStyle w:val="Normal"/>
              <w:spacing w:lineRule="auto" w:line="240" w:before="0" w:after="0"/>
              <w:jc w:val="center"/>
              <w:rPr>
                <w:sz w:val="22"/>
              </w:rPr>
            </w:pPr>
            <w:r>
              <w:rPr>
                <w:sz w:val="22"/>
              </w:rPr>
              <w:t>GameController</w:t>
            </w:r>
          </w:p>
          <w:p>
            <w:pPr>
              <w:pStyle w:val="Normal"/>
              <w:spacing w:lineRule="auto" w:line="240" w:before="0" w:after="0"/>
              <w:jc w:val="center"/>
              <w:rPr>
                <w:sz w:val="22"/>
              </w:rPr>
            </w:pPr>
            <w:r>
              <w:rPr>
                <w:sz w:val="22"/>
              </w:rPr>
              <w:t>Main</w:t>
            </w:r>
          </w:p>
        </w:tc>
        <w:tc>
          <w:tcPr>
            <w:tcW w:w="1915" w:type="dxa"/>
            <w:tcBorders/>
            <w:shd w:fill="auto" w:val="clear"/>
          </w:tcPr>
          <w:p>
            <w:pPr>
              <w:pStyle w:val="Normal"/>
              <w:spacing w:lineRule="auto" w:line="240" w:before="0" w:after="0"/>
              <w:jc w:val="center"/>
              <w:rPr>
                <w:sz w:val="22"/>
              </w:rPr>
            </w:pPr>
            <w:r>
              <w:rPr>
                <w:sz w:val="22"/>
              </w:rPr>
              <w:t>Constant</w:t>
            </w:r>
          </w:p>
          <w:p>
            <w:pPr>
              <w:pStyle w:val="Normal"/>
              <w:spacing w:lineRule="auto" w:line="240" w:before="0" w:after="0"/>
              <w:jc w:val="center"/>
              <w:rPr>
                <w:sz w:val="22"/>
              </w:rPr>
            </w:pPr>
            <w:r>
              <w:rPr>
                <w:sz w:val="22"/>
              </w:rPr>
              <w:t>GameFactory</w:t>
            </w:r>
          </w:p>
          <w:p>
            <w:pPr>
              <w:pStyle w:val="Normal"/>
              <w:spacing w:lineRule="auto" w:line="240" w:before="0" w:after="0"/>
              <w:jc w:val="center"/>
              <w:rPr>
                <w:sz w:val="22"/>
              </w:rPr>
            </w:pPr>
            <w:r>
              <w:rPr>
                <w:sz w:val="22"/>
              </w:rPr>
              <w:t>GameOverException</w:t>
            </w:r>
          </w:p>
          <w:p>
            <w:pPr>
              <w:pStyle w:val="Normal"/>
              <w:spacing w:lineRule="auto" w:line="240" w:before="0" w:after="0"/>
              <w:jc w:val="center"/>
              <w:rPr>
                <w:sz w:val="22"/>
              </w:rPr>
            </w:pPr>
            <w:r>
              <w:rPr>
                <w:sz w:val="22"/>
              </w:rPr>
              <w:t>GameTile</w:t>
            </w:r>
          </w:p>
          <w:p>
            <w:pPr>
              <w:pStyle w:val="Normal"/>
              <w:spacing w:lineRule="auto" w:line="240" w:before="0" w:after="0"/>
              <w:jc w:val="center"/>
              <w:rPr>
                <w:sz w:val="22"/>
              </w:rPr>
            </w:pPr>
            <w:r>
              <w:rPr>
                <w:sz w:val="22"/>
              </w:rPr>
              <w:t>IgameFactory</w:t>
            </w:r>
          </w:p>
          <w:p>
            <w:pPr>
              <w:pStyle w:val="Normal"/>
              <w:spacing w:lineRule="auto" w:line="240" w:before="0" w:after="0"/>
              <w:jc w:val="center"/>
              <w:rPr>
                <w:sz w:val="22"/>
              </w:rPr>
            </w:pPr>
            <w:r>
              <w:rPr>
                <w:sz w:val="22"/>
              </w:rPr>
              <w:t>Position</w:t>
            </w:r>
          </w:p>
          <w:p>
            <w:pPr>
              <w:pStyle w:val="Normal"/>
              <w:spacing w:lineRule="auto" w:line="240" w:before="0" w:after="0"/>
              <w:jc w:val="center"/>
              <w:rPr>
                <w:sz w:val="22"/>
              </w:rPr>
            </w:pPr>
            <w:r>
              <w:rPr>
                <w:sz w:val="22"/>
              </w:rPr>
              <w:t>RectangularTile</w:t>
            </w:r>
          </w:p>
          <w:p>
            <w:pPr>
              <w:pStyle w:val="Normal"/>
              <w:spacing w:lineRule="auto" w:line="240" w:before="0" w:after="0"/>
              <w:jc w:val="center"/>
              <w:rPr>
                <w:sz w:val="22"/>
              </w:rPr>
            </w:pPr>
            <w:r>
              <w:rPr>
                <w:sz w:val="22"/>
              </w:rPr>
              <w:t>RoungTile</w:t>
            </w:r>
          </w:p>
        </w:tc>
      </w:tr>
    </w:tbl>
    <w:p>
      <w:pPr>
        <w:pStyle w:val="Normal"/>
        <w:rPr>
          <w:sz w:val="22"/>
        </w:rPr>
      </w:pPr>
      <w:r>
        <w:rPr>
          <w:sz w:val="22"/>
        </w:rPr>
      </w:r>
    </w:p>
    <w:p>
      <w:pPr>
        <w:pStyle w:val="ListParagraph"/>
        <w:numPr>
          <w:ilvl w:val="0"/>
          <w:numId w:val="3"/>
        </w:numPr>
        <w:rPr/>
      </w:pPr>
      <w:r>
        <w:rPr>
          <w:sz w:val="22"/>
        </w:rPr>
        <w:t>¿</w:t>
      </w:r>
      <w:r>
        <w:rPr>
          <w:sz w:val="20"/>
        </w:rPr>
        <w:t>Considera usted que el proyecto fue implementado siguiendo los principios del patrón MVC?</w:t>
      </w:r>
    </w:p>
    <w:p>
      <w:pPr>
        <w:pStyle w:val="ListParagraph"/>
        <w:numPr>
          <w:ilvl w:val="0"/>
          <w:numId w:val="0"/>
        </w:numPr>
        <w:ind w:left="2160" w:hanging="0"/>
        <w:rPr>
          <w:b/>
          <w:b/>
          <w:bCs/>
        </w:rPr>
      </w:pPr>
      <w:r>
        <w:rPr>
          <w:b/>
          <w:bCs/>
          <w:sz w:val="20"/>
        </w:rPr>
        <w:t xml:space="preserve">Si, debido a que se puede observar la estructura del proyecto,las diferentes clases tienen un nombre apropiado haciendo noción de la existencia de modelos,vistas y controladores además de </w:t>
      </w:r>
      <w:r>
        <w:rPr>
          <w:b/>
          <w:bCs/>
          <w:sz w:val="20"/>
        </w:rPr>
        <w:t xml:space="preserve">clases </w:t>
      </w:r>
      <w:r>
        <w:rPr>
          <w:b/>
          <w:bCs/>
          <w:sz w:val="20"/>
        </w:rPr>
        <w:t>auxiliares.</w:t>
      </w:r>
    </w:p>
    <w:p>
      <w:pPr>
        <w:pStyle w:val="Normal"/>
        <w:rPr>
          <w:sz w:val="20"/>
        </w:rPr>
      </w:pPr>
      <w:r>
        <w:rPr>
          <w:sz w:val="20"/>
        </w:rPr>
      </w:r>
    </w:p>
    <w:p>
      <w:pPr>
        <w:pStyle w:val="Normal"/>
        <w:rPr>
          <w:sz w:val="20"/>
        </w:rPr>
      </w:pPr>
      <w:r>
        <w:rPr>
          <w:sz w:val="20"/>
        </w:rPr>
      </w:r>
    </w:p>
    <w:p>
      <w:pPr>
        <w:pStyle w:val="Heading1"/>
        <w:rPr/>
      </w:pPr>
      <w:r>
        <w:rPr/>
        <w:t>Parte 2</w:t>
      </w:r>
    </w:p>
    <w:p>
      <w:pPr>
        <w:pStyle w:val="Normal"/>
        <w:rPr/>
      </w:pPr>
      <w:r>
        <w:rPr/>
      </w:r>
    </w:p>
    <w:p>
      <w:pPr>
        <w:pStyle w:val="Normal"/>
        <w:rPr/>
      </w:pPr>
      <w:r>
        <w:rPr/>
        <w:t>Cada integrante debe clonar en su computadora el repositorio remoto y luego todos deben trabajar paralelamente con esta versión. Luego, el orden para enviar los cambios realizados debe ser el siguiente:</w:t>
      </w:r>
    </w:p>
    <w:p>
      <w:pPr>
        <w:pStyle w:val="ListParagraph"/>
        <w:numPr>
          <w:ilvl w:val="0"/>
          <w:numId w:val="7"/>
        </w:numPr>
        <w:rPr/>
      </w:pPr>
      <w:r>
        <w:rPr>
          <w:b/>
        </w:rPr>
        <w:t>Integrante1</w:t>
      </w:r>
      <w:r>
        <w:rPr/>
        <w:t>(creó el repositorio):</w:t>
      </w:r>
    </w:p>
    <w:p>
      <w:pPr>
        <w:pStyle w:val="ListParagraph"/>
        <w:numPr>
          <w:ilvl w:val="1"/>
          <w:numId w:val="7"/>
        </w:numPr>
        <w:rPr/>
      </w:pPr>
      <w:r>
        <w:rPr/>
        <w:t>Ventana principal:</w:t>
      </w:r>
    </w:p>
    <w:p>
      <w:pPr>
        <w:pStyle w:val="ListParagraph"/>
        <w:numPr>
          <w:ilvl w:val="2"/>
          <w:numId w:val="7"/>
        </w:numPr>
        <w:rPr/>
      </w:pPr>
      <w:r>
        <w:rPr/>
        <w:t>Cambiar el texto del botón de “Start Game” a “Let’s Go!!!”.</w:t>
      </w:r>
    </w:p>
    <w:p>
      <w:pPr>
        <w:pStyle w:val="ListParagraph"/>
        <w:numPr>
          <w:ilvl w:val="1"/>
          <w:numId w:val="7"/>
        </w:numPr>
        <w:rPr/>
      </w:pPr>
      <w:r>
        <w:rPr/>
        <w:t>Juego Gold:</w:t>
      </w:r>
    </w:p>
    <w:p>
      <w:pPr>
        <w:pStyle w:val="ListParagraph"/>
        <w:numPr>
          <w:ilvl w:val="2"/>
          <w:numId w:val="7"/>
        </w:numPr>
        <w:rPr/>
      </w:pPr>
      <w:r>
        <w:rPr/>
        <w:t>Por cada ficha recolectada, asigne 2 puntos en lugar de 1.</w:t>
      </w:r>
    </w:p>
    <w:p>
      <w:pPr>
        <w:pStyle w:val="ListParagraph"/>
        <w:numPr>
          <w:ilvl w:val="0"/>
          <w:numId w:val="7"/>
        </w:numPr>
        <w:rPr/>
      </w:pPr>
      <w:r>
        <w:rPr>
          <w:b/>
        </w:rPr>
        <w:t>Integrante2</w:t>
      </w:r>
      <w:r>
        <w:rPr/>
        <w:t>:</w:t>
      </w:r>
    </w:p>
    <w:p>
      <w:pPr>
        <w:pStyle w:val="ListParagraph"/>
        <w:numPr>
          <w:ilvl w:val="1"/>
          <w:numId w:val="7"/>
        </w:numPr>
        <w:rPr/>
      </w:pPr>
      <w:r>
        <w:rPr/>
        <w:t>Ventana principal:</w:t>
      </w:r>
    </w:p>
    <w:p>
      <w:pPr>
        <w:pStyle w:val="ListParagraph"/>
        <w:numPr>
          <w:ilvl w:val="2"/>
          <w:numId w:val="7"/>
        </w:numPr>
        <w:rPr/>
      </w:pPr>
      <w:r>
        <w:rPr/>
        <w:t>Cambiar las dimensiones de la ventana a 15x15.</w:t>
      </w:r>
    </w:p>
    <w:p>
      <w:pPr>
        <w:pStyle w:val="ListParagraph"/>
        <w:numPr>
          <w:ilvl w:val="2"/>
          <w:numId w:val="7"/>
        </w:numPr>
        <w:rPr/>
      </w:pPr>
      <w:r>
        <w:rPr/>
        <w:t>Cambiar el texto del botón “Start Game” a “Let’s Play”</w:t>
      </w:r>
    </w:p>
    <w:p>
      <w:pPr>
        <w:pStyle w:val="ListParagraph"/>
        <w:numPr>
          <w:ilvl w:val="2"/>
          <w:numId w:val="7"/>
        </w:numPr>
        <w:rPr/>
      </w:pPr>
      <w:r>
        <w:rPr/>
        <w:t>Cambiar el color de fondo de la pantalla principal de blanco a gris (lightGray)</w:t>
      </w:r>
    </w:p>
    <w:p>
      <w:pPr>
        <w:pStyle w:val="ListParagraph"/>
        <w:numPr>
          <w:ilvl w:val="1"/>
          <w:numId w:val="7"/>
        </w:numPr>
        <w:rPr/>
      </w:pPr>
      <w:r>
        <w:rPr/>
        <w:t>Juego Snake:</w:t>
      </w:r>
    </w:p>
    <w:p>
      <w:pPr>
        <w:pStyle w:val="ListParagraph"/>
        <w:numPr>
          <w:ilvl w:val="2"/>
          <w:numId w:val="7"/>
        </w:numPr>
        <w:rPr/>
      </w:pPr>
      <w:r>
        <w:rPr/>
        <w:t>Para el juego ‘Snake’ cambie el color de la serpiente a verde (GREEN).</w:t>
      </w:r>
    </w:p>
    <w:p>
      <w:pPr>
        <w:pStyle w:val="Normal"/>
        <w:rPr/>
      </w:pPr>
      <w:r>
        <w:rPr/>
      </w:r>
    </w:p>
    <w:p>
      <w:pPr>
        <w:pStyle w:val="ListParagraph"/>
        <w:numPr>
          <w:ilvl w:val="0"/>
          <w:numId w:val="7"/>
        </w:numPr>
        <w:rPr/>
      </w:pPr>
      <w:r>
        <w:rPr>
          <w:b/>
        </w:rPr>
        <w:t>Integrante3</w:t>
      </w:r>
      <w:r>
        <w:rPr/>
        <w:t>:</w:t>
      </w:r>
    </w:p>
    <w:p>
      <w:pPr>
        <w:pStyle w:val="ListParagraph"/>
        <w:numPr>
          <w:ilvl w:val="1"/>
          <w:numId w:val="7"/>
        </w:numPr>
        <w:rPr/>
      </w:pPr>
      <w:r>
        <w:rPr/>
        <w:t>Ventana principal:</w:t>
      </w:r>
    </w:p>
    <w:p>
      <w:pPr>
        <w:pStyle w:val="ListParagraph"/>
        <w:numPr>
          <w:ilvl w:val="2"/>
          <w:numId w:val="7"/>
        </w:numPr>
        <w:rPr/>
      </w:pPr>
      <w:r>
        <w:rPr/>
        <w:t>Cambiar el texto del botón “Start Game” a “Empezar”</w:t>
      </w:r>
    </w:p>
    <w:p>
      <w:pPr>
        <w:pStyle w:val="ListParagraph"/>
        <w:numPr>
          <w:ilvl w:val="2"/>
          <w:numId w:val="7"/>
        </w:numPr>
        <w:rPr/>
      </w:pPr>
      <w:r>
        <w:rPr/>
        <w:t>Cambiar el color de fondo de la pantalla principal de blanco a celeste.</w:t>
      </w:r>
    </w:p>
    <w:p>
      <w:pPr>
        <w:pStyle w:val="ListParagraph"/>
        <w:numPr>
          <w:ilvl w:val="1"/>
          <w:numId w:val="7"/>
        </w:numPr>
        <w:rPr/>
      </w:pPr>
      <w:r>
        <w:rPr/>
        <w:t>Juego Gold:</w:t>
      </w:r>
    </w:p>
    <w:p>
      <w:pPr>
        <w:pStyle w:val="ListParagraph"/>
        <w:numPr>
          <w:ilvl w:val="2"/>
          <w:numId w:val="7"/>
        </w:numPr>
        <w:rPr/>
      </w:pPr>
      <w:r>
        <w:rPr/>
        <w:t>Cambie el color de relleno de las fichas a verde (green) y el color del borde a azul (blue).</w:t>
      </w:r>
    </w:p>
    <w:p>
      <w:pPr>
        <w:pStyle w:val="ListParagraph"/>
        <w:numPr>
          <w:ilvl w:val="2"/>
          <w:numId w:val="7"/>
        </w:numPr>
        <w:rPr/>
      </w:pPr>
      <w:r>
        <w:rPr/>
        <w:t>Por cada ficha recolectada, asigne 3 puntos en lugar de 1.</w:t>
      </w:r>
    </w:p>
    <w:p>
      <w:pPr>
        <w:pStyle w:val="Normal"/>
        <w:rPr/>
      </w:pPr>
      <w:r>
        <w:rPr/>
      </w:r>
    </w:p>
    <w:p>
      <w:pPr>
        <w:pStyle w:val="ListParagraph"/>
        <w:numPr>
          <w:ilvl w:val="0"/>
          <w:numId w:val="7"/>
        </w:numPr>
        <w:rPr/>
      </w:pPr>
      <w:r>
        <w:rPr>
          <w:b/>
        </w:rPr>
        <w:t>Integrante1( otra vez )</w:t>
      </w:r>
      <w:r>
        <w:rPr/>
        <w:t>:</w:t>
      </w:r>
    </w:p>
    <w:p>
      <w:pPr>
        <w:pStyle w:val="ListParagraph"/>
        <w:numPr>
          <w:ilvl w:val="1"/>
          <w:numId w:val="7"/>
        </w:numPr>
        <w:rPr/>
      </w:pPr>
      <w:r>
        <w:rPr/>
        <w:t>Juego Gold:</w:t>
      </w:r>
    </w:p>
    <w:p>
      <w:pPr>
        <w:pStyle w:val="ListParagraph"/>
        <w:numPr>
          <w:ilvl w:val="2"/>
          <w:numId w:val="7"/>
        </w:numPr>
        <w:rPr/>
      </w:pPr>
      <w:r>
        <w:rPr/>
        <w:t>Cambie el color de relleno de las fichas a verde (CYAN).</w:t>
      </w:r>
    </w:p>
    <w:p>
      <w:pPr>
        <w:pStyle w:val="ListParagraph"/>
        <w:numPr>
          <w:ilvl w:val="2"/>
          <w:numId w:val="7"/>
        </w:numPr>
        <w:rPr/>
      </w:pPr>
      <w:r>
        <w:rPr/>
        <w:t>Por cada ficha recolectada, asigne 4 puntos en lugar de 2.</w:t>
      </w:r>
    </w:p>
    <w:p>
      <w:pPr>
        <w:pStyle w:val="ListParagraph"/>
        <w:numPr>
          <w:ilvl w:val="1"/>
          <w:numId w:val="7"/>
        </w:numPr>
        <w:rPr/>
      </w:pPr>
      <w:r>
        <w:rPr/>
        <w:t>Juego Snake:</w:t>
      </w:r>
    </w:p>
    <w:p>
      <w:pPr>
        <w:pStyle w:val="ListParagraph"/>
        <w:numPr>
          <w:ilvl w:val="2"/>
          <w:numId w:val="7"/>
        </w:numPr>
        <w:rPr/>
      </w:pPr>
      <w:r>
        <w:rPr/>
        <w:t>Aumente el número de frutas de 1 a 3.</w:t>
      </w:r>
    </w:p>
    <w:p>
      <w:pPr>
        <w:pStyle w:val="ListParagraph"/>
        <w:ind w:left="1440" w:hanging="0"/>
        <w:rPr/>
      </w:pPr>
      <w:r>
        <w:rPr/>
      </w:r>
    </w:p>
    <w:p>
      <w:pPr>
        <w:pStyle w:val="ListParagraph"/>
        <w:ind w:left="360" w:hanging="0"/>
        <w:rPr/>
      </w:pPr>
      <w:r>
        <w:rPr>
          <w:rStyle w:val="Ttulo2Car"/>
          <w:highlight w:val="yellow"/>
        </w:rPr>
        <w:t>Nota:</w:t>
      </w:r>
      <w:r>
        <w:rPr>
          <w:highlight w:val="yellow"/>
        </w:rPr>
        <w:t xml:space="preserve"> Tengan en cuenta que cada integrante debe realizar los cambios que le corresponde, pero al finalizar deben subir en el orden (integrante 1, integrante 2, integrante 3, integrante 1). Esto es para tratar de generar un conflicto de integración de código con cada integrante.</w:t>
      </w:r>
    </w:p>
    <w:p>
      <w:pPr>
        <w:pStyle w:val="Heading1"/>
        <w:rPr/>
      </w:pPr>
      <w:r>
        <w:rPr/>
        <w:t>Parte 3</w:t>
      </w:r>
    </w:p>
    <w:p>
      <w:pPr>
        <w:pStyle w:val="Normal"/>
        <w:rPr>
          <w:sz w:val="22"/>
        </w:rPr>
      </w:pPr>
      <w:r>
        <w:rPr>
          <w:sz w:val="22"/>
        </w:rPr>
      </w:r>
    </w:p>
    <w:p>
      <w:pPr>
        <w:pStyle w:val="Normal"/>
        <w:rPr>
          <w:sz w:val="22"/>
        </w:rPr>
      </w:pPr>
      <w:r>
        <w:rPr>
          <w:sz w:val="22"/>
        </w:rPr>
        <w:t>Responda a las siguientes interrogantes (</w:t>
      </w:r>
      <w:r>
        <w:rPr>
          <w:b/>
          <w:sz w:val="22"/>
        </w:rPr>
        <w:t>Solo uno del grupo debe subir este archivo al GitHub con las respuestas grupales</w:t>
      </w:r>
      <w:r>
        <w:rPr>
          <w:sz w:val="22"/>
        </w:rPr>
        <w:t>):</w:t>
      </w:r>
    </w:p>
    <w:p>
      <w:pPr>
        <w:pStyle w:val="ListParagraph"/>
        <w:numPr>
          <w:ilvl w:val="0"/>
          <w:numId w:val="4"/>
        </w:numPr>
        <w:rPr>
          <w:sz w:val="22"/>
        </w:rPr>
      </w:pPr>
      <w:r>
        <w:rPr>
          <w:sz w:val="22"/>
        </w:rPr>
        <w:t>¿Le resultó complicado realizar los cambios solicitados?</w:t>
      </w:r>
    </w:p>
    <w:p>
      <w:pPr>
        <w:pStyle w:val="ListParagraph"/>
        <w:rPr/>
      </w:pPr>
      <w:r>
        <w:rPr>
          <w:b/>
          <w:sz w:val="22"/>
        </w:rPr>
        <w:t xml:space="preserve">No en realidad, sin embargo es un poco tedioso. </w:t>
      </w:r>
    </w:p>
    <w:p>
      <w:pPr>
        <w:pStyle w:val="ListParagraph"/>
        <w:rPr>
          <w:b/>
          <w:b/>
          <w:sz w:val="22"/>
        </w:rPr>
      </w:pPr>
      <w:r>
        <w:rPr/>
      </w:r>
    </w:p>
    <w:p>
      <w:pPr>
        <w:pStyle w:val="ListParagraph"/>
        <w:numPr>
          <w:ilvl w:val="0"/>
          <w:numId w:val="4"/>
        </w:numPr>
        <w:rPr>
          <w:sz w:val="22"/>
        </w:rPr>
      </w:pPr>
      <w:r>
        <w:rPr>
          <w:sz w:val="22"/>
        </w:rPr>
        <w:t>¿Cuáles considera usted que son los archivos/clases ‘más importantes?</w:t>
      </w:r>
    </w:p>
    <w:p>
      <w:pPr>
        <w:pStyle w:val="ListParagraph"/>
        <w:rPr/>
      </w:pPr>
      <w:r>
        <w:rPr>
          <w:b/>
          <w:sz w:val="22"/>
        </w:rPr>
        <w:t>GUIView, GoldModel, SnakeModel, GameController.</w:t>
      </w:r>
    </w:p>
    <w:p>
      <w:pPr>
        <w:pStyle w:val="ListParagraph"/>
        <w:rPr>
          <w:b/>
          <w:b/>
          <w:sz w:val="22"/>
        </w:rPr>
      </w:pPr>
      <w:r>
        <w:rPr/>
      </w:r>
    </w:p>
    <w:p>
      <w:pPr>
        <w:pStyle w:val="ListParagraph"/>
        <w:numPr>
          <w:ilvl w:val="0"/>
          <w:numId w:val="4"/>
        </w:numPr>
        <w:rPr>
          <w:sz w:val="22"/>
        </w:rPr>
      </w:pPr>
      <w:r>
        <w:rPr>
          <w:sz w:val="22"/>
        </w:rPr>
        <w:t>¿Qué aspectos ayudaron a realizar los cambios?</w:t>
      </w:r>
    </w:p>
    <w:p>
      <w:pPr>
        <w:pStyle w:val="ListParagraph"/>
        <w:rPr/>
      </w:pPr>
      <w:r>
        <w:rPr>
          <w:b/>
          <w:sz w:val="22"/>
        </w:rPr>
        <w:t>El IDE</w:t>
      </w:r>
      <w:r>
        <w:rPr>
          <w:sz w:val="22"/>
        </w:rPr>
        <w:t xml:space="preserve"> </w:t>
      </w:r>
      <w:r>
        <w:rPr>
          <w:b/>
          <w:sz w:val="22"/>
        </w:rPr>
        <w:t xml:space="preserve">eclipse te muestra donde exactamente está el conflicto por lo que hace fácil el cambio, </w:t>
      </w:r>
      <w:r>
        <w:rPr>
          <w:b/>
          <w:sz w:val="22"/>
        </w:rPr>
        <w:t>además que ya se tenía conocieminto previo de que cambios se debía seleccionar.</w:t>
      </w:r>
    </w:p>
    <w:p>
      <w:pPr>
        <w:pStyle w:val="ListParagraph"/>
        <w:rPr>
          <w:b/>
          <w:b/>
          <w:sz w:val="22"/>
        </w:rPr>
      </w:pPr>
      <w:r>
        <w:rPr/>
      </w:r>
    </w:p>
    <w:p>
      <w:pPr>
        <w:pStyle w:val="ListParagraph"/>
        <w:numPr>
          <w:ilvl w:val="0"/>
          <w:numId w:val="4"/>
        </w:numPr>
        <w:rPr>
          <w:sz w:val="22"/>
        </w:rPr>
      </w:pPr>
      <w:r>
        <w:rPr>
          <w:sz w:val="22"/>
        </w:rPr>
        <w:t>Luego de haber explorado el código, ¿considera usted que se respetan los principios de MVC?</w:t>
      </w:r>
    </w:p>
    <w:p>
      <w:pPr>
        <w:pStyle w:val="ListParagraph"/>
        <w:rPr>
          <w:b/>
          <w:b/>
          <w:bCs/>
          <w:sz w:val="22"/>
        </w:rPr>
      </w:pPr>
      <w:r>
        <w:rPr>
          <w:b/>
          <w:bCs/>
          <w:sz w:val="22"/>
        </w:rPr>
        <w:t xml:space="preserve">Si, porque es visible la separación de los elementos del juego dependiendo la responsabilidad que cada uno tiene,además es posible identificar que controladores son los que se encargan de crear una conexión entre la interfaz (vista) y el modelo. En síntesis se encuentra bien distribuido los modelos, controladores y vistas haciendo más fácil si manejo </w:t>
      </w:r>
      <w:r>
        <w:rPr>
          <w:b/>
          <w:bCs/>
          <w:sz w:val="22"/>
        </w:rPr>
        <w:t>y cumpliendo con los principios.</w:t>
      </w:r>
    </w:p>
    <w:p>
      <w:pPr>
        <w:pStyle w:val="ListParagraph"/>
        <w:rPr>
          <w:sz w:val="22"/>
        </w:rPr>
      </w:pPr>
      <w:r>
        <w:rPr>
          <w:b/>
          <w:bCs/>
          <w:sz w:val="22"/>
        </w:rPr>
      </w:r>
    </w:p>
    <w:p>
      <w:pPr>
        <w:pStyle w:val="ListParagraph"/>
        <w:numPr>
          <w:ilvl w:val="0"/>
          <w:numId w:val="4"/>
        </w:numPr>
        <w:rPr>
          <w:sz w:val="22"/>
        </w:rPr>
      </w:pPr>
      <w:r>
        <w:rPr>
          <w:sz w:val="22"/>
        </w:rPr>
        <w:t>¿Qué cambios haría para mejorar la arquitectura de la aplicación?</w:t>
      </w:r>
    </w:p>
    <w:p>
      <w:pPr>
        <w:pStyle w:val="Normal"/>
        <w:ind w:left="708" w:hanging="0"/>
        <w:rPr>
          <w:b/>
          <w:b/>
          <w:bCs/>
          <w:sz w:val="22"/>
        </w:rPr>
      </w:pPr>
      <w:r>
        <w:rPr>
          <w:b/>
          <w:bCs/>
          <w:sz w:val="22"/>
        </w:rPr>
        <w:t>La clase GameTile debería ser una interfaz o una clase abstarcta ya que en esta el metodo declarado no esta implementado, solo se encuentra declarado.</w:t>
      </w:r>
    </w:p>
    <w:p>
      <w:pPr>
        <w:pStyle w:val="Normal"/>
        <w:ind w:left="708" w:hanging="0"/>
        <w:rPr>
          <w:b/>
          <w:b/>
          <w:bCs/>
          <w:sz w:val="22"/>
        </w:rPr>
      </w:pPr>
      <w:r>
        <w:rPr>
          <w:b/>
          <w:bCs/>
          <w:sz w:val="22"/>
        </w:rPr>
        <w:t>EL enum creado en las clases GoldModel y SnakeModel debría ser greado como una Enum independiente.</w:t>
      </w:r>
    </w:p>
    <w:p>
      <w:pPr>
        <w:pStyle w:val="Normal"/>
        <w:ind w:left="708" w:hanging="0"/>
        <w:rPr>
          <w:b/>
          <w:b/>
          <w:bCs/>
          <w:sz w:val="22"/>
        </w:rPr>
      </w:pPr>
      <w:r>
        <w:rPr>
          <w:b/>
          <w:bCs/>
          <w:sz w:val="22"/>
        </w:rPr>
        <w:t>Las clases deberían estar separadas por paquetes para poder clasificarlas de mejor manera siendo estos, modelo, vistas, controladores, auxiliares.</w:t>
      </w:r>
    </w:p>
    <w:p>
      <w:pPr>
        <w:pStyle w:val="Normal"/>
        <w:ind w:left="708" w:hanging="0"/>
        <w:rPr>
          <w:sz w:val="22"/>
        </w:rPr>
      </w:pPr>
      <w:r>
        <w:rPr>
          <w:sz w:val="22"/>
        </w:rPr>
      </w:r>
    </w:p>
    <w:p>
      <w:pPr>
        <w:pStyle w:val="Heading1"/>
        <w:rPr/>
      </w:pPr>
      <w:r>
        <w:rPr/>
        <w:t>Entregables</w:t>
      </w:r>
    </w:p>
    <w:p>
      <w:pPr>
        <w:pStyle w:val="ListParagraph"/>
        <w:numPr>
          <w:ilvl w:val="0"/>
          <w:numId w:val="5"/>
        </w:numPr>
        <w:rPr>
          <w:sz w:val="22"/>
        </w:rPr>
      </w:pPr>
      <w:r>
        <w:rPr>
          <w:sz w:val="22"/>
        </w:rPr>
        <w:t>En el repositorio de GitHub debe estar el código con los cambios requeridos.</w:t>
      </w:r>
    </w:p>
    <w:p>
      <w:pPr>
        <w:pStyle w:val="ListParagraph"/>
        <w:numPr>
          <w:ilvl w:val="0"/>
          <w:numId w:val="5"/>
        </w:numPr>
        <w:rPr>
          <w:sz w:val="22"/>
        </w:rPr>
      </w:pPr>
      <w:r>
        <w:rPr>
          <w:sz w:val="22"/>
        </w:rPr>
        <w:t>En el repositorio de GitHub debe estar subido este archivo con las respuestas de todo el grupo.</w:t>
      </w:r>
    </w:p>
    <w:p>
      <w:pPr>
        <w:pStyle w:val="ListParagraph"/>
        <w:numPr>
          <w:ilvl w:val="0"/>
          <w:numId w:val="5"/>
        </w:numPr>
        <w:rPr>
          <w:sz w:val="22"/>
        </w:rPr>
      </w:pPr>
      <w:r>
        <w:rPr>
          <w:sz w:val="22"/>
        </w:rPr>
        <w:t>En Sidweb debe subir el enlace del último commit del repositorio remoto.</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spacing w:before="0" w:after="120"/>
        <w:rPr/>
      </w:pPr>
      <w:r>
        <w:rPr/>
      </w:r>
    </w:p>
    <w:sectPr>
      <w:footerReference w:type="default" r:id="rId3"/>
      <w:type w:val="nextPage"/>
      <w:pgSz w:w="11906" w:h="16838"/>
      <w:pgMar w:left="1440" w:right="1440" w:header="0" w:top="1440" w:footer="720" w:bottom="1440"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4951483"/>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419"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1"/>
        <w:szCs w:val="21"/>
        <w:lang w:val="es-419"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67061"/>
    <w:pPr>
      <w:widowControl/>
      <w:bidi w:val="0"/>
      <w:spacing w:lineRule="auto" w:line="264" w:before="0" w:after="120"/>
      <w:jc w:val="left"/>
    </w:pPr>
    <w:rPr>
      <w:rFonts w:ascii="Arial" w:hAnsi="Arial" w:eastAsia="" w:cs="" w:asciiTheme="minorHAnsi" w:cstheme="minorBidi" w:eastAsiaTheme="minorEastAsia" w:hAnsiTheme="minorHAnsi"/>
      <w:color w:val="auto"/>
      <w:kern w:val="0"/>
      <w:sz w:val="21"/>
      <w:szCs w:val="21"/>
      <w:lang w:val="es-419" w:eastAsia="en-US" w:bidi="ar-SA"/>
    </w:rPr>
  </w:style>
  <w:style w:type="paragraph" w:styleId="Heading1">
    <w:name w:val="Heading 1"/>
    <w:basedOn w:val="Normal"/>
    <w:next w:val="Normal"/>
    <w:link w:val="Ttulo1Car"/>
    <w:uiPriority w:val="9"/>
    <w:qFormat/>
    <w:rsid w:val="00867061"/>
    <w:pPr>
      <w:keepNext w:val="true"/>
      <w:keepLines/>
      <w:pBdr>
        <w:bottom w:val="single" w:sz="4" w:space="1" w:color="4A66AC"/>
      </w:pBdr>
      <w:spacing w:lineRule="auto" w:line="240" w:before="400" w:after="40"/>
      <w:outlineLvl w:val="0"/>
    </w:pPr>
    <w:rPr>
      <w:rFonts w:ascii="Arial" w:hAnsi="Arial" w:eastAsia="" w:cs="" w:asciiTheme="majorHAnsi" w:cstheme="majorBidi" w:eastAsiaTheme="majorEastAsia" w:hAnsiTheme="majorHAnsi"/>
      <w:color w:val="374C80" w:themeColor="accent1" w:themeShade="bf"/>
      <w:sz w:val="36"/>
      <w:szCs w:val="36"/>
    </w:rPr>
  </w:style>
  <w:style w:type="paragraph" w:styleId="Heading2">
    <w:name w:val="Heading 2"/>
    <w:basedOn w:val="Normal"/>
    <w:next w:val="Normal"/>
    <w:link w:val="Ttulo2Car"/>
    <w:uiPriority w:val="9"/>
    <w:unhideWhenUsed/>
    <w:qFormat/>
    <w:rsid w:val="00867061"/>
    <w:pPr>
      <w:keepNext w:val="true"/>
      <w:keepLines/>
      <w:spacing w:lineRule="auto" w:line="240" w:before="160" w:after="0"/>
      <w:outlineLvl w:val="1"/>
    </w:pPr>
    <w:rPr>
      <w:rFonts w:ascii="Arial" w:hAnsi="Arial" w:eastAsia="" w:cs="" w:asciiTheme="majorHAnsi" w:cstheme="majorBidi" w:eastAsiaTheme="majorEastAsia" w:hAnsiTheme="majorHAnsi"/>
      <w:color w:val="374C80" w:themeColor="accent1" w:themeShade="bf"/>
      <w:sz w:val="28"/>
      <w:szCs w:val="28"/>
    </w:rPr>
  </w:style>
  <w:style w:type="paragraph" w:styleId="Heading3">
    <w:name w:val="Heading 3"/>
    <w:basedOn w:val="Normal"/>
    <w:next w:val="Normal"/>
    <w:link w:val="Ttulo3Car"/>
    <w:uiPriority w:val="9"/>
    <w:unhideWhenUsed/>
    <w:qFormat/>
    <w:rsid w:val="00867061"/>
    <w:pPr>
      <w:keepNext w:val="true"/>
      <w:keepLines/>
      <w:spacing w:lineRule="auto" w:line="240" w:before="80" w:after="0"/>
      <w:outlineLvl w:val="2"/>
    </w:pPr>
    <w:rPr>
      <w:rFonts w:ascii="Arial" w:hAnsi="Arial"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Ttulo4Car"/>
    <w:uiPriority w:val="9"/>
    <w:unhideWhenUsed/>
    <w:qFormat/>
    <w:rsid w:val="00867061"/>
    <w:pPr>
      <w:keepNext w:val="true"/>
      <w:keepLines/>
      <w:spacing w:before="80" w:after="0"/>
      <w:outlineLvl w:val="3"/>
    </w:pPr>
    <w:rPr>
      <w:rFonts w:ascii="Arial" w:hAnsi="Arial" w:eastAsia="" w:cs="" w:asciiTheme="majorHAnsi" w:cstheme="majorBidi" w:eastAsiaTheme="majorEastAsia" w:hAnsiTheme="majorHAnsi"/>
      <w:sz w:val="24"/>
      <w:szCs w:val="24"/>
    </w:rPr>
  </w:style>
  <w:style w:type="paragraph" w:styleId="Heading5">
    <w:name w:val="Heading 5"/>
    <w:basedOn w:val="Normal"/>
    <w:next w:val="Normal"/>
    <w:link w:val="Ttulo5Car"/>
    <w:uiPriority w:val="9"/>
    <w:semiHidden/>
    <w:unhideWhenUsed/>
    <w:qFormat/>
    <w:rsid w:val="00867061"/>
    <w:pPr>
      <w:keepNext w:val="true"/>
      <w:keepLines/>
      <w:spacing w:before="80" w:after="0"/>
      <w:outlineLvl w:val="4"/>
    </w:pPr>
    <w:rPr>
      <w:rFonts w:ascii="Arial" w:hAnsi="Arial" w:eastAsia="" w:cs="" w:asciiTheme="majorHAnsi" w:cstheme="majorBidi" w:eastAsiaTheme="majorEastAsia" w:hAnsiTheme="majorHAnsi"/>
      <w:i/>
      <w:iCs/>
      <w:sz w:val="22"/>
      <w:szCs w:val="22"/>
    </w:rPr>
  </w:style>
  <w:style w:type="paragraph" w:styleId="Heading6">
    <w:name w:val="Heading 6"/>
    <w:basedOn w:val="Normal"/>
    <w:next w:val="Normal"/>
    <w:link w:val="Ttulo6Car"/>
    <w:uiPriority w:val="9"/>
    <w:semiHidden/>
    <w:unhideWhenUsed/>
    <w:qFormat/>
    <w:rsid w:val="00867061"/>
    <w:pPr>
      <w:keepNext w:val="true"/>
      <w:keepLines/>
      <w:spacing w:before="80" w:after="0"/>
      <w:outlineLvl w:val="5"/>
    </w:pPr>
    <w:rPr>
      <w:rFonts w:ascii="Arial" w:hAnsi="Arial" w:eastAsia="" w:cs="" w:asciiTheme="majorHAnsi" w:cstheme="majorBidi" w:eastAsiaTheme="majorEastAsia" w:hAnsiTheme="majorHAnsi"/>
      <w:color w:val="595959" w:themeColor="text1" w:themeTint="a6"/>
    </w:rPr>
  </w:style>
  <w:style w:type="paragraph" w:styleId="Heading7">
    <w:name w:val="Heading 7"/>
    <w:basedOn w:val="Normal"/>
    <w:next w:val="Normal"/>
    <w:link w:val="Ttulo7Car"/>
    <w:uiPriority w:val="9"/>
    <w:semiHidden/>
    <w:unhideWhenUsed/>
    <w:qFormat/>
    <w:rsid w:val="00867061"/>
    <w:pPr>
      <w:keepNext w:val="true"/>
      <w:keepLines/>
      <w:spacing w:before="80" w:after="0"/>
      <w:outlineLvl w:val="6"/>
    </w:pPr>
    <w:rPr>
      <w:rFonts w:ascii="Arial" w:hAnsi="Arial" w:eastAsia="" w:cs="" w:asciiTheme="majorHAnsi" w:cstheme="majorBidi" w:eastAsiaTheme="majorEastAsia" w:hAnsiTheme="majorHAnsi"/>
      <w:i/>
      <w:iCs/>
      <w:color w:val="595959" w:themeColor="text1" w:themeTint="a6"/>
    </w:rPr>
  </w:style>
  <w:style w:type="paragraph" w:styleId="Heading8">
    <w:name w:val="Heading 8"/>
    <w:basedOn w:val="Normal"/>
    <w:next w:val="Normal"/>
    <w:link w:val="Ttulo8Car"/>
    <w:uiPriority w:val="9"/>
    <w:semiHidden/>
    <w:unhideWhenUsed/>
    <w:qFormat/>
    <w:rsid w:val="00867061"/>
    <w:pPr>
      <w:keepNext w:val="true"/>
      <w:keepLines/>
      <w:spacing w:before="80" w:after="0"/>
      <w:outlineLvl w:val="7"/>
    </w:pPr>
    <w:rPr>
      <w:rFonts w:ascii="Arial" w:hAnsi="Arial"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Ttulo9Car"/>
    <w:uiPriority w:val="9"/>
    <w:semiHidden/>
    <w:unhideWhenUsed/>
    <w:qFormat/>
    <w:rsid w:val="00867061"/>
    <w:pPr>
      <w:keepNext w:val="true"/>
      <w:keepLines/>
      <w:spacing w:before="80" w:after="0"/>
      <w:outlineLvl w:val="8"/>
    </w:pPr>
    <w:rPr>
      <w:rFonts w:ascii="Arial" w:hAnsi="Arial"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67061"/>
    <w:rPr>
      <w:rFonts w:ascii="Arial" w:hAnsi="Arial" w:eastAsia="" w:cs="" w:asciiTheme="majorHAnsi" w:cstheme="majorBidi" w:eastAsiaTheme="majorEastAsia" w:hAnsiTheme="majorHAnsi"/>
      <w:color w:val="374C80" w:themeColor="accent1" w:themeShade="bf"/>
      <w:sz w:val="36"/>
      <w:szCs w:val="36"/>
    </w:rPr>
  </w:style>
  <w:style w:type="character" w:styleId="Ttulo2Car" w:customStyle="1">
    <w:name w:val="Título 2 Car"/>
    <w:basedOn w:val="DefaultParagraphFont"/>
    <w:link w:val="Ttulo2"/>
    <w:uiPriority w:val="9"/>
    <w:qFormat/>
    <w:rsid w:val="00867061"/>
    <w:rPr>
      <w:rFonts w:ascii="Arial" w:hAnsi="Arial" w:eastAsia="" w:cs="" w:asciiTheme="majorHAnsi" w:cstheme="majorBidi" w:eastAsiaTheme="majorEastAsia" w:hAnsiTheme="majorHAnsi"/>
      <w:color w:val="374C80" w:themeColor="accent1" w:themeShade="bf"/>
      <w:sz w:val="28"/>
      <w:szCs w:val="28"/>
    </w:rPr>
  </w:style>
  <w:style w:type="character" w:styleId="Ttulo3Car" w:customStyle="1">
    <w:name w:val="Título 3 Car"/>
    <w:basedOn w:val="DefaultParagraphFont"/>
    <w:link w:val="Ttulo3"/>
    <w:uiPriority w:val="9"/>
    <w:qFormat/>
    <w:rsid w:val="00867061"/>
    <w:rPr>
      <w:rFonts w:ascii="Arial" w:hAnsi="Arial" w:eastAsia="" w:cs="" w:asciiTheme="majorHAnsi" w:cstheme="majorBidi" w:eastAsiaTheme="majorEastAsia" w:hAnsiTheme="majorHAnsi"/>
      <w:color w:val="404040" w:themeColor="text1" w:themeTint="bf"/>
      <w:sz w:val="26"/>
      <w:szCs w:val="26"/>
    </w:rPr>
  </w:style>
  <w:style w:type="character" w:styleId="Ttulo4Car" w:customStyle="1">
    <w:name w:val="Título 4 Car"/>
    <w:basedOn w:val="DefaultParagraphFont"/>
    <w:link w:val="Ttulo4"/>
    <w:uiPriority w:val="9"/>
    <w:qFormat/>
    <w:rsid w:val="00867061"/>
    <w:rPr>
      <w:rFonts w:ascii="Arial" w:hAnsi="Arial" w:eastAsia="" w:cs="" w:asciiTheme="majorHAnsi" w:cstheme="majorBidi" w:eastAsiaTheme="majorEastAsia" w:hAnsiTheme="majorHAnsi"/>
      <w:sz w:val="24"/>
      <w:szCs w:val="24"/>
    </w:rPr>
  </w:style>
  <w:style w:type="character" w:styleId="Ttulo5Car" w:customStyle="1">
    <w:name w:val="Título 5 Car"/>
    <w:basedOn w:val="DefaultParagraphFont"/>
    <w:link w:val="Ttulo5"/>
    <w:uiPriority w:val="9"/>
    <w:semiHidden/>
    <w:qFormat/>
    <w:rsid w:val="00867061"/>
    <w:rPr>
      <w:rFonts w:ascii="Arial" w:hAnsi="Arial" w:eastAsia="" w:cs="" w:asciiTheme="majorHAnsi" w:cstheme="majorBidi" w:eastAsiaTheme="majorEastAsia" w:hAnsiTheme="majorHAnsi"/>
      <w:i/>
      <w:iCs/>
      <w:sz w:val="22"/>
      <w:szCs w:val="22"/>
    </w:rPr>
  </w:style>
  <w:style w:type="character" w:styleId="Ttulo6Car" w:customStyle="1">
    <w:name w:val="Título 6 Car"/>
    <w:basedOn w:val="DefaultParagraphFont"/>
    <w:link w:val="Ttulo6"/>
    <w:uiPriority w:val="9"/>
    <w:semiHidden/>
    <w:qFormat/>
    <w:rsid w:val="00867061"/>
    <w:rPr>
      <w:rFonts w:ascii="Arial" w:hAnsi="Arial" w:eastAsia="" w:cs="" w:asciiTheme="majorHAnsi" w:cstheme="majorBidi" w:eastAsiaTheme="majorEastAsia" w:hAnsiTheme="majorHAnsi"/>
      <w:color w:val="595959" w:themeColor="text1" w:themeTint="a6"/>
    </w:rPr>
  </w:style>
  <w:style w:type="character" w:styleId="Ttulo7Car" w:customStyle="1">
    <w:name w:val="Título 7 Car"/>
    <w:basedOn w:val="DefaultParagraphFont"/>
    <w:link w:val="Ttulo7"/>
    <w:uiPriority w:val="9"/>
    <w:semiHidden/>
    <w:qFormat/>
    <w:rsid w:val="00867061"/>
    <w:rPr>
      <w:rFonts w:ascii="Arial" w:hAnsi="Arial" w:eastAsia="" w:cs="" w:asciiTheme="majorHAnsi" w:cstheme="majorBidi" w:eastAsiaTheme="majorEastAsia" w:hAnsiTheme="majorHAnsi"/>
      <w:i/>
      <w:iCs/>
      <w:color w:val="595959" w:themeColor="text1" w:themeTint="a6"/>
    </w:rPr>
  </w:style>
  <w:style w:type="character" w:styleId="Ttulo8Car" w:customStyle="1">
    <w:name w:val="Título 8 Car"/>
    <w:basedOn w:val="DefaultParagraphFont"/>
    <w:link w:val="Ttulo8"/>
    <w:uiPriority w:val="9"/>
    <w:semiHidden/>
    <w:qFormat/>
    <w:rsid w:val="00867061"/>
    <w:rPr>
      <w:rFonts w:ascii="Arial" w:hAnsi="Arial" w:eastAsia="" w:cs="" w:asciiTheme="majorHAnsi" w:cstheme="majorBidi" w:eastAsiaTheme="majorEastAsia" w:hAnsiTheme="majorHAnsi"/>
      <w:smallCaps/>
      <w:color w:val="595959" w:themeColor="text1" w:themeTint="a6"/>
    </w:rPr>
  </w:style>
  <w:style w:type="character" w:styleId="Ttulo9Car" w:customStyle="1">
    <w:name w:val="Título 9 Car"/>
    <w:basedOn w:val="DefaultParagraphFont"/>
    <w:link w:val="Ttulo9"/>
    <w:uiPriority w:val="9"/>
    <w:semiHidden/>
    <w:qFormat/>
    <w:rsid w:val="00867061"/>
    <w:rPr>
      <w:rFonts w:ascii="Arial" w:hAnsi="Arial" w:eastAsia="" w:cs="" w:asciiTheme="majorHAnsi" w:cstheme="majorBidi" w:eastAsiaTheme="majorEastAsia" w:hAnsiTheme="majorHAnsi"/>
      <w:i/>
      <w:iCs/>
      <w:smallCaps/>
      <w:color w:val="595959" w:themeColor="text1" w:themeTint="a6"/>
    </w:rPr>
  </w:style>
  <w:style w:type="character" w:styleId="TtuloCar" w:customStyle="1">
    <w:name w:val="Título Car"/>
    <w:basedOn w:val="DefaultParagraphFont"/>
    <w:link w:val="Ttulo"/>
    <w:uiPriority w:val="10"/>
    <w:qFormat/>
    <w:rsid w:val="00867061"/>
    <w:rPr>
      <w:rFonts w:ascii="Arial" w:hAnsi="Arial" w:eastAsia="" w:cs="" w:asciiTheme="majorHAnsi" w:cstheme="majorBidi" w:eastAsiaTheme="majorEastAsia" w:hAnsiTheme="majorHAnsi"/>
      <w:color w:val="374C80" w:themeColor="accent1" w:themeShade="bf"/>
      <w:spacing w:val="-7"/>
      <w:sz w:val="80"/>
      <w:szCs w:val="80"/>
    </w:rPr>
  </w:style>
  <w:style w:type="character" w:styleId="SubttuloCar" w:customStyle="1">
    <w:name w:val="Subtítulo Car"/>
    <w:basedOn w:val="DefaultParagraphFont"/>
    <w:link w:val="Subttulo"/>
    <w:uiPriority w:val="11"/>
    <w:qFormat/>
    <w:rsid w:val="00867061"/>
    <w:rPr>
      <w:rFonts w:ascii="Arial" w:hAnsi="Arial"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867061"/>
    <w:rPr>
      <w:b/>
      <w:bCs/>
    </w:rPr>
  </w:style>
  <w:style w:type="character" w:styleId="Emphasis">
    <w:name w:val="Emphasis"/>
    <w:basedOn w:val="DefaultParagraphFont"/>
    <w:uiPriority w:val="20"/>
    <w:qFormat/>
    <w:rsid w:val="00867061"/>
    <w:rPr>
      <w:i/>
      <w:iCs/>
    </w:rPr>
  </w:style>
  <w:style w:type="character" w:styleId="CitaCar" w:customStyle="1">
    <w:name w:val="Cita Car"/>
    <w:basedOn w:val="DefaultParagraphFont"/>
    <w:link w:val="Cita"/>
    <w:uiPriority w:val="29"/>
    <w:qFormat/>
    <w:rsid w:val="00867061"/>
    <w:rPr>
      <w:i/>
      <w:iCs/>
    </w:rPr>
  </w:style>
  <w:style w:type="character" w:styleId="CitadestacadaCar" w:customStyle="1">
    <w:name w:val="Cita destacada Car"/>
    <w:basedOn w:val="DefaultParagraphFont"/>
    <w:link w:val="Citadestacada"/>
    <w:uiPriority w:val="30"/>
    <w:qFormat/>
    <w:rsid w:val="00867061"/>
    <w:rPr>
      <w:rFonts w:ascii="Arial" w:hAnsi="Arial" w:eastAsia="" w:cs="" w:asciiTheme="majorHAnsi" w:cstheme="majorBidi" w:eastAsiaTheme="majorEastAsia" w:hAnsiTheme="majorHAns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character" w:styleId="SinespaciadoCar" w:customStyle="1">
    <w:name w:val="Sin espaciado Car"/>
    <w:basedOn w:val="DefaultParagraphFont"/>
    <w:link w:val="Sinespaciado"/>
    <w:uiPriority w:val="1"/>
    <w:qFormat/>
    <w:rsid w:val="00f728ca"/>
    <w:rPr/>
  </w:style>
  <w:style w:type="character" w:styleId="EncabezadoCar" w:customStyle="1">
    <w:name w:val="Encabezado Car"/>
    <w:basedOn w:val="DefaultParagraphFont"/>
    <w:link w:val="Encabezado"/>
    <w:uiPriority w:val="99"/>
    <w:qFormat/>
    <w:rsid w:val="00f3307f"/>
    <w:rPr/>
  </w:style>
  <w:style w:type="character" w:styleId="PiedepginaCar" w:customStyle="1">
    <w:name w:val="Pie de página Car"/>
    <w:basedOn w:val="DefaultParagraphFont"/>
    <w:link w:val="Piedepgina"/>
    <w:uiPriority w:val="99"/>
    <w:qFormat/>
    <w:rsid w:val="00f3307f"/>
    <w:rPr/>
  </w:style>
  <w:style w:type="character" w:styleId="InternetLink">
    <w:name w:val="Internet Link"/>
    <w:basedOn w:val="DefaultParagraphFont"/>
    <w:uiPriority w:val="99"/>
    <w:semiHidden/>
    <w:unhideWhenUsed/>
    <w:rsid w:val="00b56fd6"/>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Segoe UI" w:hAnsi="Segoe UI" w:cs="Segoe UI"/>
      <w:b/>
      <w:bCs/>
      <w:color w:val="24292E"/>
      <w:shd w:fill="FFFFFF"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867061"/>
    <w:pPr>
      <w:spacing w:lineRule="auto" w:line="240"/>
    </w:pPr>
    <w:rPr>
      <w:b/>
      <w:bCs/>
      <w:color w:val="404040" w:themeColor="text1" w:themeTint="bf"/>
      <w:sz w:val="20"/>
      <w:szCs w:val="20"/>
    </w:rPr>
  </w:style>
  <w:style w:type="paragraph" w:styleId="Title">
    <w:name w:val="Title"/>
    <w:basedOn w:val="Normal"/>
    <w:next w:val="Normal"/>
    <w:link w:val="TtuloCar"/>
    <w:uiPriority w:val="10"/>
    <w:qFormat/>
    <w:rsid w:val="00867061"/>
    <w:pPr>
      <w:spacing w:lineRule="auto" w:line="240" w:before="0" w:after="0"/>
      <w:contextualSpacing/>
    </w:pPr>
    <w:rPr>
      <w:rFonts w:ascii="Arial" w:hAnsi="Arial" w:eastAsia="" w:cs="" w:asciiTheme="majorHAnsi" w:cstheme="majorBidi" w:eastAsiaTheme="majorEastAsia" w:hAnsiTheme="majorHAnsi"/>
      <w:color w:val="374C80" w:themeColor="accent1" w:themeShade="bf"/>
      <w:spacing w:val="-7"/>
      <w:sz w:val="80"/>
      <w:szCs w:val="80"/>
    </w:rPr>
  </w:style>
  <w:style w:type="paragraph" w:styleId="Subtitle">
    <w:name w:val="Subtitle"/>
    <w:basedOn w:val="Normal"/>
    <w:next w:val="Normal"/>
    <w:link w:val="SubttuloCar"/>
    <w:uiPriority w:val="11"/>
    <w:qFormat/>
    <w:rsid w:val="00867061"/>
    <w:pPr>
      <w:spacing w:lineRule="auto" w:line="240" w:before="0" w:after="240"/>
    </w:pPr>
    <w:rPr>
      <w:rFonts w:ascii="Arial" w:hAnsi="Arial" w:eastAsia="" w:cs="" w:asciiTheme="majorHAnsi" w:cstheme="majorBidi" w:eastAsiaTheme="majorEastAsia" w:hAnsiTheme="majorHAnsi"/>
      <w:color w:val="404040" w:themeColor="text1" w:themeTint="bf"/>
      <w:sz w:val="30"/>
      <w:szCs w:val="30"/>
    </w:rPr>
  </w:style>
  <w:style w:type="paragraph" w:styleId="NoSpacing">
    <w:name w:val="No Spacing"/>
    <w:link w:val="SinespaciadoCar"/>
    <w:uiPriority w:val="1"/>
    <w:qFormat/>
    <w:rsid w:val="00867061"/>
    <w:pPr>
      <w:widowControl/>
      <w:bidi w:val="0"/>
      <w:spacing w:lineRule="auto" w:line="240" w:before="0" w:after="0"/>
      <w:jc w:val="left"/>
    </w:pPr>
    <w:rPr>
      <w:rFonts w:ascii="Arial" w:hAnsi="Arial" w:eastAsia="" w:cs="" w:asciiTheme="minorHAnsi" w:cstheme="minorBidi" w:eastAsiaTheme="minorEastAsia" w:hAnsiTheme="minorHAnsi"/>
      <w:color w:val="auto"/>
      <w:kern w:val="0"/>
      <w:sz w:val="21"/>
      <w:szCs w:val="21"/>
      <w:lang w:val="es-419" w:eastAsia="en-US" w:bidi="ar-SA"/>
    </w:rPr>
  </w:style>
  <w:style w:type="paragraph" w:styleId="Quote">
    <w:name w:val="Quote"/>
    <w:basedOn w:val="Normal"/>
    <w:next w:val="Normal"/>
    <w:link w:val="CitaCar"/>
    <w:uiPriority w:val="29"/>
    <w:qFormat/>
    <w:rsid w:val="00867061"/>
    <w:pPr>
      <w:spacing w:lineRule="auto" w:line="252" w:before="240" w:after="240"/>
      <w:ind w:left="864" w:right="864" w:hanging="0"/>
      <w:jc w:val="center"/>
    </w:pPr>
    <w:rPr>
      <w:i/>
      <w:iCs/>
    </w:rPr>
  </w:style>
  <w:style w:type="paragraph" w:styleId="IntenseQuote">
    <w:name w:val="Intense Quote"/>
    <w:basedOn w:val="Normal"/>
    <w:next w:val="Normal"/>
    <w:link w:val="CitadestacadaCar"/>
    <w:uiPriority w:val="30"/>
    <w:qFormat/>
    <w:rsid w:val="00867061"/>
    <w:pPr>
      <w:spacing w:beforeAutospacing="1" w:after="240"/>
      <w:ind w:left="864" w:right="864" w:hanging="0"/>
      <w:jc w:val="center"/>
    </w:pPr>
    <w:rPr>
      <w:rFonts w:ascii="Arial" w:hAnsi="Arial" w:eastAsia="" w:cs="" w:asciiTheme="majorHAnsi" w:cstheme="majorBidi" w:eastAsiaTheme="majorEastAsia" w:hAnsiTheme="majorHAnsi"/>
      <w:color w:val="4A66AC" w:themeColor="accent1"/>
      <w:sz w:val="28"/>
      <w:szCs w:val="28"/>
    </w:rPr>
  </w:style>
  <w:style w:type="paragraph" w:styleId="TOCHeading">
    <w:name w:val="TOC Heading"/>
    <w:basedOn w:val="Heading1"/>
    <w:next w:val="Normal"/>
    <w:uiPriority w:val="39"/>
    <w:semiHidden/>
    <w:unhideWhenUsed/>
    <w:qFormat/>
    <w:rsid w:val="00867061"/>
    <w:pPr/>
    <w:rPr/>
  </w:style>
  <w:style w:type="paragraph" w:styleId="ListParagraph">
    <w:name w:val="List Paragraph"/>
    <w:basedOn w:val="Normal"/>
    <w:uiPriority w:val="34"/>
    <w:qFormat/>
    <w:rsid w:val="00f728ca"/>
    <w:pPr>
      <w:spacing w:before="0" w:after="120"/>
      <w:ind w:left="720" w:hanging="0"/>
      <w:contextualSpacing/>
    </w:pPr>
    <w:rPr/>
  </w:style>
  <w:style w:type="paragraph" w:styleId="Header">
    <w:name w:val="Header"/>
    <w:basedOn w:val="Normal"/>
    <w:link w:val="EncabezadoCar"/>
    <w:uiPriority w:val="99"/>
    <w:unhideWhenUsed/>
    <w:rsid w:val="00f3307f"/>
    <w:pPr>
      <w:tabs>
        <w:tab w:val="center" w:pos="4513" w:leader="none"/>
        <w:tab w:val="right" w:pos="9026" w:leader="none"/>
      </w:tabs>
      <w:spacing w:lineRule="auto" w:line="240" w:before="0" w:after="0"/>
    </w:pPr>
    <w:rPr/>
  </w:style>
  <w:style w:type="paragraph" w:styleId="Footer">
    <w:name w:val="Footer"/>
    <w:basedOn w:val="Normal"/>
    <w:link w:val="PiedepginaCar"/>
    <w:uiPriority w:val="99"/>
    <w:unhideWhenUsed/>
    <w:rsid w:val="00f3307f"/>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b7d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rganizations/TallerGIT/settings/member_privileges"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LibreOffice/6.0.7.3$Linux_X86_64 LibreOffice_project/00m0$Build-3</Application>
  <Pages>4</Pages>
  <Words>1005</Words>
  <Characters>5310</Characters>
  <CharactersWithSpaces>6162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2018-10-04T15:40:00Z</dcterms:created>
  <dc:creator>Jhonny Pincay</dc:creator>
  <dc:description/>
  <dc:language>es-EC</dc:language>
  <cp:lastModifiedBy/>
  <dcterms:modified xsi:type="dcterms:W3CDTF">2019-05-15T21:52:11Z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