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DB55B" w14:textId="19D188C7" w:rsidR="00BD5FC4" w:rsidRDefault="00AF4F64" w:rsidP="00AF4F64">
      <w:pPr>
        <w:pStyle w:val="Heading2"/>
      </w:pPr>
      <w:r>
        <w:t>Technical description of the folder structure in the project</w:t>
      </w:r>
    </w:p>
    <w:p w14:paraId="1678FB8F" w14:textId="3A575871" w:rsidR="00AF4F64" w:rsidRDefault="00AF4F64" w:rsidP="00AF4F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0"/>
        <w:gridCol w:w="6056"/>
      </w:tblGrid>
      <w:tr w:rsidR="00AF4F64" w14:paraId="07073E11" w14:textId="77777777" w:rsidTr="00AF4F64">
        <w:tc>
          <w:tcPr>
            <w:tcW w:w="2122" w:type="dxa"/>
          </w:tcPr>
          <w:p w14:paraId="1682832A" w14:textId="3C44F94D" w:rsidR="00AF4F64" w:rsidRDefault="00AF4F64" w:rsidP="00AF4F64">
            <w:r>
              <w:t>Folder/File Name</w:t>
            </w:r>
          </w:p>
        </w:tc>
        <w:tc>
          <w:tcPr>
            <w:tcW w:w="6894" w:type="dxa"/>
          </w:tcPr>
          <w:p w14:paraId="27EE9643" w14:textId="39587CEB" w:rsidR="00AF4F64" w:rsidRDefault="00AF4F64" w:rsidP="00AF4F64">
            <w:r>
              <w:t>Description</w:t>
            </w:r>
          </w:p>
        </w:tc>
      </w:tr>
      <w:tr w:rsidR="00AF4F64" w14:paraId="1C4114C5" w14:textId="77777777" w:rsidTr="00AF4F64">
        <w:tc>
          <w:tcPr>
            <w:tcW w:w="2122" w:type="dxa"/>
          </w:tcPr>
          <w:p w14:paraId="3BE4CEB8" w14:textId="593A8062" w:rsidR="00AF4F64" w:rsidRDefault="00AF4F64" w:rsidP="00AF4F6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5C241E" wp14:editId="72CC3450">
                  <wp:extent cx="533400" cy="2341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28" cy="242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14:paraId="53DB39B1" w14:textId="0ADB6417" w:rsidR="00AF4F64" w:rsidRDefault="00AF4F64" w:rsidP="00AF4F64">
            <w:r>
              <w:t xml:space="preserve">This folder contains project test cases created in </w:t>
            </w:r>
            <w:proofErr w:type="spellStart"/>
            <w:r>
              <w:t>soapui</w:t>
            </w:r>
            <w:proofErr w:type="spellEnd"/>
            <w:r>
              <w:t>. The project file is stored in XML format</w:t>
            </w:r>
          </w:p>
        </w:tc>
      </w:tr>
      <w:tr w:rsidR="00AF4F64" w14:paraId="4825344A" w14:textId="77777777" w:rsidTr="00AF4F64">
        <w:tc>
          <w:tcPr>
            <w:tcW w:w="2122" w:type="dxa"/>
          </w:tcPr>
          <w:p w14:paraId="07C67866" w14:textId="35185DFB" w:rsidR="00AF4F64" w:rsidRDefault="00AF4F64" w:rsidP="00AF4F6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DA4040" wp14:editId="32A2181E">
                  <wp:extent cx="638735" cy="2286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423" cy="250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14:paraId="6405A8AF" w14:textId="24E25D9A" w:rsidR="00AF4F64" w:rsidRDefault="00AF4F64" w:rsidP="00AF4F64">
            <w:r>
              <w:t>This folder is used to store test execution result. File “</w:t>
            </w:r>
            <w:r w:rsidRPr="00AF4F64">
              <w:t>TEST-</w:t>
            </w:r>
            <w:proofErr w:type="spellStart"/>
            <w:r w:rsidRPr="00AF4F64">
              <w:t>TestCustomerBankDetails</w:t>
            </w:r>
            <w:proofErr w:type="spellEnd"/>
            <w:r>
              <w:t>” will be created after test execution where “</w:t>
            </w:r>
            <w:proofErr w:type="spellStart"/>
            <w:r w:rsidRPr="00AF4F64">
              <w:t>TestCustomerBankDetails</w:t>
            </w:r>
            <w:proofErr w:type="spellEnd"/>
            <w:r>
              <w:t>” is test suite name</w:t>
            </w:r>
          </w:p>
        </w:tc>
      </w:tr>
      <w:tr w:rsidR="00AF4F64" w14:paraId="66F3FDDB" w14:textId="77777777" w:rsidTr="00AF4F64">
        <w:tc>
          <w:tcPr>
            <w:tcW w:w="2122" w:type="dxa"/>
          </w:tcPr>
          <w:p w14:paraId="478E43AC" w14:textId="796A7C36" w:rsidR="00AF4F64" w:rsidRDefault="00AF4F64" w:rsidP="00AF4F6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2C27DF" wp14:editId="55AFDD02">
                  <wp:extent cx="787400" cy="219563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538" cy="231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14:paraId="37C6F6BA" w14:textId="2494F81A" w:rsidR="00AF4F64" w:rsidRDefault="00AF4F64" w:rsidP="00AF4F64">
            <w:r>
              <w:t xml:space="preserve">This folder contains ‘testRunnet.bat’ and other dependant files required to execute </w:t>
            </w:r>
            <w:proofErr w:type="spellStart"/>
            <w:r>
              <w:t>soapui</w:t>
            </w:r>
            <w:proofErr w:type="spellEnd"/>
            <w:r>
              <w:t xml:space="preserve"> test cases from command line</w:t>
            </w:r>
          </w:p>
        </w:tc>
      </w:tr>
      <w:tr w:rsidR="00AF4F64" w14:paraId="0709DF62" w14:textId="77777777" w:rsidTr="00AF4F64">
        <w:tc>
          <w:tcPr>
            <w:tcW w:w="2122" w:type="dxa"/>
          </w:tcPr>
          <w:p w14:paraId="4622E67B" w14:textId="38B387FA" w:rsidR="00AF4F64" w:rsidRDefault="00AF4F64" w:rsidP="00AF4F64">
            <w:pPr>
              <w:jc w:val="center"/>
              <w:rPr>
                <w:noProof/>
              </w:rPr>
            </w:pPr>
            <w:r w:rsidRPr="00AF4F64">
              <w:rPr>
                <w:noProof/>
              </w:rPr>
              <w:t>CommandToExecute</w:t>
            </w:r>
          </w:p>
        </w:tc>
        <w:tc>
          <w:tcPr>
            <w:tcW w:w="6894" w:type="dxa"/>
          </w:tcPr>
          <w:p w14:paraId="43F0C6DD" w14:textId="63F3D4EB" w:rsidR="00AF4F64" w:rsidRDefault="00AF4F64" w:rsidP="00AF4F64">
            <w:r>
              <w:t xml:space="preserve">This file has 2 commands required to execute </w:t>
            </w:r>
            <w:proofErr w:type="spellStart"/>
            <w:r>
              <w:t>soapui</w:t>
            </w:r>
            <w:proofErr w:type="spellEnd"/>
            <w:r>
              <w:t xml:space="preserve"> test case. The tester can use this file to customize the execution command for – ‘project folder path’ and ‘API endpoint’</w:t>
            </w:r>
          </w:p>
        </w:tc>
      </w:tr>
      <w:tr w:rsidR="007A33EE" w14:paraId="76A39ED4" w14:textId="77777777" w:rsidTr="00AF4F64">
        <w:tc>
          <w:tcPr>
            <w:tcW w:w="2122" w:type="dxa"/>
          </w:tcPr>
          <w:p w14:paraId="4BC0C326" w14:textId="1DF1ED45" w:rsidR="007A33EE" w:rsidRPr="00AF4F64" w:rsidRDefault="007A33EE" w:rsidP="00AF4F64">
            <w:pPr>
              <w:jc w:val="center"/>
              <w:rPr>
                <w:noProof/>
              </w:rPr>
            </w:pPr>
            <w:r w:rsidRPr="007A33EE">
              <w:rPr>
                <w:noProof/>
              </w:rPr>
              <w:t>Defect_Report_For_Developer</w:t>
            </w:r>
          </w:p>
        </w:tc>
        <w:tc>
          <w:tcPr>
            <w:tcW w:w="6894" w:type="dxa"/>
          </w:tcPr>
          <w:p w14:paraId="3D0B5408" w14:textId="6499F2CD" w:rsidR="007A33EE" w:rsidRDefault="007A33EE" w:rsidP="00AF4F64">
            <w:r>
              <w:t>This file contains defects found during the execution. It also has a question for the developer</w:t>
            </w:r>
          </w:p>
        </w:tc>
      </w:tr>
      <w:tr w:rsidR="007A33EE" w14:paraId="692CB309" w14:textId="77777777" w:rsidTr="00AF4F64">
        <w:tc>
          <w:tcPr>
            <w:tcW w:w="2122" w:type="dxa"/>
          </w:tcPr>
          <w:p w14:paraId="044E3677" w14:textId="4AEB28A0" w:rsidR="007A33EE" w:rsidRPr="007A33EE" w:rsidRDefault="007A33EE" w:rsidP="00AF4F64">
            <w:pPr>
              <w:jc w:val="center"/>
              <w:rPr>
                <w:noProof/>
              </w:rPr>
            </w:pPr>
            <w:r>
              <w:rPr>
                <w:noProof/>
              </w:rPr>
              <w:t>ReadMe</w:t>
            </w:r>
          </w:p>
        </w:tc>
        <w:tc>
          <w:tcPr>
            <w:tcW w:w="6894" w:type="dxa"/>
          </w:tcPr>
          <w:p w14:paraId="478C3727" w14:textId="3CA297E9" w:rsidR="007A33EE" w:rsidRDefault="007A33EE" w:rsidP="00AF4F64">
            <w:r>
              <w:t>ReadMe file explains how to set command, execute it on command prompt and verify test results</w:t>
            </w:r>
            <w:bookmarkStart w:id="0" w:name="_GoBack"/>
            <w:bookmarkEnd w:id="0"/>
          </w:p>
        </w:tc>
      </w:tr>
    </w:tbl>
    <w:p w14:paraId="43E8C96F" w14:textId="29F5B765" w:rsidR="00AF4F64" w:rsidRPr="00AF4F64" w:rsidRDefault="00AF4F64" w:rsidP="00AF4F64"/>
    <w:sectPr w:rsidR="00AF4F64" w:rsidRPr="00AF4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64"/>
    <w:rsid w:val="007A33EE"/>
    <w:rsid w:val="00AF4F64"/>
    <w:rsid w:val="00BD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75AD"/>
  <w15:chartTrackingRefBased/>
  <w15:docId w15:val="{5AAFAAF5-CFD6-4533-AB53-EFCD9A31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4F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F4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Shevaan Dhiresh Sebastian Leitan</dc:creator>
  <cp:keywords/>
  <dc:description/>
  <cp:lastModifiedBy>Shevaan Dhiresh Sebastian Leitan</cp:lastModifiedBy>
  <cp:revision>2</cp:revision>
  <dcterms:created xsi:type="dcterms:W3CDTF">2018-11-09T22:47:00Z</dcterms:created>
  <dcterms:modified xsi:type="dcterms:W3CDTF">2018-11-09T22:57:00Z</dcterms:modified>
</cp:coreProperties>
</file>