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EFB85" w14:textId="1AB7FF23" w:rsidR="00E70119" w:rsidRDefault="00E33865" w:rsidP="00E33865">
      <w:pPr>
        <w:jc w:val="center"/>
        <w:rPr>
          <w:b/>
          <w:bCs/>
          <w:lang w:val="en-US"/>
        </w:rPr>
      </w:pPr>
      <w:r>
        <w:rPr>
          <w:b/>
          <w:bCs/>
          <w:lang w:val="en-US"/>
        </w:rPr>
        <w:t>CISCO ACE (Cisco Application Control Engine) the Virtual Data Center (AVDC)</w:t>
      </w:r>
    </w:p>
    <w:p w14:paraId="061E3BDD" w14:textId="51C9F35D" w:rsidR="00E33865" w:rsidRDefault="00E33865" w:rsidP="00E33865">
      <w:r w:rsidRPr="00E33865">
        <w:t xml:space="preserve">Principalmente incorpora </w:t>
      </w:r>
      <w:r w:rsidR="00851A66" w:rsidRPr="00E33865">
        <w:t>componentes</w:t>
      </w:r>
      <w:r w:rsidRPr="00E33865">
        <w:t xml:space="preserve"> de Data Centers, tales como swit</w:t>
      </w:r>
      <w:r>
        <w:t xml:space="preserve">ches, </w:t>
      </w:r>
      <w:proofErr w:type="spellStart"/>
      <w:r>
        <w:t>routers</w:t>
      </w:r>
      <w:proofErr w:type="spellEnd"/>
      <w:r>
        <w:t xml:space="preserve"> y plataformas computacionales con aplicaciones en oferta de costos y transmisión de información en infraestructuras de aplicaciones. Los componentes que hacen todo posible para que las aplicaciones con computación </w:t>
      </w:r>
      <w:r w:rsidR="00CA6AD3">
        <w:t xml:space="preserve">subyacente </w:t>
      </w:r>
      <w:r w:rsidR="00FF4CF1">
        <w:t>e</w:t>
      </w:r>
      <w:r>
        <w:t xml:space="preserve"> infraestructura de red, son dispositivos y </w:t>
      </w:r>
      <w:proofErr w:type="spellStart"/>
      <w:r>
        <w:t>modulos</w:t>
      </w:r>
      <w:proofErr w:type="spellEnd"/>
      <w:r>
        <w:t xml:space="preserve"> Cisco ACE.</w:t>
      </w:r>
    </w:p>
    <w:p w14:paraId="4450B28D" w14:textId="4D3066D6" w:rsidR="00E33865" w:rsidRDefault="004A6B5C" w:rsidP="00E33865">
      <w:r>
        <w:t xml:space="preserve">Cisco ACE es un componente importante de los Servicios de Redes Unificadas en Cisco </w:t>
      </w:r>
      <w:r w:rsidR="00FF4CF1">
        <w:t>la</w:t>
      </w:r>
      <w:r>
        <w:t xml:space="preserve"> arquitectura provee servicios de redes como actualizaciones de aplicaciones de seguridad y optimización en redes WAN aprovechando la ventaja objetiv</w:t>
      </w:r>
      <w:r w:rsidR="00FF4CF1">
        <w:t>a</w:t>
      </w:r>
      <w:r>
        <w:t xml:space="preserve"> en virtualización y ambientes en la nube.</w:t>
      </w:r>
    </w:p>
    <w:p w14:paraId="05E34306" w14:textId="54E5F04A" w:rsidR="004A6B5C" w:rsidRDefault="004A6B5C" w:rsidP="00E33865">
      <w:r>
        <w:t xml:space="preserve">Cisco ACE únicamente virtualiza en balanceo de carga y diseño de solución de entrega de aplicaciones para conocer los actuales requerimientos. Cisco ACE es un controlador de entrega de aplicación virtualizada que habilita el despliegue de los servicios de red incluyendo </w:t>
      </w:r>
      <w:r w:rsidR="006E1BE9">
        <w:t xml:space="preserve">el balanceo de carga del servidor, contenido </w:t>
      </w:r>
      <w:proofErr w:type="spellStart"/>
      <w:r w:rsidR="006E1BE9">
        <w:t>switching</w:t>
      </w:r>
      <w:proofErr w:type="spellEnd"/>
      <w:r w:rsidR="006E1BE9">
        <w:t>, compresión, servidores de descarga y optimizaciones de aplicación.</w:t>
      </w:r>
    </w:p>
    <w:p w14:paraId="0E064299" w14:textId="664F1BAE" w:rsidR="00D22F50" w:rsidRDefault="006E1BE9" w:rsidP="00E33865">
      <w:r>
        <w:t xml:space="preserve">Algunos direccionamientos familiares del producto Cisco ACE de los desafíos principales encara la virtualización en los centros de datos. Estos productos proveen una solución de entrega de aplicaciones que implementa la </w:t>
      </w:r>
      <w:r w:rsidR="00D22F50">
        <w:t>escalabilidad</w:t>
      </w:r>
      <w:r>
        <w:t xml:space="preserve"> en aplicaciones y disponibilidad mientras habilita un mejor manejo de los recursos de infraestructura hacia la descarga y tecnologías de </w:t>
      </w:r>
      <w:r w:rsidR="00CA6AD3">
        <w:t>compresión en</w:t>
      </w:r>
      <w:r>
        <w:t xml:space="preserve"> Cisco ACE</w:t>
      </w:r>
      <w:r w:rsidR="00D22F50">
        <w:t xml:space="preserve"> se incluyen:</w:t>
      </w:r>
    </w:p>
    <w:p w14:paraId="23AFDCBF" w14:textId="36B7B296" w:rsidR="006E1BE9" w:rsidRDefault="00D22F50" w:rsidP="00E33865">
      <w:r>
        <w:rPr>
          <w:b/>
          <w:bCs/>
        </w:rPr>
        <w:t xml:space="preserve">Inteligencia en maquinas virtuales: </w:t>
      </w:r>
      <w:r>
        <w:t xml:space="preserve">Buena visibilidad en el estado de máquinas virtuales, </w:t>
      </w:r>
      <w:r w:rsidR="00FF4CF1">
        <w:t>aplicaciones</w:t>
      </w:r>
      <w:r>
        <w:t xml:space="preserve"> y estructura subyacente.</w:t>
      </w:r>
    </w:p>
    <w:p w14:paraId="7B05EE8B" w14:textId="05F40E76" w:rsidR="00D22F50" w:rsidRDefault="00FF4CF1" w:rsidP="00E33865">
      <w:r>
        <w:rPr>
          <w:b/>
          <w:bCs/>
        </w:rPr>
        <w:t>Automatización</w:t>
      </w:r>
      <w:r w:rsidR="00D22F50">
        <w:rPr>
          <w:b/>
          <w:bCs/>
        </w:rPr>
        <w:t xml:space="preserve">: </w:t>
      </w:r>
      <w:r w:rsidR="00D22F50">
        <w:t xml:space="preserve">Coordinación mejorada e integración con Cisco y productos de terceros como Cisco </w:t>
      </w:r>
      <w:proofErr w:type="spellStart"/>
      <w:r w:rsidR="00D22F50">
        <w:t>Overlay</w:t>
      </w:r>
      <w:proofErr w:type="spellEnd"/>
      <w:r w:rsidR="00D22F50">
        <w:t xml:space="preserve"> </w:t>
      </w:r>
      <w:proofErr w:type="spellStart"/>
      <w:r w:rsidR="00D22F50">
        <w:t>Transport</w:t>
      </w:r>
      <w:proofErr w:type="spellEnd"/>
      <w:r w:rsidR="00D22F50">
        <w:t xml:space="preserve"> </w:t>
      </w:r>
      <w:proofErr w:type="spellStart"/>
      <w:r w:rsidR="00D22F50">
        <w:t>Virtualizarion</w:t>
      </w:r>
      <w:proofErr w:type="spellEnd"/>
      <w:r w:rsidR="00D22F50">
        <w:t xml:space="preserve"> (OTV) y </w:t>
      </w:r>
      <w:proofErr w:type="spellStart"/>
      <w:r w:rsidR="00D22F50">
        <w:t>VMWare</w:t>
      </w:r>
      <w:proofErr w:type="spellEnd"/>
      <w:r w:rsidR="00D22F50">
        <w:t xml:space="preserve"> </w:t>
      </w:r>
      <w:proofErr w:type="spellStart"/>
      <w:r w:rsidR="00D22F50">
        <w:t>vCenter</w:t>
      </w:r>
      <w:proofErr w:type="spellEnd"/>
      <w:r w:rsidR="00D22F50">
        <w:t xml:space="preserve">, permitiendo a Cisco ACE para dinámicas respuestas </w:t>
      </w:r>
      <w:r>
        <w:t>en</w:t>
      </w:r>
      <w:r w:rsidR="00D22F50">
        <w:t xml:space="preserve"> cambios </w:t>
      </w:r>
      <w:r>
        <w:t>de</w:t>
      </w:r>
      <w:r w:rsidR="00D22F50">
        <w:t xml:space="preserve"> la red y eventos de redes compartido.</w:t>
      </w:r>
    </w:p>
    <w:p w14:paraId="64A1FEF6" w14:textId="23583880" w:rsidR="00D22F50" w:rsidRDefault="00D22F50" w:rsidP="00E33865">
      <w:r>
        <w:rPr>
          <w:b/>
          <w:bCs/>
        </w:rPr>
        <w:t xml:space="preserve">Escalabilidad y diseño: </w:t>
      </w:r>
      <w:r>
        <w:t>Configuración mejorada de direccionamientos e incrementos de demandas de grandes empresas y proveedores de servicios.</w:t>
      </w:r>
    </w:p>
    <w:p w14:paraId="22ECE80C" w14:textId="095B11C4" w:rsidR="00D22F50" w:rsidRDefault="00D22F50" w:rsidP="00E33865">
      <w:r>
        <w:rPr>
          <w:b/>
          <w:bCs/>
        </w:rPr>
        <w:t xml:space="preserve">Simplificación: </w:t>
      </w:r>
      <w:r>
        <w:t xml:space="preserve">Despliegue </w:t>
      </w:r>
      <w:r w:rsidR="005F19B9">
        <w:t>de transmisión</w:t>
      </w:r>
      <w:r>
        <w:t xml:space="preserve"> y mantenimientos programados, </w:t>
      </w:r>
      <w:r w:rsidR="005F19B9">
        <w:t>incluyendo el proveer de manera simplificada de extremo a extremo de servicios de aplicaciones, despliegues simplificados de capacidades en virtualización de Cisco ACE y licencia simplificada.</w:t>
      </w:r>
    </w:p>
    <w:p w14:paraId="7C98B753" w14:textId="24353346" w:rsidR="005F19B9" w:rsidRDefault="005F19B9" w:rsidP="00E33865">
      <w:r>
        <w:rPr>
          <w:b/>
          <w:bCs/>
        </w:rPr>
        <w:t xml:space="preserve">Flexibilidad: </w:t>
      </w:r>
      <w:r>
        <w:t>Despliegue y mantenimiento de servicios de aplicaciones en puntos estratégicos en la red por individuos apropiados.</w:t>
      </w:r>
    </w:p>
    <w:p w14:paraId="2689A10C" w14:textId="54965667" w:rsidR="005F19B9" w:rsidRDefault="005F19B9" w:rsidP="00E33865">
      <w:r>
        <w:t>Cisco AVDC, ¿Que hace?</w:t>
      </w:r>
    </w:p>
    <w:p w14:paraId="15FD0080" w14:textId="41FE3829" w:rsidR="005F19B9" w:rsidRDefault="005F19B9" w:rsidP="00E33865">
      <w:r>
        <w:t xml:space="preserve">Despliegue de aplicaciones dirigidas en centros de datos virtualizados. Se simplifica proveyendo y </w:t>
      </w:r>
      <w:r w:rsidR="00503997">
        <w:t>administrando</w:t>
      </w:r>
      <w:r>
        <w:t xml:space="preserve"> de servicios de entrega de aplicaciones</w:t>
      </w:r>
      <w:r w:rsidR="00D316B1">
        <w:t xml:space="preserve"> por integración de Cisco ACE con productos</w:t>
      </w:r>
      <w:r w:rsidR="00503997">
        <w:t xml:space="preserve"> virtualizados de servidores del VMware Cisco Nexus 7090 Switch Serie y herramientas de automatización para </w:t>
      </w:r>
      <w:r w:rsidR="00FF4CF1">
        <w:t>lideres</w:t>
      </w:r>
      <w:r w:rsidR="00503997">
        <w:t xml:space="preserve"> de industria y vendedores de terceros.</w:t>
      </w:r>
    </w:p>
    <w:p w14:paraId="161F8159" w14:textId="26CB02AD" w:rsidR="00503997" w:rsidRDefault="00503997" w:rsidP="00E33865">
      <w:r>
        <w:lastRenderedPageBreak/>
        <w:t xml:space="preserve">Para la </w:t>
      </w:r>
      <w:r w:rsidR="00851A66">
        <w:t>integración</w:t>
      </w:r>
      <w:r>
        <w:t xml:space="preserve"> ce VMware, Cisco ACE tiene un VMware </w:t>
      </w:r>
      <w:proofErr w:type="spellStart"/>
      <w:r>
        <w:t>vCenter</w:t>
      </w:r>
      <w:proofErr w:type="spellEnd"/>
      <w:r>
        <w:t xml:space="preserve"> </w:t>
      </w:r>
      <w:r w:rsidR="00082F6E">
        <w:t xml:space="preserve">de activación que organizaciones </w:t>
      </w:r>
      <w:r w:rsidR="00851A66">
        <w:t>disponibilidad</w:t>
      </w:r>
      <w:r w:rsidR="00082F6E">
        <w:t xml:space="preserve"> para:</w:t>
      </w:r>
    </w:p>
    <w:p w14:paraId="6C6BC9EE" w14:textId="26D97481" w:rsidR="00082F6E" w:rsidRDefault="00082F6E" w:rsidP="00082F6E">
      <w:pPr>
        <w:pStyle w:val="Prrafodelista"/>
        <w:numPr>
          <w:ilvl w:val="0"/>
          <w:numId w:val="1"/>
        </w:numPr>
      </w:pPr>
      <w:r>
        <w:t>Descubrir nuevas maquinas virtuales como verdaderos servidores en una agrupación de servidores.</w:t>
      </w:r>
    </w:p>
    <w:p w14:paraId="7C587123" w14:textId="5AD0B99D" w:rsidR="00082F6E" w:rsidRDefault="00082F6E" w:rsidP="00082F6E">
      <w:pPr>
        <w:pStyle w:val="Prrafodelista"/>
        <w:numPr>
          <w:ilvl w:val="0"/>
          <w:numId w:val="1"/>
        </w:numPr>
      </w:pPr>
      <w:r>
        <w:t>Flujo de monitoreo dinámico de tráfico en aplicaciones para maquinas virtuales hacia Cisco ACE.</w:t>
      </w:r>
    </w:p>
    <w:p w14:paraId="6215C214" w14:textId="50BD63EC" w:rsidR="00082F6E" w:rsidRDefault="00851A66" w:rsidP="00082F6E">
      <w:pPr>
        <w:pStyle w:val="Prrafodelista"/>
        <w:numPr>
          <w:ilvl w:val="0"/>
          <w:numId w:val="1"/>
        </w:numPr>
      </w:pPr>
      <w:r>
        <w:t>Ver</w:t>
      </w:r>
      <w:r w:rsidR="00082F6E">
        <w:t xml:space="preserve"> detalles de</w:t>
      </w:r>
      <w:r>
        <w:t xml:space="preserve"> la</w:t>
      </w:r>
      <w:r w:rsidR="00082F6E">
        <w:t xml:space="preserve"> Máquina Virtual.</w:t>
      </w:r>
    </w:p>
    <w:p w14:paraId="5F23D471" w14:textId="6B602806" w:rsidR="00082F6E" w:rsidRDefault="00082F6E" w:rsidP="00082F6E">
      <w:pPr>
        <w:pStyle w:val="Prrafodelista"/>
        <w:numPr>
          <w:ilvl w:val="0"/>
          <w:numId w:val="1"/>
        </w:numPr>
      </w:pPr>
      <w:r>
        <w:t xml:space="preserve">Extracción registros de información para </w:t>
      </w:r>
      <w:r w:rsidR="00851A66">
        <w:t xml:space="preserve">análisis </w:t>
      </w:r>
      <w:r w:rsidR="00851A66">
        <w:t>de tendencia</w:t>
      </w:r>
      <w:r>
        <w:t xml:space="preserve"> y capacidad.</w:t>
      </w:r>
    </w:p>
    <w:p w14:paraId="61583585" w14:textId="44FF410E" w:rsidR="00082F6E" w:rsidRDefault="00851A66" w:rsidP="00082F6E">
      <w:pPr>
        <w:pStyle w:val="Prrafodelista"/>
        <w:numPr>
          <w:ilvl w:val="0"/>
          <w:numId w:val="1"/>
        </w:numPr>
      </w:pPr>
      <w:r>
        <w:t xml:space="preserve">Active y suspenda de forma segura los flujos de trafico de </w:t>
      </w:r>
      <w:r w:rsidR="00082F6E">
        <w:t xml:space="preserve">aplicaciones </w:t>
      </w:r>
      <w:r>
        <w:t>a través del Cisco</w:t>
      </w:r>
      <w:r w:rsidR="00082F6E">
        <w:t xml:space="preserve"> ACE </w:t>
      </w:r>
      <w:r>
        <w:t>para los servidores reales asociados.</w:t>
      </w:r>
    </w:p>
    <w:p w14:paraId="0A0E6360" w14:textId="07AED5D5" w:rsidR="00851A66" w:rsidRDefault="00851A66" w:rsidP="00851A66">
      <w:r>
        <w:t>Esta provisión integrada, de monitoreo de trafico de aplicación, optimización de administración de operaciones el despliegue de servicios y mantenimiento de operaciones para aplicaciones y máquinas virtuales.</w:t>
      </w:r>
    </w:p>
    <w:p w14:paraId="36333F3E" w14:textId="3DB27090" w:rsidR="00FF4CF1" w:rsidRPr="005F19B9" w:rsidRDefault="00FF4CF1" w:rsidP="00851A66"/>
    <w:sectPr w:rsidR="00FF4CF1" w:rsidRPr="005F19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44FD"/>
    <w:multiLevelType w:val="hybridMultilevel"/>
    <w:tmpl w:val="858A6968"/>
    <w:lvl w:ilvl="0" w:tplc="35C654F4">
      <w:numFmt w:val="bullet"/>
      <w:lvlText w:val=""/>
      <w:lvlJc w:val="left"/>
      <w:pPr>
        <w:ind w:left="720" w:hanging="360"/>
      </w:pPr>
      <w:rPr>
        <w:rFonts w:ascii="Symbol" w:eastAsiaTheme="minorHAnsi" w:hAnsi="Symbol"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1234661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865"/>
    <w:rsid w:val="00082F6E"/>
    <w:rsid w:val="00280F5F"/>
    <w:rsid w:val="004A6B5C"/>
    <w:rsid w:val="00503997"/>
    <w:rsid w:val="005A5FAD"/>
    <w:rsid w:val="005F19B9"/>
    <w:rsid w:val="006E1BE9"/>
    <w:rsid w:val="00851A66"/>
    <w:rsid w:val="00B05DF2"/>
    <w:rsid w:val="00CA6AD3"/>
    <w:rsid w:val="00D22F50"/>
    <w:rsid w:val="00D316B1"/>
    <w:rsid w:val="00E33865"/>
    <w:rsid w:val="00E70119"/>
    <w:rsid w:val="00FA4009"/>
    <w:rsid w:val="00FD14F9"/>
    <w:rsid w:val="00FF4CF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7F017"/>
  <w15:chartTrackingRefBased/>
  <w15:docId w15:val="{6B47E3B1-A1FC-467D-8733-847E3070A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2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552</Words>
  <Characters>3037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VARGAS MENA</dc:creator>
  <cp:keywords/>
  <dc:description/>
  <cp:lastModifiedBy>ALEJANDRO VARGAS MENA</cp:lastModifiedBy>
  <cp:revision>2</cp:revision>
  <dcterms:created xsi:type="dcterms:W3CDTF">2024-04-08T00:50:00Z</dcterms:created>
  <dcterms:modified xsi:type="dcterms:W3CDTF">2024-04-08T00:50:00Z</dcterms:modified>
</cp:coreProperties>
</file>