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A7516">
              <w:t>1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A7516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A7516">
              <w:rPr>
                <w:b w:val="0"/>
              </w:rPr>
              <w:t>КЛАССЫ, КОНСТРУКТОРЫ И ДЕСТРУКТОРЫ, ОДИНОЧНОЕ НАСЛЕДОВАНИЕ, ПРАВА ДОСТУПА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lastRenderedPageBreak/>
        <w:t>1. Цель работы</w:t>
      </w:r>
    </w:p>
    <w:p w:rsidR="00FA7516" w:rsidRDefault="00FA7516" w:rsidP="001C76FF">
      <w:pPr>
        <w:widowControl w:val="0"/>
        <w:autoSpaceDE w:val="0"/>
        <w:autoSpaceDN w:val="0"/>
        <w:adjustRightInd w:val="0"/>
        <w:ind w:firstLine="708"/>
      </w:pPr>
      <w:r>
        <w:t xml:space="preserve">Изучить принципы создания классов, наследования и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 Закрепить знания по теме: Классы, конструкторы и деструкторы, одиночное наследование, права доступа. </w:t>
      </w:r>
    </w:p>
    <w:p w:rsidR="00B82308" w:rsidRDefault="00B82308" w:rsidP="00FA7516">
      <w:pPr>
        <w:widowControl w:val="0"/>
        <w:autoSpaceDE w:val="0"/>
        <w:autoSpaceDN w:val="0"/>
        <w:adjustRightInd w:val="0"/>
      </w:pP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rPr>
          <w:b/>
        </w:rPr>
        <w:t>Вариант 8</w:t>
      </w:r>
      <w:r w:rsidRPr="001C76FF">
        <w:t xml:space="preserve"> </w:t>
      </w: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t>Создать класс «</w:t>
      </w:r>
      <w:proofErr w:type="spellStart"/>
      <w:r w:rsidRPr="001C76FF">
        <w:t>Vector</w:t>
      </w:r>
      <w:proofErr w:type="spellEnd"/>
      <w:r w:rsidRPr="001C76FF">
        <w:t xml:space="preserve">» для определения одномерных массивов целых чисел (векторов). Должны быть реализованы методы: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Обращения к отдельному элементу массива с контролем выхода за пределы массива;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задания произвольных границ индексов при создании объекта;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выполнения операций поэлементного сложения и вычитания массивов с одинаковыми границами индексов; </w:t>
      </w:r>
    </w:p>
    <w:p w:rsidR="001C76FF" w:rsidRP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>Умножения и деления всех элементов массива на скаляр;</w:t>
      </w: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D3110F" w:rsidRPr="006041D3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41D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6041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41D3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CRTDBG</w:t>
      </w:r>
      <w:r w:rsidRPr="006041D3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6041D3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ALLOC</w:t>
      </w:r>
      <w:r w:rsidRPr="006041D3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 xml:space="preserve">                                                                    </w:t>
      </w:r>
      <w:r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MAIN</w:t>
      </w:r>
      <w:r w:rsidRPr="006041D3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eastAsia="en-US"/>
        </w:rPr>
        <w:t>.</w:t>
      </w:r>
      <w:r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GO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crtdbg.h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_DEBUG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DBG_NEW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DBG_NEW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NORMAL_BLOCK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__FILE__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newDBG_NEW</w:t>
      </w:r>
      <w:proofErr w:type="spellEnd"/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check() {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vec3(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5);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5] = 5; // out of range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vecl.getLen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//sum = </w:t>
      </w:r>
      <w:proofErr w:type="spellStart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vec3; // different length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subtraction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"subtraction: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subtraction.print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multipl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division.print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CrtDumpMemoryLeaks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3110F" w:rsidRDefault="00D3110F" w:rsidP="00D3110F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FFFFFF" w:themeColor="background1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</w:t>
      </w:r>
      <w:r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H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&lt;memory&gt;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]&gt;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start, end,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1D7D" w:rsidRDefault="00451D7D" w:rsidP="00451D7D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 xml:space="preserve">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VECTOR.CPP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start(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 end(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||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index of massive: 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6041D3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4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6041D3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 by zero."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memcpy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arr.get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.arr.get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F52482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F52482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24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2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24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F52482" w:rsidRDefault="00451D7D" w:rsidP="00D9633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6209" w:rsidRPr="00F52482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F52482">
        <w:rPr>
          <w:b/>
          <w:sz w:val="28"/>
          <w:lang w:val="en-US"/>
        </w:rPr>
        <w:lastRenderedPageBreak/>
        <w:t xml:space="preserve">3. </w:t>
      </w:r>
      <w:r w:rsidR="00915BC3">
        <w:rPr>
          <w:b/>
          <w:sz w:val="28"/>
        </w:rPr>
        <w:t>Пример</w:t>
      </w:r>
      <w:r w:rsidR="00915BC3" w:rsidRPr="00F52482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Pr="00D96330" w:rsidRDefault="00D96330" w:rsidP="00D96330">
      <w:r>
        <w:rPr>
          <w:noProof/>
        </w:rPr>
        <w:drawing>
          <wp:inline distT="0" distB="0" distL="0" distR="0" wp14:anchorId="729A1CFB" wp14:editId="401697E2">
            <wp:extent cx="6647815" cy="3474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6041D3" w:rsidRDefault="00F52482" w:rsidP="006041D3">
      <w:pPr>
        <w:widowControl w:val="0"/>
        <w:autoSpaceDE w:val="0"/>
        <w:autoSpaceDN w:val="0"/>
        <w:adjustRightInd w:val="0"/>
        <w:ind w:firstLine="708"/>
      </w:pPr>
      <w:r>
        <w:t>Изучил</w:t>
      </w:r>
      <w:r w:rsidR="006041D3">
        <w:t xml:space="preserve"> принципы создания классов, наследования и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</w:t>
      </w:r>
      <w:bookmarkStart w:id="0" w:name="_GoBack"/>
      <w:bookmarkEnd w:id="0"/>
      <w:r w:rsidR="006041D3">
        <w:t xml:space="preserve"> 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41D3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91138"/>
    <w:rsid w:val="00D96330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52482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4B78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F6ED4-B37A-4F99-9656-AE850A756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246</cp:revision>
  <dcterms:created xsi:type="dcterms:W3CDTF">2017-03-07T19:54:00Z</dcterms:created>
  <dcterms:modified xsi:type="dcterms:W3CDTF">2018-03-01T06:15:00Z</dcterms:modified>
</cp:coreProperties>
</file>