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CA55B4" w:rsidRDefault="00734484" w:rsidP="00CA55B4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CA55B4">
              <w:rPr>
                <w:lang w:val="en-US"/>
              </w:rPr>
              <w:t>3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CA55B4" w:rsidRDefault="00CA55B4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A55B4">
              <w:rPr>
                <w:b w:val="0"/>
              </w:rPr>
              <w:t>ОПЕРАТОРНЫЕ ФУНКЦИИ В ПРОСТРАНСТВЕ ИМЕН И КАК ЧЛЕНЫ КЛАССА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B82308" w:rsidRDefault="00286ECF" w:rsidP="00DB7F57">
      <w:pPr>
        <w:widowControl w:val="0"/>
        <w:autoSpaceDE w:val="0"/>
        <w:autoSpaceDN w:val="0"/>
        <w:adjustRightInd w:val="0"/>
        <w:ind w:firstLine="708"/>
      </w:pPr>
      <w:r>
        <w:t>Изучить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p w:rsidR="00286ECF" w:rsidRDefault="00286ECF" w:rsidP="001C76FF">
      <w:pPr>
        <w:widowControl w:val="0"/>
        <w:autoSpaceDE w:val="0"/>
        <w:autoSpaceDN w:val="0"/>
        <w:adjustRightInd w:val="0"/>
        <w:rPr>
          <w:b/>
        </w:rPr>
      </w:pPr>
    </w:p>
    <w:tbl>
      <w:tblPr>
        <w:tblStyle w:val="a7"/>
        <w:tblW w:w="10503" w:type="dxa"/>
        <w:jc w:val="center"/>
        <w:tblLook w:val="04A0" w:firstRow="1" w:lastRow="0" w:firstColumn="1" w:lastColumn="0" w:noHBand="0" w:noVBand="1"/>
      </w:tblPr>
      <w:tblGrid>
        <w:gridCol w:w="2625"/>
        <w:gridCol w:w="2626"/>
        <w:gridCol w:w="2626"/>
        <w:gridCol w:w="2626"/>
      </w:tblGrid>
      <w:tr w:rsidR="004651D4" w:rsidTr="004651D4">
        <w:trPr>
          <w:trHeight w:val="812"/>
          <w:jc w:val="center"/>
        </w:trPr>
        <w:tc>
          <w:tcPr>
            <w:tcW w:w="2625" w:type="dxa"/>
            <w:vAlign w:val="center"/>
          </w:tcPr>
          <w:p w:rsidR="004651D4" w:rsidRP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</w:pPr>
            <w:bookmarkStart w:id="0" w:name="_GoBack"/>
            <w:bookmarkEnd w:id="0"/>
            <w:r w:rsidRPr="001C76FF">
              <w:rPr>
                <w:b/>
              </w:rPr>
              <w:t>Вариант 8</w:t>
            </w:r>
          </w:p>
        </w:tc>
        <w:tc>
          <w:tcPr>
            <w:tcW w:w="2626" w:type="dxa"/>
            <w:vAlign w:val="center"/>
          </w:tcPr>
          <w:p w:rsid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Присваивание (=)</w:t>
            </w:r>
          </w:p>
        </w:tc>
        <w:tc>
          <w:tcPr>
            <w:tcW w:w="2626" w:type="dxa"/>
            <w:vAlign w:val="center"/>
          </w:tcPr>
          <w:p w:rsidR="004651D4" w:rsidRP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>
              <w:t>Меньше (</w:t>
            </w:r>
            <w:r>
              <w:rPr>
                <w:lang w:val="en-US"/>
              </w:rPr>
              <w:t>&lt;)</w:t>
            </w:r>
          </w:p>
        </w:tc>
        <w:tc>
          <w:tcPr>
            <w:tcW w:w="2626" w:type="dxa"/>
            <w:vAlign w:val="center"/>
          </w:tcPr>
          <w:p w:rsid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Обращение к элементу (a[b])</w:t>
            </w:r>
          </w:p>
        </w:tc>
      </w:tr>
    </w:tbl>
    <w:p w:rsidR="004651D4" w:rsidRDefault="004651D4" w:rsidP="001C76FF">
      <w:pPr>
        <w:widowControl w:val="0"/>
        <w:autoSpaceDE w:val="0"/>
        <w:autoSpaceDN w:val="0"/>
        <w:adjustRightInd w:val="0"/>
        <w:rPr>
          <w:b/>
        </w:rPr>
      </w:pP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6C6209" w:rsidRPr="004651D4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4651D4">
        <w:rPr>
          <w:b/>
          <w:sz w:val="28"/>
        </w:rPr>
        <w:t xml:space="preserve">3. </w:t>
      </w:r>
      <w:r w:rsidR="00915BC3">
        <w:rPr>
          <w:b/>
          <w:sz w:val="28"/>
        </w:rPr>
        <w:t>Пример</w:t>
      </w:r>
      <w:r w:rsidR="00915BC3" w:rsidRPr="004651D4">
        <w:rPr>
          <w:b/>
          <w:sz w:val="28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D96330" w:rsidP="00D96330"/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4B294E" w:rsidRPr="00CA1FF0" w:rsidRDefault="00FA2884" w:rsidP="00CA1FF0">
      <w:pPr>
        <w:tabs>
          <w:tab w:val="left" w:pos="8904"/>
        </w:tabs>
      </w:pPr>
      <w:r>
        <w:t xml:space="preserve">Во время работы выполнения лабораторной работы я познакомился </w:t>
      </w:r>
      <w:r w:rsidR="004B294E">
        <w:rPr>
          <w:lang w:val="en-US"/>
        </w:rPr>
        <w:t>AVL</w:t>
      </w:r>
      <w:r w:rsidR="004B294E" w:rsidRPr="004B294E">
        <w:t>-</w:t>
      </w:r>
      <w:r w:rsidR="004B294E">
        <w:t>деревьями</w:t>
      </w:r>
      <w:r>
        <w:t>.</w:t>
      </w:r>
      <w:r w:rsidR="00A14F2E">
        <w:t xml:space="preserve"> Научился добавлять или удалять </w:t>
      </w:r>
      <w:r w:rsidR="00E457D3">
        <w:t>элементы</w:t>
      </w:r>
      <w:r w:rsidR="00A14F2E">
        <w:t xml:space="preserve"> из </w:t>
      </w:r>
      <w:r w:rsidR="004B294E">
        <w:t>него</w:t>
      </w:r>
      <w:r w:rsidR="00A14F2E">
        <w:t xml:space="preserve">. </w:t>
      </w:r>
      <w:r w:rsidR="004B294E">
        <w:t>Научил</w:t>
      </w:r>
      <w:r w:rsidR="0037673B">
        <w:t>ся балансировать дерево.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86ECF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651D4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A55B4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B7F57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C5744"/>
    <w:rsid w:val="00FF464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7E0D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2C188-4E42-4F80-9A94-23DAD10E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248</cp:revision>
  <dcterms:created xsi:type="dcterms:W3CDTF">2017-03-07T19:54:00Z</dcterms:created>
  <dcterms:modified xsi:type="dcterms:W3CDTF">2018-02-26T19:00:00Z</dcterms:modified>
</cp:coreProperties>
</file>