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E14D8E">
              <w:t>4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991990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91990">
              <w:rPr>
                <w:b w:val="0"/>
              </w:rPr>
              <w:t>ШАБЛОНЫ КЛАССОВ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Pr="006C500C" w:rsidRDefault="007664B8" w:rsidP="006C500C">
      <w:pPr>
        <w:widowControl w:val="0"/>
        <w:autoSpaceDE w:val="0"/>
        <w:autoSpaceDN w:val="0"/>
        <w:adjustRightInd w:val="0"/>
        <w:ind w:firstLine="708"/>
      </w:pPr>
      <w:r w:rsidRPr="007664B8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</w:t>
      </w:r>
    </w:p>
    <w:p w:rsidR="008B2491" w:rsidRDefault="008B2491" w:rsidP="008B2491">
      <w:pPr>
        <w:spacing w:line="360" w:lineRule="auto"/>
        <w:rPr>
          <w:b/>
          <w:sz w:val="28"/>
        </w:rPr>
      </w:pPr>
    </w:p>
    <w:p w:rsidR="00234752" w:rsidRDefault="008B2491" w:rsidP="008B2491">
      <w:pPr>
        <w:spacing w:line="360" w:lineRule="auto"/>
        <w:rPr>
          <w:b/>
          <w:sz w:val="28"/>
        </w:rPr>
      </w:pPr>
      <w:r>
        <w:rPr>
          <w:b/>
          <w:sz w:val="28"/>
        </w:rPr>
        <w:t>2</w:t>
      </w:r>
      <w:r w:rsidRPr="002674E5">
        <w:rPr>
          <w:b/>
          <w:sz w:val="28"/>
        </w:rPr>
        <w:t xml:space="preserve">. </w:t>
      </w:r>
      <w:r w:rsidRPr="008B2491">
        <w:rPr>
          <w:b/>
          <w:sz w:val="28"/>
        </w:rPr>
        <w:t>Описание работы</w:t>
      </w:r>
    </w:p>
    <w:p w:rsidR="00234752" w:rsidRDefault="00234752" w:rsidP="00234752">
      <w:pPr>
        <w:ind w:firstLine="708"/>
      </w:pPr>
      <w:r w:rsidRPr="00234752">
        <w:t xml:space="preserve">В работе необходимо реализовать класс в соответствии с вариантом задания и создать приложение для вызова методов класса в функции main(). Реализуемый класс должен представлять из себя структуру данных и уметь работать с встроенными типами данных, таким как: int, double, float, char. И реализовывать функции вставки, </w:t>
      </w:r>
      <w:r w:rsidR="002C2600" w:rsidRPr="00234752">
        <w:t>удаления</w:t>
      </w:r>
      <w:r w:rsidRPr="00234752">
        <w:t xml:space="preserve"> и в зависимости от варианта доступ по ключу или индексу.</w:t>
      </w:r>
    </w:p>
    <w:p w:rsidR="00F30647" w:rsidRDefault="00F30647" w:rsidP="00234752">
      <w:pPr>
        <w:ind w:firstLine="70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F30647" w:rsidTr="00F30647">
        <w:tc>
          <w:tcPr>
            <w:tcW w:w="3486" w:type="dxa"/>
          </w:tcPr>
          <w:p w:rsidR="00F30647" w:rsidRPr="00F30647" w:rsidRDefault="00F30647" w:rsidP="00F30647">
            <w:pPr>
              <w:jc w:val="center"/>
              <w:rPr>
                <w:b/>
              </w:rPr>
            </w:pPr>
            <w:r w:rsidRPr="00F30647">
              <w:rPr>
                <w:b/>
              </w:rPr>
              <w:t>Вариант</w:t>
            </w:r>
          </w:p>
        </w:tc>
        <w:tc>
          <w:tcPr>
            <w:tcW w:w="3486" w:type="dxa"/>
          </w:tcPr>
          <w:p w:rsidR="00F30647" w:rsidRPr="00F30647" w:rsidRDefault="00F30647" w:rsidP="00F30647">
            <w:pPr>
              <w:jc w:val="center"/>
              <w:rPr>
                <w:b/>
              </w:rPr>
            </w:pPr>
            <w:r w:rsidRPr="00F30647">
              <w:rPr>
                <w:b/>
              </w:rPr>
              <w:t>Название класса</w:t>
            </w:r>
          </w:p>
        </w:tc>
        <w:tc>
          <w:tcPr>
            <w:tcW w:w="3487" w:type="dxa"/>
          </w:tcPr>
          <w:p w:rsidR="00F30647" w:rsidRPr="00F30647" w:rsidRDefault="00F30647" w:rsidP="00F30647">
            <w:pPr>
              <w:jc w:val="center"/>
              <w:rPr>
                <w:b/>
              </w:rPr>
            </w:pPr>
            <w:r w:rsidRPr="00F30647">
              <w:rPr>
                <w:b/>
              </w:rPr>
              <w:t>Описание</w:t>
            </w:r>
          </w:p>
        </w:tc>
      </w:tr>
      <w:tr w:rsidR="00F30647" w:rsidTr="006768CD">
        <w:trPr>
          <w:trHeight w:val="879"/>
        </w:trPr>
        <w:tc>
          <w:tcPr>
            <w:tcW w:w="3486" w:type="dxa"/>
            <w:vAlign w:val="center"/>
          </w:tcPr>
          <w:p w:rsidR="00F30647" w:rsidRDefault="00F30647" w:rsidP="00234752">
            <w:r w:rsidRPr="00F30647">
              <w:t>Вариант 8</w:t>
            </w:r>
          </w:p>
        </w:tc>
        <w:tc>
          <w:tcPr>
            <w:tcW w:w="3486" w:type="dxa"/>
            <w:vAlign w:val="center"/>
          </w:tcPr>
          <w:p w:rsidR="00F30647" w:rsidRDefault="00F30647" w:rsidP="00234752">
            <w:r w:rsidRPr="00F30647">
              <w:t>Stack</w:t>
            </w:r>
          </w:p>
        </w:tc>
        <w:tc>
          <w:tcPr>
            <w:tcW w:w="3487" w:type="dxa"/>
            <w:vAlign w:val="center"/>
          </w:tcPr>
          <w:p w:rsidR="00F30647" w:rsidRDefault="00F30647" w:rsidP="00234752">
            <w:r w:rsidRPr="00F30647">
              <w:t xml:space="preserve">Адаптируется контейнеров обеспечить стек (LIFO структуры данных)  </w:t>
            </w:r>
          </w:p>
        </w:tc>
      </w:tr>
    </w:tbl>
    <w:p w:rsidR="00F30647" w:rsidRPr="00234752" w:rsidRDefault="00F30647" w:rsidP="00234752">
      <w:pPr>
        <w:ind w:firstLine="708"/>
      </w:pPr>
    </w:p>
    <w:p w:rsidR="007723CC" w:rsidRPr="00DF1058" w:rsidRDefault="008B2491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DF1058">
        <w:rPr>
          <w:b/>
          <w:sz w:val="28"/>
          <w:lang w:val="en-US"/>
        </w:rPr>
        <w:t>3</w:t>
      </w:r>
      <w:r w:rsidR="008255A4" w:rsidRPr="00DF1058">
        <w:rPr>
          <w:b/>
          <w:sz w:val="28"/>
          <w:lang w:val="en-US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DF1058">
        <w:rPr>
          <w:b/>
          <w:sz w:val="28"/>
          <w:lang w:val="en-US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stcInt;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stcChar;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Stack int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Int:"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stcInt.push(1);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stcInt.push(2);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stcInt.push(3);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stc.push(4);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stcInt.pop()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stcInt.pop()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stcInt.pop()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cout &lt;&lt; stc.pop() &lt;&lt;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Stack char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Char:"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stcChar.push(76);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stcChar.push(123);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stcChar.push(88);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"Pop:"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stcChar.pop()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stcChar.pop()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stcChar.pop() </w:t>
      </w:r>
      <w:r w:rsidRPr="00DF10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F1058" w:rsidRDefault="00DF1058" w:rsidP="00DF105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Stack() { arr = std::make_unique&lt;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[]&gt;(size);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(idx == size)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overflow"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arr[idx++] = </w:t>
      </w:r>
      <w:r w:rsidRPr="00DF10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(idx == 0) {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runtime_error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10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empty"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arr[--idx];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idx = 0;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3;</w:t>
      </w:r>
    </w:p>
    <w:p w:rsidR="00DF1058" w:rsidRP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F10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F10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 arr;</w:t>
      </w:r>
    </w:p>
    <w:p w:rsidR="00DF1058" w:rsidRDefault="00DF1058" w:rsidP="00DF105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C6209" w:rsidRDefault="00D545C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  <w:lang w:val="en-US"/>
        </w:rPr>
        <w:t>4</w:t>
      </w:r>
      <w:r w:rsidR="006C6209" w:rsidRPr="00F52482">
        <w:rPr>
          <w:b/>
          <w:sz w:val="28"/>
          <w:lang w:val="en-US"/>
        </w:rPr>
        <w:t xml:space="preserve">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9D32C2" w:rsidRPr="00F52482" w:rsidRDefault="009D32C2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12F4496" wp14:editId="0D9D01ED">
            <wp:extent cx="6647815" cy="34766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30" w:rsidRPr="00D96330" w:rsidRDefault="00D96330" w:rsidP="00A2533B">
      <w:pPr>
        <w:jc w:val="center"/>
      </w:pP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5E7FD2" w:rsidRPr="006C500C" w:rsidRDefault="005E7FD2" w:rsidP="005E7FD2">
      <w:pPr>
        <w:widowControl w:val="0"/>
        <w:autoSpaceDE w:val="0"/>
        <w:autoSpaceDN w:val="0"/>
        <w:adjustRightInd w:val="0"/>
        <w:ind w:firstLine="708"/>
      </w:pPr>
      <w:r>
        <w:t>Изучил</w:t>
      </w:r>
      <w:bookmarkStart w:id="0" w:name="_GoBack"/>
      <w:bookmarkEnd w:id="0"/>
      <w:r w:rsidRPr="007664B8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660BB"/>
    <w:rsid w:val="002674E5"/>
    <w:rsid w:val="00275DB0"/>
    <w:rsid w:val="00284263"/>
    <w:rsid w:val="00294439"/>
    <w:rsid w:val="002A2012"/>
    <w:rsid w:val="002B579F"/>
    <w:rsid w:val="002C2600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AF12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876BC-30D8-47D2-979C-619C7094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17</cp:revision>
  <dcterms:created xsi:type="dcterms:W3CDTF">2018-03-02T11:31:00Z</dcterms:created>
  <dcterms:modified xsi:type="dcterms:W3CDTF">2018-03-02T22:54:00Z</dcterms:modified>
</cp:coreProperties>
</file>