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D46778" w:rsidRDefault="00D46778" w:rsidP="00D46778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ПРОГРАММИРОВАНИЯ</w:t>
      </w:r>
    </w:p>
    <w:p w:rsidR="00644F23" w:rsidRDefault="00644F23" w:rsidP="00644F23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Pr="00AD0FBA" w:rsidRDefault="00AD0FB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490FBD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A3512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С.А. Гришин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AE157D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sdt>
      <w:sdtPr>
        <w:id w:val="9344036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:rsidR="009050BF" w:rsidRPr="009050BF" w:rsidRDefault="009050BF" w:rsidP="009050BF">
          <w:pPr>
            <w:pStyle w:val="ac"/>
            <w:rPr>
              <w:b/>
              <w:bCs/>
            </w:rPr>
          </w:pPr>
          <w:r w:rsidRPr="009050BF">
            <w:rPr>
              <w:b/>
              <w:color w:val="000000" w:themeColor="text1"/>
              <w:szCs w:val="28"/>
            </w:rPr>
            <w:t>Содержание</w:t>
          </w:r>
          <w:r w:rsidRPr="009050BF">
            <w:rPr>
              <w:b/>
              <w:bCs/>
            </w:rPr>
            <w:t xml:space="preserve"> </w:t>
          </w:r>
        </w:p>
        <w:p w:rsidR="009050BF" w:rsidRPr="009050BF" w:rsidRDefault="009050BF" w:rsidP="009050BF"/>
        <w:p w:rsidR="009050BF" w:rsidRPr="00E500D7" w:rsidRDefault="00320702" w:rsidP="00320702">
          <w:pPr>
            <w:pStyle w:val="12"/>
            <w:rPr>
              <w:rFonts w:ascii="Times New Roman" w:hAnsi="Times New Roman"/>
              <w:sz w:val="24"/>
              <w:szCs w:val="24"/>
            </w:rPr>
          </w:pPr>
          <w:r w:rsidRPr="00E500D7">
            <w:rPr>
              <w:rFonts w:ascii="Times New Roman" w:hAnsi="Times New Roman"/>
              <w:sz w:val="24"/>
              <w:szCs w:val="24"/>
            </w:rPr>
            <w:t>ВВЕДЕНИЕ</w:t>
          </w:r>
          <w:r w:rsidR="009050BF" w:rsidRPr="00E500D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/>
              <w:bCs/>
              <w:sz w:val="24"/>
              <w:szCs w:val="24"/>
            </w:rPr>
            <w:t>3</w:t>
          </w:r>
        </w:p>
        <w:p w:rsidR="00CD738C" w:rsidRPr="00E500D7" w:rsidRDefault="00CD1280" w:rsidP="00320702">
          <w:pPr>
            <w:pStyle w:val="12"/>
            <w:numPr>
              <w:ilvl w:val="0"/>
              <w:numId w:val="11"/>
            </w:numPr>
            <w:rPr>
              <w:rFonts w:ascii="Times New Roman" w:hAnsi="Times New Roman"/>
              <w:bCs/>
              <w:sz w:val="24"/>
              <w:szCs w:val="24"/>
            </w:rPr>
          </w:pPr>
          <w:r w:rsidRPr="00E500D7">
            <w:rPr>
              <w:rFonts w:ascii="Times New Roman" w:hAnsi="Times New Roman"/>
              <w:sz w:val="24"/>
              <w:szCs w:val="24"/>
            </w:rPr>
            <w:t>Описание основных функций Информационной системы «</w:t>
          </w:r>
          <w:r w:rsidRPr="00E500D7">
            <w:rPr>
              <w:rFonts w:ascii="Times New Roman" w:hAnsi="Times New Roman"/>
              <w:sz w:val="24"/>
              <w:szCs w:val="24"/>
            </w:rPr>
            <w:t>База данных о фильмах</w:t>
          </w:r>
          <w:r w:rsidRPr="00E500D7">
            <w:rPr>
              <w:rFonts w:ascii="Times New Roman" w:hAnsi="Times New Roman"/>
              <w:sz w:val="24"/>
              <w:szCs w:val="24"/>
            </w:rPr>
            <w:t>»</w:t>
          </w:r>
          <w:r w:rsidR="00CD738C" w:rsidRPr="00E500D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CD738C" w:rsidRPr="00E500D7">
            <w:rPr>
              <w:rFonts w:ascii="Times New Roman" w:hAnsi="Times New Roman"/>
              <w:bCs/>
              <w:sz w:val="24"/>
              <w:szCs w:val="24"/>
            </w:rPr>
            <w:t>3</w:t>
          </w:r>
        </w:p>
        <w:p w:rsidR="00624F73" w:rsidRPr="00E500D7" w:rsidRDefault="00DE3BFB" w:rsidP="00F8631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Краткая информация об аппарате объектно-ориентированного проектирования программного обеспечения информационной систем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24F73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CD1280" w:rsidRPr="00E500D7">
            <w:rPr>
              <w:rFonts w:ascii="Times New Roman" w:hAnsi="Times New Roman" w:cs="Times New Roman"/>
              <w:bCs/>
              <w:sz w:val="24"/>
              <w:szCs w:val="24"/>
            </w:rPr>
            <w:t>4</w:t>
          </w:r>
        </w:p>
        <w:p w:rsidR="00AB43E6" w:rsidRPr="00E500D7" w:rsidRDefault="00AB43E6" w:rsidP="00624F7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CASE средства, используемые для проектирования ПО ИС, их возможности, достоинства, особенности применения.</w:t>
          </w:r>
          <w:r w:rsidR="001F5053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D00F03" w:rsidRPr="00E500D7">
            <w:rPr>
              <w:rFonts w:ascii="Times New Roman" w:hAnsi="Times New Roman" w:cs="Times New Roman"/>
              <w:bCs/>
              <w:sz w:val="24"/>
              <w:szCs w:val="24"/>
              <w:lang w:val="en-US"/>
            </w:rPr>
            <w:t>4</w:t>
          </w:r>
        </w:p>
        <w:p w:rsidR="00AB43E6" w:rsidRPr="00E500D7" w:rsidRDefault="006A7BE7" w:rsidP="000F27A2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Разработка ПО информационной системы «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t>База данных о фильмах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t>»</w:t>
          </w:r>
          <w:r w:rsidR="00AB43E6" w:rsidRPr="00E500D7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B43E6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B43E6"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E500D7">
            <w:rPr>
              <w:rFonts w:ascii="Times New Roman" w:hAnsi="Times New Roman" w:cs="Times New Roman"/>
              <w:sz w:val="24"/>
              <w:szCs w:val="24"/>
            </w:rPr>
            <w:t>Use-case</w:t>
          </w:r>
          <w:proofErr w:type="spellEnd"/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 диаграмма 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Диаграмма классов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04030">
            <w:rPr>
              <w:rFonts w:ascii="Times New Roman" w:hAnsi="Times New Roman" w:cs="Times New Roman"/>
              <w:bCs/>
              <w:sz w:val="24"/>
              <w:szCs w:val="24"/>
            </w:rPr>
            <w:t>7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последовательностей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04030">
            <w:rPr>
              <w:rFonts w:ascii="Times New Roman" w:hAnsi="Times New Roman" w:cs="Times New Roman"/>
              <w:bCs/>
              <w:sz w:val="24"/>
              <w:szCs w:val="24"/>
            </w:rPr>
            <w:t>10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состояний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10324C">
            <w:rPr>
              <w:rFonts w:ascii="Times New Roman" w:hAnsi="Times New Roman" w:cs="Times New Roman"/>
              <w:bCs/>
              <w:sz w:val="24"/>
              <w:szCs w:val="24"/>
            </w:rPr>
            <w:t>16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видов деятельности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Диаграмма размещения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0F27A2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Диаграмма пакетов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320702" w:rsidRPr="00E500D7" w:rsidRDefault="00320702" w:rsidP="00320702">
          <w:r w:rsidRPr="00E500D7">
            <w:t>ЗАКЛЮЧЕНИЕ</w:t>
          </w:r>
          <w:r w:rsidRPr="00E500D7">
            <w:ptab w:relativeTo="margin" w:alignment="right" w:leader="dot"/>
          </w:r>
          <w:r w:rsidRPr="00E500D7">
            <w:rPr>
              <w:bCs/>
            </w:rPr>
            <w:t>5</w:t>
          </w:r>
        </w:p>
        <w:p w:rsidR="00320702" w:rsidRPr="00E500D7" w:rsidRDefault="00320702" w:rsidP="00320702">
          <w:r w:rsidRPr="00E500D7">
            <w:t>СПИСОК ИСПОЛЬЗОВАННЫХ ИСТОЧНИКОВ</w:t>
          </w:r>
          <w:r w:rsidRPr="00E500D7">
            <w:ptab w:relativeTo="margin" w:alignment="right" w:leader="dot"/>
          </w:r>
          <w:r w:rsidRPr="00E500D7">
            <w:rPr>
              <w:bCs/>
            </w:rPr>
            <w:t>5</w:t>
          </w:r>
        </w:p>
        <w:p w:rsidR="00320702" w:rsidRPr="00E500D7" w:rsidRDefault="00320702" w:rsidP="00320702">
          <w:r w:rsidRPr="00E500D7">
            <w:t>ПРИЛОЖЕНИЕ</w:t>
          </w:r>
          <w:r w:rsidRPr="00E500D7">
            <w:ptab w:relativeTo="margin" w:alignment="right" w:leader="dot"/>
          </w:r>
          <w:r w:rsidRPr="00E500D7">
            <w:rPr>
              <w:bCs/>
            </w:rPr>
            <w:t>5</w:t>
          </w:r>
        </w:p>
        <w:p w:rsidR="009050BF" w:rsidRPr="009050BF" w:rsidRDefault="009050BF">
          <w:pPr>
            <w:pStyle w:val="31"/>
            <w:ind w:left="446"/>
          </w:pPr>
        </w:p>
      </w:sdtContent>
    </w:sdt>
    <w:p w:rsidR="00AE157D" w:rsidRDefault="00AE157D">
      <w:pPr>
        <w:pStyle w:val="31"/>
        <w:ind w:left="446"/>
      </w:pPr>
    </w:p>
    <w:p w:rsidR="00AE157D" w:rsidRDefault="00AE157D">
      <w:pPr>
        <w:spacing w:after="200" w:line="276" w:lineRule="auto"/>
      </w:pPr>
      <w:r>
        <w:br w:type="page"/>
      </w:r>
    </w:p>
    <w:p w:rsidR="00AE157D" w:rsidRPr="002342AC" w:rsidRDefault="00AE157D" w:rsidP="006F77B7">
      <w:pPr>
        <w:widowControl w:val="0"/>
        <w:autoSpaceDE w:val="0"/>
        <w:autoSpaceDN w:val="0"/>
        <w:adjustRightInd w:val="0"/>
        <w:spacing w:before="1440"/>
        <w:jc w:val="center"/>
      </w:pPr>
    </w:p>
    <w:p w:rsidR="00C85232" w:rsidRPr="002342AC" w:rsidRDefault="00A203BF" w:rsidP="00C85232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t>Введение</w:t>
      </w:r>
    </w:p>
    <w:p w:rsidR="00C85232" w:rsidRPr="002342AC" w:rsidRDefault="00C85232" w:rsidP="007378B0">
      <w:pPr>
        <w:spacing w:before="240"/>
        <w:ind w:firstLine="708"/>
        <w:jc w:val="both"/>
        <w:rPr>
          <w:color w:val="000000" w:themeColor="text1"/>
        </w:rPr>
      </w:pPr>
      <w:r w:rsidRPr="002342AC">
        <w:rPr>
          <w:color w:val="000000" w:themeColor="text1"/>
        </w:rPr>
        <w:t>В данной работе приведен проект построения информационной системы. В качестве предметной области рассмотрена «</w:t>
      </w:r>
      <w:r w:rsidR="00CC09C6" w:rsidRPr="002342AC">
        <w:rPr>
          <w:color w:val="000000" w:themeColor="text1"/>
        </w:rPr>
        <w:t>База данных о фильмах</w:t>
      </w:r>
      <w:r w:rsidRPr="002342AC">
        <w:rPr>
          <w:color w:val="000000" w:themeColor="text1"/>
        </w:rPr>
        <w:t xml:space="preserve">». Проектирование производилось с помощью специализированного программного обеспечения </w:t>
      </w:r>
      <w:r w:rsidRPr="002342AC">
        <w:rPr>
          <w:color w:val="000000" w:themeColor="text1"/>
          <w:lang w:val="en-US"/>
        </w:rPr>
        <w:t>Software</w:t>
      </w:r>
      <w:r w:rsidRPr="002342AC">
        <w:rPr>
          <w:color w:val="000000" w:themeColor="text1"/>
        </w:rPr>
        <w:t xml:space="preserve"> </w:t>
      </w:r>
      <w:r w:rsidRPr="002342AC">
        <w:rPr>
          <w:color w:val="000000" w:themeColor="text1"/>
          <w:lang w:val="en-US"/>
        </w:rPr>
        <w:t>Ideas</w:t>
      </w:r>
      <w:r w:rsidRPr="002342AC">
        <w:rPr>
          <w:color w:val="000000" w:themeColor="text1"/>
        </w:rPr>
        <w:t xml:space="preserve"> </w:t>
      </w:r>
      <w:r w:rsidRPr="002342AC">
        <w:rPr>
          <w:color w:val="000000" w:themeColor="text1"/>
          <w:lang w:val="en-US"/>
        </w:rPr>
        <w:t>Modeler</w:t>
      </w:r>
      <w:r w:rsidRPr="002342AC">
        <w:rPr>
          <w:color w:val="000000" w:themeColor="text1"/>
        </w:rPr>
        <w:t xml:space="preserve"> – программного пакета для создания диаграмм </w:t>
      </w:r>
      <w:r w:rsidRPr="002342AC">
        <w:rPr>
          <w:color w:val="000000" w:themeColor="text1"/>
          <w:lang w:val="en-US"/>
        </w:rPr>
        <w:t>UML</w:t>
      </w:r>
      <w:r w:rsidRPr="002342AC">
        <w:rPr>
          <w:color w:val="000000" w:themeColor="text1"/>
        </w:rPr>
        <w:t>. Приложение полностью совместимо с UML 2.2 и включает всевозможные типы диаграмм, используемых в этой системе.</w:t>
      </w:r>
    </w:p>
    <w:p w:rsidR="00FC6624" w:rsidRPr="002342AC" w:rsidRDefault="00C85232" w:rsidP="00FD06F8">
      <w:pPr>
        <w:spacing w:before="240"/>
      </w:pPr>
      <w:r w:rsidRPr="002342AC">
        <w:rPr>
          <w:b/>
          <w:color w:val="000000" w:themeColor="text1"/>
        </w:rPr>
        <w:t xml:space="preserve">1. </w:t>
      </w:r>
      <w:r w:rsidR="006D0C3B" w:rsidRPr="002342AC">
        <w:rPr>
          <w:b/>
          <w:color w:val="000000" w:themeColor="text1"/>
        </w:rPr>
        <w:t xml:space="preserve"> </w:t>
      </w:r>
      <w:r w:rsidR="00FD06F8" w:rsidRPr="002342AC">
        <w:rPr>
          <w:b/>
          <w:color w:val="000000" w:themeColor="text1"/>
        </w:rPr>
        <w:t>Описание основных функций Информационной системы «База данных о фильмах»</w:t>
      </w:r>
    </w:p>
    <w:p w:rsidR="007F1F1F" w:rsidRPr="002342AC" w:rsidRDefault="00FC6624" w:rsidP="00892A51">
      <w:pPr>
        <w:spacing w:before="240"/>
        <w:jc w:val="both"/>
      </w:pPr>
      <w:r w:rsidRPr="002342AC">
        <w:tab/>
      </w:r>
      <w:r w:rsidR="007F1F1F" w:rsidRPr="002342AC">
        <w:t>Информационная система «</w:t>
      </w:r>
      <w:r w:rsidR="004403C3" w:rsidRPr="002342AC">
        <w:t>База данных о фильмах</w:t>
      </w:r>
      <w:r w:rsidR="007F1F1F" w:rsidRPr="002342AC">
        <w:t xml:space="preserve">» применяется для </w:t>
      </w:r>
      <w:r w:rsidR="00931571" w:rsidRPr="002342AC">
        <w:t>предоставления пользователям информации о фильмах. Она позволяет просматривать всю информацию о фильме и делиться своим мнением о нём с другими пользователями.</w:t>
      </w:r>
    </w:p>
    <w:p w:rsidR="00C85232" w:rsidRPr="002342AC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Работа администратора с базой данных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Добавление новых </w:t>
      </w:r>
      <w:r w:rsidR="009672F5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фильмов 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в базу данных</w:t>
      </w:r>
    </w:p>
    <w:p w:rsidR="009672F5" w:rsidRPr="002342AC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Обновление информации о фильмах</w:t>
      </w:r>
    </w:p>
    <w:p w:rsidR="00C85232" w:rsidRPr="002342AC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 w:rsidR="00291DF0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едактирование информации о 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фильмах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Описания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Постеров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Рецензий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Комментариев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Видео</w:t>
      </w:r>
    </w:p>
    <w:p w:rsidR="00C85232" w:rsidRPr="002342AC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нового пользователя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электронной почте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номеру телефона</w:t>
      </w:r>
    </w:p>
    <w:p w:rsidR="00F4488C" w:rsidRPr="002342AC" w:rsidRDefault="00F4488C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Регистрация с помощью соц. </w:t>
      </w:r>
      <w:r w:rsidR="00634C41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етей</w:t>
      </w:r>
    </w:p>
    <w:p w:rsidR="00634C41" w:rsidRPr="002342AC" w:rsidRDefault="00634C41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Восстановление доступа </w:t>
      </w:r>
    </w:p>
    <w:p w:rsidR="00C85232" w:rsidRPr="002342AC" w:rsidRDefault="00F4488C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информации к фильму</w:t>
      </w:r>
    </w:p>
    <w:p w:rsidR="00C85232" w:rsidRPr="002342AC" w:rsidRDefault="00F4488C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комментария</w:t>
      </w:r>
      <w:proofErr w:type="spellEnd"/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к </w:t>
      </w:r>
      <w:proofErr w:type="spellStart"/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фильму</w:t>
      </w:r>
      <w:proofErr w:type="spellEnd"/>
    </w:p>
    <w:p w:rsidR="00C85232" w:rsidRPr="002342AC" w:rsidRDefault="00F4488C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10247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рецензии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к </w:t>
      </w:r>
      <w:proofErr w:type="spellStart"/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фильму</w:t>
      </w:r>
      <w:proofErr w:type="spellEnd"/>
    </w:p>
    <w:p w:rsidR="00291DF0" w:rsidRPr="002342AC" w:rsidRDefault="00634C41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Информация о фильме</w:t>
      </w:r>
    </w:p>
    <w:p w:rsidR="00291DF0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Чтение рецензий</w:t>
      </w:r>
    </w:p>
    <w:p w:rsidR="00634C41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Чтение </w:t>
      </w:r>
      <w:proofErr w:type="spellStart"/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комментриев</w:t>
      </w:r>
      <w:proofErr w:type="spellEnd"/>
    </w:p>
    <w:p w:rsidR="00634C41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постеров</w:t>
      </w:r>
    </w:p>
    <w:p w:rsidR="00CB0766" w:rsidRPr="002342AC" w:rsidRDefault="00634C41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фильма</w:t>
      </w:r>
    </w:p>
    <w:p w:rsidR="00CB0766" w:rsidRPr="002342AC" w:rsidRDefault="00634C41" w:rsidP="00634C41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Поиск фильма по категории</w:t>
      </w: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Default="0003238C" w:rsidP="00DD620E">
      <w:pPr>
        <w:spacing w:before="240"/>
        <w:rPr>
          <w:b/>
          <w:color w:val="000000" w:themeColor="text1"/>
        </w:rPr>
      </w:pPr>
    </w:p>
    <w:p w:rsidR="00173DFA" w:rsidRDefault="00173DFA" w:rsidP="00DD620E">
      <w:pPr>
        <w:spacing w:before="240"/>
        <w:rPr>
          <w:b/>
          <w:color w:val="000000" w:themeColor="text1"/>
        </w:rPr>
      </w:pPr>
    </w:p>
    <w:p w:rsidR="00173DFA" w:rsidRPr="002342AC" w:rsidRDefault="00173DFA" w:rsidP="00DD620E">
      <w:pPr>
        <w:spacing w:before="240"/>
        <w:rPr>
          <w:b/>
          <w:color w:val="000000" w:themeColor="text1"/>
        </w:rPr>
      </w:pPr>
    </w:p>
    <w:p w:rsidR="00DD620E" w:rsidRPr="002342AC" w:rsidRDefault="00DD620E" w:rsidP="00DD620E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lastRenderedPageBreak/>
        <w:t>2. Краткая информация об аппарате объектно-ориентированного проектирования программного обеспечения информационной систем</w:t>
      </w:r>
    </w:p>
    <w:p w:rsidR="008E42DA" w:rsidRDefault="00903471" w:rsidP="000C6537">
      <w:pPr>
        <w:spacing w:before="240"/>
        <w:jc w:val="both"/>
      </w:pPr>
      <w:bookmarkStart w:id="0" w:name="_Toc513119135"/>
      <w:r w:rsidRPr="00903471">
        <w:rPr>
          <w:b/>
        </w:rPr>
        <w:t>UML</w:t>
      </w:r>
      <w:r w:rsidRPr="0003700D">
        <w:t xml:space="preserve"> (англ. </w:t>
      </w:r>
      <w:proofErr w:type="spellStart"/>
      <w:r w:rsidRPr="0003700D">
        <w:t>Unified</w:t>
      </w:r>
      <w:proofErr w:type="spellEnd"/>
      <w:r w:rsidRPr="0003700D">
        <w:t xml:space="preserve"> </w:t>
      </w:r>
      <w:proofErr w:type="spellStart"/>
      <w:r w:rsidRPr="0003700D">
        <w:t>Modeling</w:t>
      </w:r>
      <w:proofErr w:type="spellEnd"/>
      <w:r w:rsidRPr="0003700D">
        <w:t xml:space="preserve"> </w:t>
      </w:r>
      <w:proofErr w:type="spellStart"/>
      <w:r w:rsidRPr="0003700D">
        <w:t>Language</w:t>
      </w:r>
      <w:proofErr w:type="spellEnd"/>
      <w:r w:rsidRPr="0003700D"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  <w:r w:rsidRPr="00903471">
        <w:t xml:space="preserve"> </w:t>
      </w:r>
      <w:r w:rsidRPr="0003700D">
        <w:t xml:space="preserve"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</w:t>
      </w:r>
    </w:p>
    <w:p w:rsidR="00DD620E" w:rsidRPr="002342AC" w:rsidRDefault="00903471" w:rsidP="000C6537">
      <w:pPr>
        <w:spacing w:before="240"/>
        <w:jc w:val="both"/>
        <w:rPr>
          <w:color w:val="000000" w:themeColor="text1"/>
        </w:rPr>
      </w:pPr>
      <w:r w:rsidRPr="0003700D">
        <w:t xml:space="preserve">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</w:t>
      </w:r>
      <w:bookmarkEnd w:id="0"/>
      <w:r w:rsidR="005F6CAD" w:rsidRPr="0003700D">
        <w:t>кода.</w:t>
      </w:r>
      <w:r w:rsidR="005F6CAD" w:rsidRPr="002342AC">
        <w:rPr>
          <w:color w:val="000000" w:themeColor="text1"/>
        </w:rPr>
        <w:t xml:space="preserve"> Словарь</w:t>
      </w:r>
      <w:r w:rsidR="00DD620E" w:rsidRPr="002342AC">
        <w:rPr>
          <w:color w:val="000000" w:themeColor="text1"/>
        </w:rPr>
        <w:t xml:space="preserve"> языка UML включает три вида строительных блоков: сущности, отношения, диаграммы.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b/>
          <w:color w:val="000000" w:themeColor="text1"/>
        </w:rPr>
        <w:t>Сущности в UML</w:t>
      </w:r>
      <w:r w:rsidRPr="002342AC">
        <w:rPr>
          <w:color w:val="000000" w:themeColor="text1"/>
        </w:rPr>
        <w:t xml:space="preserve"> — это абстракции, являющиеся основными элементами модели. Отношения связывают различные сущности; диаграммы группируют представляющие интерес совокупности сущностей.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>В UML имеется четыре типа сущностей: структурные, поведенческие, группирующие, аннотационные.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В языке UML определены </w:t>
      </w:r>
      <w:r w:rsidRPr="002342AC">
        <w:rPr>
          <w:b/>
          <w:color w:val="000000" w:themeColor="text1"/>
        </w:rPr>
        <w:t>четыре типа отношений</w:t>
      </w:r>
      <w:r w:rsidRPr="002342AC">
        <w:rPr>
          <w:color w:val="000000" w:themeColor="text1"/>
        </w:rPr>
        <w:t>: зависимость, ассоциация, обобщение, реализация.</w:t>
      </w:r>
    </w:p>
    <w:p w:rsidR="007C2A50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b/>
          <w:color w:val="000000" w:themeColor="text1"/>
        </w:rPr>
        <w:t>Диаграмма в UML</w:t>
      </w:r>
      <w:r w:rsidRPr="002342AC">
        <w:rPr>
          <w:color w:val="000000" w:themeColor="text1"/>
        </w:rPr>
        <w:t xml:space="preserve">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 системы с разных точек зрения.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Теоретически диаграммы могут содержать любые комбинации сущностей и отношений. На практике, однако, применяется сравнительно небольшое количество типовых комбинаций, соответствующих пяти наиболее употребительным видам, которые составляют архитектуру ИС. </w:t>
      </w:r>
    </w:p>
    <w:p w:rsidR="00DD620E" w:rsidRPr="002342AC" w:rsidRDefault="00DD620E" w:rsidP="00DD620E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t>3.CASE средства, используемые для проектирования ПО ИС, их возможности, достоинства, особенности применения.</w:t>
      </w:r>
    </w:p>
    <w:p w:rsidR="002A7A19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  <w:lang w:val="en-US"/>
        </w:rPr>
        <w:t>CASE</w:t>
      </w:r>
      <w:r w:rsidRPr="002342AC">
        <w:rPr>
          <w:color w:val="000000" w:themeColor="text1"/>
        </w:rPr>
        <w:t xml:space="preserve"> средства, поддерживающие методологию </w:t>
      </w:r>
      <w:r w:rsidRPr="002342AC">
        <w:rPr>
          <w:color w:val="000000" w:themeColor="text1"/>
          <w:lang w:val="en-US"/>
        </w:rPr>
        <w:t>UML</w:t>
      </w:r>
      <w:r w:rsidR="002A7A19" w:rsidRPr="002342AC">
        <w:rPr>
          <w:color w:val="000000" w:themeColor="text1"/>
        </w:rPr>
        <w:t>: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Rat</w:t>
      </w:r>
      <w:r w:rsidR="002A7A19" w:rsidRPr="002342AC">
        <w:rPr>
          <w:color w:val="000000" w:themeColor="text1"/>
          <w:sz w:val="24"/>
          <w:szCs w:val="24"/>
          <w:lang w:val="en-US"/>
        </w:rPr>
        <w:t>ional Rose (Rational Software)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>Paradigm Plus (CA/Platinum)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>ARIS (IDS Sheer AG)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 xml:space="preserve">Together Designer (Borland) </w:t>
      </w:r>
    </w:p>
    <w:p w:rsidR="00DD620E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</w:rPr>
        <w:t>и</w:t>
      </w:r>
      <w:r w:rsidRPr="002342A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342AC">
        <w:rPr>
          <w:color w:val="000000" w:themeColor="text1"/>
          <w:sz w:val="24"/>
          <w:szCs w:val="24"/>
        </w:rPr>
        <w:t>др</w:t>
      </w:r>
      <w:proofErr w:type="spellEnd"/>
      <w:r w:rsidRPr="002342AC">
        <w:rPr>
          <w:color w:val="000000" w:themeColor="text1"/>
          <w:sz w:val="24"/>
          <w:szCs w:val="24"/>
          <w:lang w:val="en-US"/>
        </w:rPr>
        <w:t xml:space="preserve">. 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Система </w:t>
      </w:r>
      <w:proofErr w:type="spellStart"/>
      <w:r w:rsidRPr="002342AC">
        <w:rPr>
          <w:color w:val="000000" w:themeColor="text1"/>
        </w:rPr>
        <w:t>Rational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Rose</w:t>
      </w:r>
      <w:proofErr w:type="spellEnd"/>
      <w:r w:rsidRPr="002342AC">
        <w:rPr>
          <w:color w:val="000000" w:themeColor="text1"/>
        </w:rPr>
        <w:t xml:space="preserve"> позволяет строить восемь типов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Основным типом диаграмм, своеобразным ядром моделирования в UML являются диаграммы классов. Кроме UML, предусмотрено использование и других методов (</w:t>
      </w:r>
      <w:proofErr w:type="spellStart"/>
      <w:r w:rsidRPr="002342AC">
        <w:rPr>
          <w:color w:val="000000" w:themeColor="text1"/>
        </w:rPr>
        <w:t>Booch</w:t>
      </w:r>
      <w:proofErr w:type="spellEnd"/>
      <w:r w:rsidRPr="002342AC">
        <w:rPr>
          <w:color w:val="000000" w:themeColor="text1"/>
        </w:rPr>
        <w:t>, OMT).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lastRenderedPageBreak/>
        <w:t xml:space="preserve">Система </w:t>
      </w:r>
      <w:proofErr w:type="spellStart"/>
      <w:r w:rsidRPr="002342AC">
        <w:rPr>
          <w:color w:val="000000" w:themeColor="text1"/>
        </w:rPr>
        <w:t>Paradigm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Plus</w:t>
      </w:r>
      <w:proofErr w:type="spellEnd"/>
      <w:r w:rsidRPr="002342AC">
        <w:rPr>
          <w:color w:val="000000" w:themeColor="text1"/>
        </w:rPr>
        <w:t xml:space="preserve"> ориентирована на методологию OOCL (</w:t>
      </w:r>
      <w:proofErr w:type="spellStart"/>
      <w:r w:rsidRPr="002342AC">
        <w:rPr>
          <w:color w:val="000000" w:themeColor="text1"/>
        </w:rPr>
        <w:t>Object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Oriented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Change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and</w:t>
      </w:r>
      <w:proofErr w:type="spellEnd"/>
      <w:r w:rsidRPr="002342AC">
        <w:rPr>
          <w:color w:val="000000" w:themeColor="text1"/>
        </w:rPr>
        <w:t xml:space="preserve"> </w:t>
      </w:r>
      <w:proofErr w:type="spellStart"/>
      <w:r w:rsidRPr="002342AC">
        <w:rPr>
          <w:color w:val="000000" w:themeColor="text1"/>
        </w:rPr>
        <w:t>Learning</w:t>
      </w:r>
      <w:proofErr w:type="spellEnd"/>
      <w:r w:rsidRPr="002342AC">
        <w:rPr>
          <w:color w:val="000000" w:themeColor="text1"/>
        </w:rPr>
        <w:t xml:space="preserve">) и компонентную технологию проектирования и разработки. Она поддерживает диаграммы различных методов (UML, CLIPP, </w:t>
      </w:r>
      <w:proofErr w:type="spellStart"/>
      <w:r w:rsidRPr="002342AC">
        <w:rPr>
          <w:color w:val="000000" w:themeColor="text1"/>
        </w:rPr>
        <w:t>TeamFusion</w:t>
      </w:r>
      <w:proofErr w:type="spellEnd"/>
      <w:r w:rsidRPr="002342AC">
        <w:rPr>
          <w:color w:val="000000" w:themeColor="text1"/>
        </w:rPr>
        <w:t xml:space="preserve">, OMT, </w:t>
      </w:r>
      <w:proofErr w:type="spellStart"/>
      <w:r w:rsidRPr="002342AC">
        <w:rPr>
          <w:color w:val="000000" w:themeColor="text1"/>
        </w:rPr>
        <w:t>Booch</w:t>
      </w:r>
      <w:proofErr w:type="spellEnd"/>
      <w:r w:rsidRPr="002342AC">
        <w:rPr>
          <w:color w:val="000000" w:themeColor="text1"/>
        </w:rPr>
        <w:t xml:space="preserve">, OOCL, </w:t>
      </w:r>
      <w:proofErr w:type="spellStart"/>
      <w:r w:rsidRPr="002342AC">
        <w:rPr>
          <w:color w:val="000000" w:themeColor="text1"/>
        </w:rPr>
        <w:t>Martin</w:t>
      </w:r>
      <w:proofErr w:type="spellEnd"/>
      <w:r w:rsidRPr="002342AC">
        <w:rPr>
          <w:color w:val="000000" w:themeColor="text1"/>
        </w:rPr>
        <w:t>/</w:t>
      </w:r>
      <w:proofErr w:type="spellStart"/>
      <w:r w:rsidRPr="002342AC">
        <w:rPr>
          <w:color w:val="000000" w:themeColor="text1"/>
        </w:rPr>
        <w:t>Odell</w:t>
      </w:r>
      <w:proofErr w:type="spellEnd"/>
      <w:r w:rsidRPr="002342AC">
        <w:rPr>
          <w:color w:val="000000" w:themeColor="text1"/>
        </w:rPr>
        <w:t xml:space="preserve">, </w:t>
      </w:r>
      <w:proofErr w:type="spellStart"/>
      <w:r w:rsidRPr="002342AC">
        <w:rPr>
          <w:color w:val="000000" w:themeColor="text1"/>
        </w:rPr>
        <w:t>Shlaer</w:t>
      </w:r>
      <w:proofErr w:type="spellEnd"/>
      <w:r w:rsidRPr="002342AC">
        <w:rPr>
          <w:color w:val="000000" w:themeColor="text1"/>
        </w:rPr>
        <w:t>/</w:t>
      </w:r>
      <w:proofErr w:type="spellStart"/>
      <w:r w:rsidRPr="002342AC">
        <w:rPr>
          <w:color w:val="000000" w:themeColor="text1"/>
        </w:rPr>
        <w:t>Mellor</w:t>
      </w:r>
      <w:proofErr w:type="spellEnd"/>
      <w:r w:rsidRPr="002342AC">
        <w:rPr>
          <w:color w:val="000000" w:themeColor="text1"/>
        </w:rPr>
        <w:t xml:space="preserve">, </w:t>
      </w:r>
      <w:proofErr w:type="spellStart"/>
      <w:r w:rsidRPr="002342AC">
        <w:rPr>
          <w:color w:val="000000" w:themeColor="text1"/>
        </w:rPr>
        <w:t>Coad</w:t>
      </w:r>
      <w:proofErr w:type="spellEnd"/>
      <w:r w:rsidRPr="002342AC">
        <w:rPr>
          <w:color w:val="000000" w:themeColor="text1"/>
        </w:rPr>
        <w:t>/</w:t>
      </w:r>
      <w:proofErr w:type="spellStart"/>
      <w:r w:rsidRPr="002342AC">
        <w:rPr>
          <w:color w:val="000000" w:themeColor="text1"/>
        </w:rPr>
        <w:t>Yourdon</w:t>
      </w:r>
      <w:proofErr w:type="spellEnd"/>
      <w:r w:rsidRPr="002342AC">
        <w:rPr>
          <w:color w:val="000000" w:themeColor="text1"/>
        </w:rPr>
        <w:t>).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Система ARIS обеспечивает четыре различных «взгляда» на моделирование и анализ: Процессы, Функции (с Целями), Данные, Организация. Для каждого «взгляда» поддерживаются три уровня анализа (требования, спецификации, внедрение). Каждый из уровней анализа состоит из своего комплекта моделей различных типов, в том числе диаграмм UML, диаграмм SAP/R3 и др. 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>На этапе создания клиентского и серверного кода все современные средства UML-моделирования могут осуществлять генерацию кода на различных языках программирования.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При проектирование информационной системы была использована система </w:t>
      </w:r>
      <w:r w:rsidR="002342AC" w:rsidRPr="002342AC">
        <w:rPr>
          <w:color w:val="000000" w:themeColor="text1"/>
          <w:lang w:val="en-US"/>
        </w:rPr>
        <w:t>Software</w:t>
      </w:r>
      <w:r w:rsidR="002342AC" w:rsidRPr="004D7895">
        <w:rPr>
          <w:color w:val="000000" w:themeColor="text1"/>
        </w:rPr>
        <w:t xml:space="preserve"> </w:t>
      </w:r>
      <w:r w:rsidR="002342AC" w:rsidRPr="002342AC">
        <w:rPr>
          <w:color w:val="000000" w:themeColor="text1"/>
          <w:lang w:val="en-US"/>
        </w:rPr>
        <w:t>Ideas</w:t>
      </w:r>
      <w:r w:rsidR="002342AC" w:rsidRPr="004D7895">
        <w:rPr>
          <w:color w:val="000000" w:themeColor="text1"/>
        </w:rPr>
        <w:t xml:space="preserve"> </w:t>
      </w:r>
      <w:r w:rsidR="002342AC" w:rsidRPr="002342AC">
        <w:rPr>
          <w:color w:val="000000" w:themeColor="text1"/>
          <w:lang w:val="en-US"/>
        </w:rPr>
        <w:t>Modeler</w:t>
      </w:r>
      <w:r w:rsidR="008B0D53" w:rsidRPr="004D7895">
        <w:rPr>
          <w:color w:val="000000" w:themeColor="text1"/>
        </w:rPr>
        <w:t xml:space="preserve"> </w:t>
      </w:r>
      <w:r w:rsidRPr="002342AC">
        <w:rPr>
          <w:color w:val="000000" w:themeColor="text1"/>
        </w:rPr>
        <w:t xml:space="preserve">позволяет строить все типы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Выбранное </w:t>
      </w:r>
      <w:r w:rsidRPr="002342AC">
        <w:rPr>
          <w:color w:val="000000" w:themeColor="text1"/>
          <w:lang w:val="en-US"/>
        </w:rPr>
        <w:t>CASE</w:t>
      </w:r>
      <w:r w:rsidRPr="002342AC">
        <w:rPr>
          <w:color w:val="000000" w:themeColor="text1"/>
        </w:rPr>
        <w:t xml:space="preserve"> </w:t>
      </w:r>
      <w:r w:rsidR="004D7895">
        <w:rPr>
          <w:color w:val="000000" w:themeColor="text1"/>
        </w:rPr>
        <w:t>выполняет все требования решаемой задачи.</w:t>
      </w:r>
      <w:r w:rsidRPr="002342AC">
        <w:rPr>
          <w:color w:val="000000" w:themeColor="text1"/>
        </w:rPr>
        <w:t xml:space="preserve"> </w:t>
      </w:r>
    </w:p>
    <w:p w:rsidR="00DD620E" w:rsidRPr="00E055C5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</w:p>
    <w:p w:rsidR="00C85232" w:rsidRPr="00E055C5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 w:rsidRPr="00E055C5">
        <w:rPr>
          <w:b/>
          <w:color w:val="000000" w:themeColor="text1"/>
          <w:sz w:val="28"/>
          <w:szCs w:val="28"/>
        </w:rPr>
        <w:t xml:space="preserve">4. Разработка </w:t>
      </w:r>
      <w:r w:rsidR="0071497B" w:rsidRPr="00E055C5">
        <w:rPr>
          <w:b/>
          <w:color w:val="000000" w:themeColor="text1"/>
          <w:sz w:val="28"/>
          <w:szCs w:val="28"/>
        </w:rPr>
        <w:t>ПО информационные системы</w:t>
      </w:r>
      <w:r w:rsidR="00C85232" w:rsidRPr="00E055C5">
        <w:rPr>
          <w:b/>
          <w:color w:val="000000" w:themeColor="text1"/>
          <w:sz w:val="28"/>
          <w:szCs w:val="28"/>
        </w:rPr>
        <w:t xml:space="preserve"> </w:t>
      </w:r>
      <w:r w:rsidR="00CB0766" w:rsidRPr="00E055C5">
        <w:rPr>
          <w:b/>
          <w:color w:val="000000" w:themeColor="text1"/>
          <w:sz w:val="28"/>
          <w:szCs w:val="28"/>
        </w:rPr>
        <w:t>«</w:t>
      </w:r>
      <w:r w:rsidR="00850390" w:rsidRPr="00E055C5">
        <w:rPr>
          <w:b/>
          <w:color w:val="000000" w:themeColor="text1"/>
          <w:sz w:val="28"/>
          <w:szCs w:val="28"/>
        </w:rPr>
        <w:t>База данных о фильмах</w:t>
      </w:r>
      <w:r w:rsidR="00996DF5" w:rsidRPr="002342AC">
        <w:rPr>
          <w:b/>
          <w:color w:val="000000" w:themeColor="text1"/>
        </w:rPr>
        <w:t>»</w:t>
      </w:r>
    </w:p>
    <w:p w:rsidR="00A316AF" w:rsidRPr="00E055C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E055C5">
        <w:rPr>
          <w:b/>
          <w:color w:val="000000" w:themeColor="text1"/>
          <w:sz w:val="28"/>
          <w:szCs w:val="28"/>
        </w:rPr>
        <w:t>4.1.</w:t>
      </w:r>
      <w:r w:rsidR="003E5B9C" w:rsidRPr="00E055C5">
        <w:rPr>
          <w:b/>
          <w:color w:val="000000" w:themeColor="text1"/>
          <w:sz w:val="28"/>
          <w:szCs w:val="28"/>
        </w:rPr>
        <w:t xml:space="preserve"> </w:t>
      </w:r>
      <w:r w:rsidRPr="00E055C5">
        <w:rPr>
          <w:b/>
          <w:color w:val="000000" w:themeColor="text1"/>
          <w:sz w:val="28"/>
          <w:szCs w:val="28"/>
          <w:lang w:val="en-US"/>
        </w:rPr>
        <w:t>Use</w:t>
      </w:r>
      <w:r w:rsidRPr="00E055C5">
        <w:rPr>
          <w:b/>
          <w:color w:val="000000" w:themeColor="text1"/>
          <w:sz w:val="28"/>
          <w:szCs w:val="28"/>
        </w:rPr>
        <w:t>-</w:t>
      </w:r>
      <w:r w:rsidRPr="00E055C5">
        <w:rPr>
          <w:b/>
          <w:color w:val="000000" w:themeColor="text1"/>
          <w:sz w:val="28"/>
          <w:szCs w:val="28"/>
          <w:lang w:val="en-US"/>
        </w:rPr>
        <w:t>case</w:t>
      </w:r>
      <w:r w:rsidRPr="00E055C5">
        <w:rPr>
          <w:b/>
          <w:color w:val="000000" w:themeColor="text1"/>
          <w:sz w:val="28"/>
          <w:szCs w:val="28"/>
        </w:rPr>
        <w:t xml:space="preserve"> диаграмма</w:t>
      </w:r>
    </w:p>
    <w:p w:rsidR="00DC472E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Диаграммы позволяют наглядно представить ожидаемое поведение системы. </w:t>
      </w:r>
    </w:p>
    <w:p w:rsidR="00CB0766" w:rsidRPr="00E055C5" w:rsidRDefault="00232FF0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>В созданной</w:t>
      </w:r>
      <w:r w:rsidR="00CB0766" w:rsidRPr="00E055C5">
        <w:rPr>
          <w:color w:val="000000" w:themeColor="text1"/>
          <w:sz w:val="28"/>
          <w:szCs w:val="28"/>
        </w:rPr>
        <w:t xml:space="preserve"> диаграмме использовались все возможные виды связей </w:t>
      </w:r>
      <w:r w:rsidRPr="00E055C5">
        <w:rPr>
          <w:color w:val="000000" w:themeColor="text1"/>
          <w:sz w:val="28"/>
          <w:szCs w:val="28"/>
        </w:rPr>
        <w:t>между </w:t>
      </w:r>
      <w:r w:rsidR="001B3406" w:rsidRPr="00E055C5">
        <w:rPr>
          <w:color w:val="000000" w:themeColor="text1"/>
          <w:sz w:val="28"/>
          <w:szCs w:val="28"/>
        </w:rPr>
        <w:t>элементами диаграммы</w:t>
      </w:r>
      <w:r w:rsidR="00CB0766" w:rsidRPr="00E055C5">
        <w:rPr>
          <w:color w:val="000000" w:themeColor="text1"/>
          <w:sz w:val="28"/>
          <w:szCs w:val="28"/>
        </w:rPr>
        <w:t>: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коммуникация (</w:t>
      </w:r>
      <w:proofErr w:type="spellStart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communication</w:t>
      </w:r>
      <w:proofErr w:type="spellEnd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  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включение (</w:t>
      </w:r>
      <w:proofErr w:type="spellStart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include</w:t>
      </w:r>
      <w:proofErr w:type="spellEnd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</w:t>
      </w:r>
      <w:proofErr w:type="spellStart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extend</w:t>
      </w:r>
      <w:proofErr w:type="spellEnd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</w:t>
      </w:r>
    </w:p>
    <w:p w:rsidR="00C85232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</w:t>
      </w:r>
      <w:proofErr w:type="spellStart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generalization</w:t>
      </w:r>
      <w:proofErr w:type="spellEnd"/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8D30FC" w:rsidRPr="00E055C5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Диаграммы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E055C5">
        <w:rPr>
          <w:color w:val="000000" w:themeColor="text1"/>
          <w:sz w:val="28"/>
          <w:szCs w:val="28"/>
          <w:lang w:val="en-US"/>
        </w:rPr>
        <w:t>DFD</w:t>
      </w:r>
      <w:r w:rsidRPr="00E055C5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</w:t>
      </w:r>
    </w:p>
    <w:p w:rsidR="00C85232" w:rsidRPr="00E055C5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Она состоит в проблеме определения различий между сущностями и пользователями системы, а также её администраторами. Диаграммы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225761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  <w:sectPr w:rsidR="00225761" w:rsidSect="00185FA5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Pr="00C85232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8D30FC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7612084" cy="5337353"/>
            <wp:effectExtent l="0" t="0" r="8255" b="0"/>
            <wp:docPr id="3" name="Рисунок 3" descr="C:\Users\sun\Desktop\Usecase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n\Desktop\Usecasediagram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329" cy="536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61" w:rsidRPr="00B270B4" w:rsidRDefault="00CB0766" w:rsidP="00B270B4">
      <w:pPr>
        <w:spacing w:before="240"/>
        <w:jc w:val="center"/>
        <w:rPr>
          <w:color w:val="000000" w:themeColor="text1"/>
          <w:sz w:val="28"/>
          <w:szCs w:val="28"/>
        </w:rPr>
        <w:sectPr w:rsidR="00225761" w:rsidRPr="00B270B4" w:rsidSect="00225761">
          <w:type w:val="continuous"/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 w:rsidRPr="00CB0766">
        <w:rPr>
          <w:color w:val="000000" w:themeColor="text1"/>
          <w:sz w:val="28"/>
          <w:szCs w:val="28"/>
        </w:rPr>
        <w:t xml:space="preserve">Рис.1 Общая </w:t>
      </w:r>
      <w:r w:rsidR="00CB7833" w:rsidRPr="00CB7833">
        <w:rPr>
          <w:sz w:val="28"/>
        </w:rPr>
        <w:t>USE</w:t>
      </w:r>
      <w:r w:rsidRPr="00CB0766">
        <w:rPr>
          <w:color w:val="000000" w:themeColor="text1"/>
          <w:sz w:val="28"/>
          <w:szCs w:val="28"/>
        </w:rPr>
        <w:t>-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диаграмма</w:t>
      </w:r>
    </w:p>
    <w:p w:rsidR="00362E03" w:rsidRDefault="00A02F20" w:rsidP="00362E03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406EEB" w:rsidRPr="00842B88" w:rsidRDefault="00406EEB" w:rsidP="00362E03">
      <w:pPr>
        <w:spacing w:before="240"/>
        <w:jc w:val="center"/>
        <w:rPr>
          <w:b/>
          <w:color w:val="000000" w:themeColor="text1"/>
        </w:rPr>
      </w:pPr>
      <w:r w:rsidRPr="00842B88">
        <w:rPr>
          <w:b/>
          <w:color w:val="000000" w:themeColor="text1"/>
          <w:position w:val="-3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5" type="#_x0000_t75" style="width:128.1pt;height:41.15pt" o:ole="">
            <v:imagedata r:id="rId10" o:title=""/>
          </v:shape>
          <o:OLEObject Type="Embed" ProgID="Equation.3" ShapeID="_x0000_i1245" DrawAspect="Content" ObjectID="_1587324987" r:id="rId11"/>
        </w:object>
      </w:r>
    </w:p>
    <w:p w:rsidR="00406EEB" w:rsidRPr="00842B88" w:rsidRDefault="00C85232" w:rsidP="00406EEB">
      <w:pPr>
        <w:spacing w:after="100" w:afterAutospacing="1"/>
        <w:rPr>
          <w:i/>
          <w:color w:val="000000" w:themeColor="text1"/>
        </w:rPr>
      </w:pPr>
      <w:r w:rsidRPr="00842B88">
        <w:rPr>
          <w:color w:val="000000" w:themeColor="text1"/>
        </w:rPr>
        <w:t xml:space="preserve">где  </w:t>
      </w:r>
      <w:proofErr w:type="spellStart"/>
      <w:r w:rsidRPr="00842B88">
        <w:rPr>
          <w:i/>
          <w:color w:val="000000" w:themeColor="text1"/>
          <w:lang w:val="en-US"/>
        </w:rPr>
        <w:t>S</w:t>
      </w:r>
      <w:r w:rsidRPr="00842B88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842B88">
        <w:rPr>
          <w:color w:val="000000" w:themeColor="text1"/>
        </w:rPr>
        <w:t xml:space="preserve">-оценка элемента на диаграмме, </w:t>
      </w:r>
      <w:r w:rsidRPr="00842B88">
        <w:rPr>
          <w:i/>
          <w:color w:val="000000" w:themeColor="text1"/>
          <w:lang w:val="en-US"/>
        </w:rPr>
        <w:t>S</w:t>
      </w:r>
      <w:r w:rsidRPr="00842B88">
        <w:rPr>
          <w:i/>
          <w:color w:val="000000" w:themeColor="text1"/>
          <w:vertAlign w:val="subscript"/>
          <w:lang w:val="en-US"/>
        </w:rPr>
        <w:t>link</w:t>
      </w:r>
      <w:r w:rsidRPr="00842B88">
        <w:rPr>
          <w:color w:val="000000" w:themeColor="text1"/>
        </w:rPr>
        <w:t xml:space="preserve">- оценка связей, </w:t>
      </w:r>
      <w:r w:rsidRPr="00842B88">
        <w:rPr>
          <w:i/>
          <w:color w:val="000000" w:themeColor="text1"/>
        </w:rPr>
        <w:t>О</w:t>
      </w:r>
      <w:proofErr w:type="spellStart"/>
      <w:r w:rsidRPr="00842B88">
        <w:rPr>
          <w:i/>
          <w:color w:val="000000" w:themeColor="text1"/>
          <w:lang w:val="en-US"/>
        </w:rPr>
        <w:t>bj</w:t>
      </w:r>
      <w:proofErr w:type="spellEnd"/>
      <w:r w:rsidRPr="00842B88">
        <w:rPr>
          <w:color w:val="000000" w:themeColor="text1"/>
        </w:rPr>
        <w:t xml:space="preserve">- кол-во объектов на диаграмме, </w:t>
      </w:r>
      <w:proofErr w:type="spellStart"/>
      <w:r w:rsidRPr="00842B88">
        <w:rPr>
          <w:i/>
          <w:color w:val="000000" w:themeColor="text1"/>
          <w:lang w:val="en-US"/>
        </w:rPr>
        <w:t>T</w:t>
      </w:r>
      <w:r w:rsidRPr="00842B88">
        <w:rPr>
          <w:i/>
          <w:color w:val="000000" w:themeColor="text1"/>
          <w:vertAlign w:val="subscript"/>
          <w:lang w:val="en-US"/>
        </w:rPr>
        <w:t>obj</w:t>
      </w:r>
      <w:proofErr w:type="spellEnd"/>
      <w:r w:rsidRPr="00842B88">
        <w:rPr>
          <w:color w:val="000000" w:themeColor="text1"/>
          <w:vertAlign w:val="subscript"/>
        </w:rPr>
        <w:t xml:space="preserve"> </w:t>
      </w:r>
      <w:r w:rsidRPr="00842B88">
        <w:rPr>
          <w:color w:val="000000" w:themeColor="text1"/>
        </w:rPr>
        <w:t xml:space="preserve">–количество типов объектов, </w:t>
      </w:r>
      <w:proofErr w:type="spellStart"/>
      <w:r w:rsidRPr="00842B88">
        <w:rPr>
          <w:i/>
          <w:color w:val="000000" w:themeColor="text1"/>
          <w:lang w:val="en-US"/>
        </w:rPr>
        <w:t>T</w:t>
      </w:r>
      <w:r w:rsidRPr="00842B88">
        <w:rPr>
          <w:i/>
          <w:color w:val="000000" w:themeColor="text1"/>
          <w:vertAlign w:val="subscript"/>
          <w:lang w:val="en-US"/>
        </w:rPr>
        <w:t>link</w:t>
      </w:r>
      <w:proofErr w:type="spellEnd"/>
      <w:r w:rsidRPr="00842B88">
        <w:rPr>
          <w:color w:val="000000" w:themeColor="text1"/>
        </w:rPr>
        <w:t>- количество типов связи.</w:t>
      </w:r>
      <w:r w:rsidR="00406EEB" w:rsidRPr="00842B88">
        <w:rPr>
          <w:color w:val="000000" w:themeColor="text1"/>
        </w:rPr>
        <w:br/>
      </w:r>
      <m:oMathPara>
        <m:oMath>
          <m:r>
            <w:rPr>
              <w:rFonts w:ascii="Cambria Math" w:hAnsi="Cambria Math"/>
              <w:color w:val="000000" w:themeColor="text1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  <m:r>
                    <w:rPr>
                      <w:rFonts w:ascii="Cambria Math" w:hAnsi="Cambria Math"/>
                      <w:color w:val="000000" w:themeColor="text1"/>
                    </w:rPr>
                    <m:t>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+(</m:t>
              </m:r>
              <m:r>
                <w:rPr>
                  <w:rFonts w:ascii="Cambria Math" w:hAnsi="Cambria Math"/>
                  <w:color w:val="000000" w:themeColor="text1"/>
                </w:rPr>
                <m:t>13</m:t>
              </m:r>
              <m:r>
                <w:rPr>
                  <w:rFonts w:ascii="Cambria Math" w:hAnsi="Cambria Math"/>
                  <w:color w:val="000000" w:themeColor="text1"/>
                </w:rPr>
                <m:t>∙3+7∙2+</m:t>
              </m:r>
              <m:r>
                <w:rPr>
                  <w:rFonts w:ascii="Cambria Math" w:hAnsi="Cambria Math"/>
                  <w:color w:val="000000" w:themeColor="text1"/>
                </w:rPr>
                <m:t>4</m:t>
              </m:r>
              <m:r>
                <w:rPr>
                  <w:rFonts w:ascii="Cambria Math" w:hAnsi="Cambria Math"/>
                  <w:color w:val="000000" w:themeColor="text1"/>
                </w:rPr>
                <m:t>∙1)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</m:t>
              </m:r>
              <m:r>
                <w:rPr>
                  <w:rFonts w:ascii="Cambria Math" w:hAnsi="Cambria Math"/>
                  <w:color w:val="000000" w:themeColor="text1"/>
                </w:rPr>
                <m:t>9</m:t>
              </m:r>
              <m:r>
                <w:rPr>
                  <w:rFonts w:ascii="Cambria Math" w:hAnsi="Cambria Math"/>
                  <w:color w:val="000000" w:themeColor="text1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≈</m:t>
          </m:r>
          <m:r>
            <w:rPr>
              <w:rFonts w:ascii="Cambria Math" w:hAnsi="Cambria Math"/>
              <w:color w:val="000000" w:themeColor="text1"/>
            </w:rPr>
            <m:t>3.</m:t>
          </m:r>
          <m:r>
            <w:rPr>
              <w:rFonts w:ascii="Cambria Math" w:hAnsi="Cambria Math"/>
              <w:color w:val="000000" w:themeColor="text1"/>
            </w:rPr>
            <m:t>3</m:t>
          </m:r>
        </m:oMath>
      </m:oMathPara>
    </w:p>
    <w:p w:rsidR="004C7BD9" w:rsidRPr="00842B88" w:rsidRDefault="004C7BD9" w:rsidP="004C7BD9">
      <w:r w:rsidRPr="00842B88">
        <w:t>Значение немного выше рекомендованного, близка к указанному диапазону.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4.2.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A02F20">
        <w:rPr>
          <w:b/>
          <w:color w:val="000000" w:themeColor="text1"/>
          <w:sz w:val="28"/>
          <w:szCs w:val="28"/>
        </w:rPr>
        <w:t>Диаграмма классов</w:t>
      </w:r>
    </w:p>
    <w:p w:rsidR="00C85232" w:rsidRPr="00051D33" w:rsidRDefault="00D56028" w:rsidP="0021476D">
      <w:pPr>
        <w:spacing w:before="240"/>
        <w:jc w:val="both"/>
        <w:rPr>
          <w:b/>
          <w:color w:val="000000" w:themeColor="text1"/>
          <w:sz w:val="28"/>
          <w:szCs w:val="28"/>
        </w:rPr>
      </w:pPr>
      <w:hyperlink r:id="rId12" w:tooltip="Диаграмма классов" w:history="1">
        <w:r w:rsidR="00C85232" w:rsidRPr="00051D33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051D33">
        <w:rPr>
          <w:color w:val="000000" w:themeColor="text1"/>
          <w:sz w:val="28"/>
          <w:szCs w:val="28"/>
        </w:rPr>
        <w:t xml:space="preserve"> (</w:t>
      </w:r>
      <w:proofErr w:type="spellStart"/>
      <w:r w:rsidR="00C85232" w:rsidRPr="00051D33">
        <w:rPr>
          <w:color w:val="000000" w:themeColor="text1"/>
          <w:sz w:val="28"/>
          <w:szCs w:val="28"/>
        </w:rPr>
        <w:t>Class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color w:val="000000" w:themeColor="text1"/>
          <w:sz w:val="28"/>
          <w:szCs w:val="28"/>
        </w:rPr>
        <w:t>diagram</w:t>
      </w:r>
      <w:proofErr w:type="spellEnd"/>
      <w:r w:rsidR="00C85232" w:rsidRPr="00051D33">
        <w:rPr>
          <w:color w:val="000000" w:themeColor="text1"/>
          <w:sz w:val="28"/>
          <w:szCs w:val="28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051D33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051D33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714119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:rsidR="00714119" w:rsidRDefault="00051D33" w:rsidP="0021476D">
      <w:pPr>
        <w:spacing w:before="240" w:after="100" w:afterAutospacing="1"/>
        <w:jc w:val="both"/>
        <w:rPr>
          <w:rFonts w:eastAsia="TimesNewRomanPSMT"/>
          <w:b/>
          <w:noProof/>
          <w:sz w:val="28"/>
        </w:rPr>
      </w:pPr>
      <w:r>
        <w:rPr>
          <w:color w:val="000000" w:themeColor="text1"/>
          <w:sz w:val="28"/>
          <w:szCs w:val="28"/>
        </w:rPr>
        <w:br/>
      </w:r>
    </w:p>
    <w:p w:rsidR="00714119" w:rsidRDefault="00714119" w:rsidP="00714119">
      <w:pPr>
        <w:spacing w:before="240" w:after="100" w:afterAutospacing="1"/>
        <w:rPr>
          <w:color w:val="000000" w:themeColor="text1"/>
          <w:sz w:val="28"/>
          <w:szCs w:val="28"/>
        </w:rPr>
        <w:sectPr w:rsidR="00714119" w:rsidSect="00225761"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Default="00714119" w:rsidP="00714119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>
            <wp:extent cx="7267699" cy="5008315"/>
            <wp:effectExtent l="0" t="0" r="9525" b="1905"/>
            <wp:docPr id="2" name="Рисунок 2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077" cy="50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19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  <w:sectPr w:rsidR="00714119" w:rsidSect="00714119"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>
        <w:rPr>
          <w:color w:val="000000" w:themeColor="text1"/>
          <w:sz w:val="28"/>
          <w:szCs w:val="28"/>
        </w:rPr>
        <w:t>Рис</w:t>
      </w:r>
      <w:r w:rsidR="003E5B9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2</w:t>
      </w:r>
      <w:r w:rsidR="00051D33" w:rsidRPr="00051D33">
        <w:rPr>
          <w:color w:val="000000" w:themeColor="text1"/>
          <w:sz w:val="28"/>
          <w:szCs w:val="28"/>
        </w:rPr>
        <w:t xml:space="preserve"> Диаграмма классов</w:t>
      </w:r>
      <w:r w:rsidR="003E5B9C">
        <w:rPr>
          <w:color w:val="000000" w:themeColor="text1"/>
          <w:sz w:val="28"/>
          <w:szCs w:val="28"/>
        </w:rPr>
        <w:t>.</w:t>
      </w:r>
    </w:p>
    <w:p w:rsidR="00C85232" w:rsidRPr="00051D33" w:rsidRDefault="001E2398" w:rsidP="00316CEB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C85232" w:rsidRPr="00051D33" w:rsidRDefault="00D56028" w:rsidP="002A5C60">
      <w:pPr>
        <w:spacing w:before="240"/>
        <w:jc w:val="both"/>
        <w:rPr>
          <w:b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Cs w:val="28"/>
              <w:highlight w:val="yellow"/>
            </w:rPr>
            <w:br/>
          </m:r>
        </m:oMath>
      </m:oMathPara>
      <w:r w:rsidR="003E5B9C">
        <w:rPr>
          <w:color w:val="000000" w:themeColor="text1"/>
          <w:sz w:val="28"/>
          <w:szCs w:val="28"/>
        </w:rPr>
        <w:t>где</w:t>
      </w:r>
      <w:r w:rsidR="00C85232" w:rsidRPr="00051D33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оценка связей, </w:t>
      </w:r>
      <w:r w:rsidR="00C85232" w:rsidRPr="00051D33">
        <w:rPr>
          <w:i/>
          <w:color w:val="000000" w:themeColor="text1"/>
          <w:sz w:val="28"/>
          <w:szCs w:val="28"/>
        </w:rPr>
        <w:t>О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051D33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051D33" w:rsidRDefault="00D56028" w:rsidP="00316CEB">
      <w:pPr>
        <w:rPr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051D33">
        <w:rPr>
          <w:color w:val="000000" w:themeColor="text1"/>
          <w:sz w:val="28"/>
          <w:szCs w:val="28"/>
        </w:rPr>
        <w:t xml:space="preserve">где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051D33">
        <w:rPr>
          <w:color w:val="000000" w:themeColor="text1"/>
          <w:sz w:val="28"/>
          <w:szCs w:val="28"/>
        </w:rPr>
        <w:t xml:space="preserve">- количество операций, </w:t>
      </w:r>
      <w:proofErr w:type="spellStart"/>
      <w:r w:rsidR="00C85232" w:rsidRPr="00051D33">
        <w:rPr>
          <w:i/>
          <w:color w:val="000000" w:themeColor="text1"/>
          <w:sz w:val="28"/>
          <w:szCs w:val="28"/>
          <w:lang w:val="en-US"/>
        </w:rPr>
        <w:t>Atr</w:t>
      </w:r>
      <w:proofErr w:type="spellEnd"/>
      <w:r w:rsidR="00C85232" w:rsidRPr="00051D33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Расчет оценки диаграммы кл</w:t>
      </w:r>
      <w:r w:rsidR="008E2508">
        <w:rPr>
          <w:b/>
          <w:color w:val="000000" w:themeColor="text1"/>
          <w:sz w:val="28"/>
          <w:szCs w:val="28"/>
        </w:rPr>
        <w:t>ассов с атрибутами и операциями</w:t>
      </w:r>
    </w:p>
    <w:p w:rsidR="008E2508" w:rsidRPr="00316CEB" w:rsidRDefault="008E2508" w:rsidP="00182706">
      <w:pPr>
        <w:rPr>
          <w:color w:val="000000" w:themeColor="text1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15∙5+4∙3+2∙2+3∙2+1∙3+7∙1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1+15+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≈5,3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comm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0,3∙(3+3)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video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≈2,36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poster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≈1,42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rev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0,3∙(4+1)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≈1,67</m:t>
          </m:r>
        </m:oMath>
      </m:oMathPara>
    </w:p>
    <w:p w:rsidR="00C85232" w:rsidRPr="00A12C1B" w:rsidRDefault="008E2508" w:rsidP="00182706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desc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film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2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2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demo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premAcs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sess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≈1,46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moder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0+4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2"/>
              <w:szCs w:val="28"/>
            </w:rPr>
            <m:t>≈2.9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aut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≈3.3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sub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A12C1B">
        <w:rPr>
          <w:b/>
          <w:color w:val="000000" w:themeColor="text1"/>
          <w:sz w:val="28"/>
          <w:szCs w:val="28"/>
        </w:rPr>
        <w:t>4.3.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395C08">
        <w:rPr>
          <w:b/>
          <w:color w:val="000000" w:themeColor="text1"/>
          <w:sz w:val="28"/>
          <w:szCs w:val="28"/>
        </w:rPr>
        <w:t>Диаграммы последовательностей</w:t>
      </w:r>
    </w:p>
    <w:p w:rsidR="00395C08" w:rsidRPr="00A12C1B" w:rsidRDefault="006B6EB7" w:rsidP="006B6EB7">
      <w:pPr>
        <w:spacing w:before="24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395C08" w:rsidRPr="00394070">
        <w:rPr>
          <w:color w:val="000000" w:themeColor="text1"/>
          <w:sz w:val="28"/>
          <w:szCs w:val="28"/>
        </w:rPr>
        <w:t>Это</w:t>
      </w:r>
      <w:r w:rsidR="00395C08" w:rsidRPr="00A12C1B">
        <w:rPr>
          <w:color w:val="000000" w:themeColor="text1"/>
          <w:sz w:val="28"/>
          <w:szCs w:val="28"/>
        </w:rPr>
        <w:t xml:space="preserve"> </w:t>
      </w:r>
      <w:hyperlink r:id="rId14" w:tooltip="Диаграмма" w:history="1">
        <w:r w:rsidR="00395C08" w:rsidRPr="00A12C1B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="00395C08" w:rsidRPr="00A12C1B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линии, отображающие течение времени при деятельности объекта, и стрелки, показывающие выполнение действий объектами.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A924C2">
        <w:rPr>
          <w:noProof/>
          <w:color w:val="000000" w:themeColor="text1"/>
          <w:sz w:val="28"/>
          <w:szCs w:val="28"/>
        </w:rPr>
        <w:drawing>
          <wp:inline distT="0" distB="0" distL="0" distR="0" wp14:anchorId="1A9D6490" wp14:editId="2327B258">
            <wp:extent cx="5536721" cy="3681351"/>
            <wp:effectExtent l="0" t="0" r="0" b="0"/>
            <wp:docPr id="4" name="Рисунок 4" descr="D:\OOPIS\lab4\img\add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OPIS\lab4\img\addFil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99" cy="36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3C73BE">
        <w:rPr>
          <w:color w:val="000000" w:themeColor="text1"/>
          <w:sz w:val="28"/>
          <w:szCs w:val="28"/>
        </w:rPr>
        <w:t>Рис.</w:t>
      </w:r>
      <w:r w:rsidR="00EB2C1A">
        <w:rPr>
          <w:color w:val="000000" w:themeColor="text1"/>
          <w:sz w:val="28"/>
          <w:szCs w:val="28"/>
        </w:rPr>
        <w:t>3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</w:t>
      </w:r>
      <w:r>
        <w:rPr>
          <w:color w:val="000000" w:themeColor="text1"/>
          <w:sz w:val="28"/>
          <w:szCs w:val="28"/>
        </w:rPr>
        <w:t>ей для сценария «Добавление фильма»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3C73BE" w:rsidRDefault="00BC51EC" w:rsidP="00BC51EC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=3,5</m:t>
          </m:r>
        </m:oMath>
      </m:oMathPara>
    </w:p>
    <w:p w:rsidR="00BC51EC" w:rsidRPr="003C73BE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3703A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F19F21" wp14:editId="04728192">
            <wp:extent cx="4845132" cy="3437963"/>
            <wp:effectExtent l="0" t="0" r="0" b="0"/>
            <wp:docPr id="7" name="Рисунок 7" descr="D:\OOPIS\lab4\img\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OPIS\lab4\img\admin pan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29" cy="34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Рис.4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«Получение списка фильмов в панели управления»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≈2,5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</m:oMathPara>
      <w:r w:rsidRPr="005209CE">
        <w:rPr>
          <w:noProof/>
          <w:color w:val="000000" w:themeColor="text1"/>
          <w:sz w:val="28"/>
          <w:szCs w:val="28"/>
        </w:rPr>
        <w:drawing>
          <wp:inline distT="0" distB="0" distL="0" distR="0" wp14:anchorId="37E16394" wp14:editId="5CB5FEAE">
            <wp:extent cx="4821382" cy="3260980"/>
            <wp:effectExtent l="0" t="0" r="0" b="0"/>
            <wp:docPr id="11" name="Рисунок 11" descr="D:\OOPIS\lab4\img\get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OPIS\lab4\img\getFil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49" cy="327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Рис.5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«Получения списка фильмов пользователем»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37236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F831DA" wp14:editId="689D4D76">
            <wp:extent cx="6122035" cy="2958461"/>
            <wp:effectExtent l="0" t="0" r="0" b="0"/>
            <wp:docPr id="12" name="Рисунок 12" descr="D:\OOPIS\lab4\img\re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OPIS\lab4\img\reg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95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Рис.6</w:t>
      </w:r>
      <w:r w:rsidRPr="003C73BE">
        <w:rPr>
          <w:color w:val="000000" w:themeColor="text1"/>
          <w:sz w:val="28"/>
          <w:szCs w:val="28"/>
        </w:rPr>
        <w:t xml:space="preserve"> Диаграмма по</w:t>
      </w:r>
      <w:r>
        <w:rPr>
          <w:color w:val="000000" w:themeColor="text1"/>
          <w:sz w:val="28"/>
          <w:szCs w:val="28"/>
        </w:rPr>
        <w:t>следовательностей для сценария 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с помощью соц. сети»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0052FC" w:rsidRDefault="00BC51EC" w:rsidP="00BC51EC">
      <w:pPr>
        <w:spacing w:before="240" w:after="100" w:afterAutospacing="1"/>
        <w:jc w:val="center"/>
        <w:rPr>
          <w:i/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≈3.9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38022F">
        <w:rPr>
          <w:noProof/>
          <w:color w:val="000000" w:themeColor="text1"/>
          <w:sz w:val="28"/>
          <w:szCs w:val="28"/>
        </w:rPr>
        <w:drawing>
          <wp:inline distT="0" distB="0" distL="0" distR="0" wp14:anchorId="75B19CD4" wp14:editId="39DA5F9C">
            <wp:extent cx="5542845" cy="3341029"/>
            <wp:effectExtent l="0" t="0" r="1270" b="0"/>
            <wp:docPr id="17" name="Рисунок 17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84" cy="33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Рис.7</w:t>
      </w:r>
      <w:r w:rsidRPr="003C73BE">
        <w:rPr>
          <w:color w:val="000000" w:themeColor="text1"/>
          <w:sz w:val="28"/>
          <w:szCs w:val="28"/>
        </w:rPr>
        <w:t xml:space="preserve"> Диаграмма по</w:t>
      </w:r>
      <w:r>
        <w:rPr>
          <w:color w:val="000000" w:themeColor="text1"/>
          <w:sz w:val="28"/>
          <w:szCs w:val="28"/>
        </w:rPr>
        <w:t>следовательностей для сценария «Оставить отзыв о фильме</w:t>
      </w:r>
      <w:r w:rsidR="00B1645B">
        <w:rPr>
          <w:color w:val="000000" w:themeColor="text1"/>
          <w:sz w:val="28"/>
          <w:szCs w:val="28"/>
        </w:rPr>
        <w:t xml:space="preserve"> </w:t>
      </w:r>
      <w:r w:rsidR="00B1645B">
        <w:rPr>
          <w:color w:val="000000" w:themeColor="text1"/>
          <w:sz w:val="28"/>
          <w:szCs w:val="28"/>
        </w:rPr>
        <w:t>не авторизованным пользователем</w:t>
      </w:r>
      <w:r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B519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92C169" wp14:editId="5E129589">
            <wp:extent cx="5875934" cy="4239491"/>
            <wp:effectExtent l="0" t="0" r="0" b="0"/>
            <wp:docPr id="19" name="Рисунок 19" descr="D:\OOPIS\lab4\img\re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OPIS\lab4\img\reg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34" cy="42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Рис.8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«Авторизация пользователя»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44054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FF920C" wp14:editId="2C9291B4">
            <wp:extent cx="6087744" cy="3669475"/>
            <wp:effectExtent l="0" t="0" r="0" b="0"/>
            <wp:docPr id="20" name="Рисунок 20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1" cy="368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Рис.9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«Написание отзыва не авторизованным пользователем»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≈3,86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0DEC7AD7" wp14:editId="4431326B">
            <wp:extent cx="5108104" cy="4952010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15" cy="50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Рис.10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</w:t>
      </w:r>
      <w:r>
        <w:rPr>
          <w:color w:val="000000" w:themeColor="text1"/>
          <w:sz w:val="28"/>
          <w:szCs w:val="28"/>
        </w:rPr>
        <w:t xml:space="preserve"> альтернативного </w:t>
      </w:r>
      <w:r w:rsidRPr="003C73BE">
        <w:rPr>
          <w:color w:val="000000" w:themeColor="text1"/>
          <w:sz w:val="28"/>
          <w:szCs w:val="28"/>
        </w:rPr>
        <w:t xml:space="preserve">сценария </w:t>
      </w:r>
      <w:r>
        <w:rPr>
          <w:color w:val="000000" w:themeColor="text1"/>
          <w:sz w:val="28"/>
          <w:szCs w:val="28"/>
        </w:rPr>
        <w:t>«</w:t>
      </w:r>
      <w:r w:rsidR="00DA3931">
        <w:rPr>
          <w:color w:val="000000" w:themeColor="text1"/>
          <w:sz w:val="28"/>
          <w:szCs w:val="28"/>
        </w:rPr>
        <w:t>Регистрация с помощью СМС</w:t>
      </w:r>
      <w:r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D04DA0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≈3,3</m:t>
          </m:r>
        </m:oMath>
      </m:oMathPara>
    </w:p>
    <w:p w:rsidR="002A739B" w:rsidRDefault="002A739B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C85232" w:rsidRPr="00D04DA0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D04DA0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proofErr w:type="spellStart"/>
      <w:r w:rsidRPr="00D04DA0">
        <w:rPr>
          <w:b/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b/>
          <w:color w:val="000000" w:themeColor="text1"/>
          <w:sz w:val="28"/>
          <w:szCs w:val="28"/>
        </w:rPr>
        <w:t xml:space="preserve"> </w:t>
      </w:r>
      <w:r w:rsidRPr="00D04DA0">
        <w:rPr>
          <w:b/>
          <w:color w:val="000000" w:themeColor="text1"/>
          <w:sz w:val="28"/>
          <w:szCs w:val="28"/>
          <w:lang w:val="en-US"/>
        </w:rPr>
        <w:t>diagram</w:t>
      </w:r>
      <w:r w:rsidRPr="00D04DA0">
        <w:rPr>
          <w:b/>
          <w:color w:val="000000" w:themeColor="text1"/>
          <w:sz w:val="28"/>
          <w:szCs w:val="28"/>
        </w:rPr>
        <w:t>)</w:t>
      </w:r>
    </w:p>
    <w:p w:rsidR="00C85232" w:rsidRPr="00D04DA0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Диаграмма состояний</w:t>
      </w:r>
      <w:r w:rsid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</w:rPr>
        <w:t>(</w:t>
      </w:r>
      <w:proofErr w:type="spellStart"/>
      <w:r w:rsidRPr="00D04DA0">
        <w:rPr>
          <w:color w:val="000000" w:themeColor="text1"/>
          <w:sz w:val="28"/>
          <w:szCs w:val="28"/>
          <w:lang w:val="en-US"/>
        </w:rPr>
        <w:t>Statechar</w:t>
      </w:r>
      <w:proofErr w:type="spellEnd"/>
      <w:r w:rsidRP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  <w:lang w:val="en-US"/>
        </w:rPr>
        <w:t>diagram</w:t>
      </w:r>
      <w:r w:rsidR="00D04DA0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D04DA0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D04DA0">
        <w:rPr>
          <w:color w:val="000000" w:themeColor="text1"/>
          <w:sz w:val="28"/>
          <w:szCs w:val="28"/>
        </w:rPr>
        <w:t xml:space="preserve"> событий.</w:t>
      </w:r>
    </w:p>
    <w:p w:rsidR="00C85232" w:rsidRPr="00D04DA0" w:rsidRDefault="00D04DA0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D04DA0">
        <w:rPr>
          <w:color w:val="000000" w:themeColor="text1"/>
          <w:sz w:val="28"/>
          <w:szCs w:val="28"/>
        </w:rPr>
        <w:t>друга семантикой.</w:t>
      </w:r>
    </w:p>
    <w:p w:rsidR="009E58A1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На диаграмме имеются два специальных состояния – начальное (</w:t>
      </w:r>
      <w:proofErr w:type="spellStart"/>
      <w:r w:rsidRPr="00D04DA0">
        <w:rPr>
          <w:color w:val="000000" w:themeColor="text1"/>
          <w:sz w:val="28"/>
          <w:szCs w:val="28"/>
        </w:rPr>
        <w:t>start</w:t>
      </w:r>
      <w:proofErr w:type="spellEnd"/>
      <w:r w:rsidRPr="00D04DA0">
        <w:rPr>
          <w:color w:val="000000" w:themeColor="text1"/>
          <w:sz w:val="28"/>
          <w:szCs w:val="28"/>
        </w:rPr>
        <w:t xml:space="preserve">) </w:t>
      </w:r>
      <w:r w:rsidR="00D04DA0">
        <w:rPr>
          <w:color w:val="000000" w:themeColor="text1"/>
          <w:sz w:val="28"/>
          <w:szCs w:val="28"/>
        </w:rPr>
        <w:t>и конечное(</w:t>
      </w:r>
      <w:proofErr w:type="spellStart"/>
      <w:r w:rsidR="00D04DA0">
        <w:rPr>
          <w:color w:val="000000" w:themeColor="text1"/>
          <w:sz w:val="28"/>
          <w:szCs w:val="28"/>
        </w:rPr>
        <w:t>stop</w:t>
      </w:r>
      <w:proofErr w:type="spellEnd"/>
      <w:r w:rsidR="00D04DA0">
        <w:rPr>
          <w:color w:val="000000" w:themeColor="text1"/>
          <w:sz w:val="28"/>
          <w:szCs w:val="28"/>
        </w:rPr>
        <w:t xml:space="preserve">).  Начальное состояние выделено черной точкой, оно соответствует состоянию объекта, когда он </w:t>
      </w:r>
      <w:r w:rsidRPr="00D04DA0">
        <w:rPr>
          <w:color w:val="000000" w:themeColor="text1"/>
          <w:sz w:val="28"/>
          <w:szCs w:val="28"/>
        </w:rPr>
        <w:t>толь</w:t>
      </w:r>
      <w:r w:rsidR="00D04DA0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D04DA0">
        <w:rPr>
          <w:color w:val="000000" w:themeColor="text1"/>
          <w:sz w:val="28"/>
          <w:szCs w:val="28"/>
        </w:rPr>
        <w:t>сос</w:t>
      </w:r>
      <w:r w:rsidR="00D04DA0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04DA0">
        <w:rPr>
          <w:color w:val="000000" w:themeColor="text1"/>
          <w:sz w:val="28"/>
          <w:szCs w:val="28"/>
        </w:rPr>
        <w:t xml:space="preserve"> его уничтожением. Когда объект находится в каком-то конкретном состоянии, могут выполняться различные процессы. Процес</w:t>
      </w:r>
      <w:r w:rsidR="00D04DA0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D04DA0">
        <w:rPr>
          <w:color w:val="000000" w:themeColor="text1"/>
          <w:sz w:val="28"/>
          <w:szCs w:val="28"/>
        </w:rPr>
        <w:t xml:space="preserve"> называю</w:t>
      </w:r>
      <w:r w:rsidR="00D04DA0">
        <w:rPr>
          <w:color w:val="000000" w:themeColor="text1"/>
          <w:sz w:val="28"/>
          <w:szCs w:val="28"/>
        </w:rPr>
        <w:t xml:space="preserve">тся </w:t>
      </w:r>
      <w:r w:rsidRPr="00D04DA0">
        <w:rPr>
          <w:color w:val="000000" w:themeColor="text1"/>
          <w:sz w:val="28"/>
          <w:szCs w:val="28"/>
        </w:rPr>
        <w:t>действиями (</w:t>
      </w:r>
      <w:proofErr w:type="spellStart"/>
      <w:r w:rsidRPr="00D04DA0">
        <w:rPr>
          <w:color w:val="000000" w:themeColor="text1"/>
          <w:sz w:val="28"/>
          <w:szCs w:val="28"/>
        </w:rPr>
        <w:t>actions</w:t>
      </w:r>
      <w:proofErr w:type="spellEnd"/>
      <w:r w:rsidRPr="00D04DA0">
        <w:rPr>
          <w:color w:val="000000" w:themeColor="text1"/>
          <w:sz w:val="28"/>
          <w:szCs w:val="28"/>
        </w:rPr>
        <w:t>).</w:t>
      </w:r>
    </w:p>
    <w:p w:rsidR="004D12CD" w:rsidRDefault="004D12CD" w:rsidP="004D12CD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bookmarkStart w:id="1" w:name="_GoBack"/>
      <w:bookmarkEnd w:id="1"/>
      <w:r w:rsidRPr="004D12CD">
        <w:rPr>
          <w:color w:val="000000" w:themeColor="text1"/>
          <w:sz w:val="28"/>
          <w:szCs w:val="28"/>
          <w:highlight w:val="yellow"/>
        </w:rPr>
        <w:t>ЗАКОНЧИЛ ТУТ</w:t>
      </w:r>
    </w:p>
    <w:p w:rsidR="009E58A1" w:rsidRPr="00D04DA0" w:rsidRDefault="009E58A1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85232" w:rsidRPr="00C85232" w:rsidRDefault="00B20F05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673482">
        <w:rPr>
          <w:noProof/>
        </w:rPr>
        <w:drawing>
          <wp:inline distT="0" distB="0" distL="0" distR="0" wp14:anchorId="4A403411" wp14:editId="1C1A4359">
            <wp:extent cx="3752102" cy="2695492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81" cy="27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B20F05" w:rsidRDefault="00B20F05" w:rsidP="00B20F0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11</w:t>
      </w:r>
      <w:r w:rsidR="00C85232" w:rsidRPr="00B20F05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Pr="00B20F05">
        <w:rPr>
          <w:color w:val="000000" w:themeColor="text1"/>
          <w:sz w:val="28"/>
          <w:szCs w:val="28"/>
          <w:lang w:val="en-US"/>
        </w:rPr>
        <w:t>User</w:t>
      </w:r>
      <w:r w:rsidR="00453FAC">
        <w:rPr>
          <w:color w:val="000000" w:themeColor="text1"/>
          <w:sz w:val="28"/>
          <w:szCs w:val="28"/>
        </w:rPr>
        <w:t>»</w:t>
      </w:r>
      <w:r w:rsidRPr="00B20F05">
        <w:rPr>
          <w:color w:val="000000" w:themeColor="text1"/>
          <w:sz w:val="28"/>
          <w:szCs w:val="28"/>
        </w:rPr>
        <w:t>.</w:t>
      </w:r>
    </w:p>
    <w:p w:rsidR="00B20F05" w:rsidRPr="00D04DA0" w:rsidRDefault="00D56028" w:rsidP="00B20F05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=2,72</m:t>
          </m:r>
        </m:oMath>
      </m:oMathPara>
    </w:p>
    <w:p w:rsidR="00C85232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9E58A1">
        <w:rPr>
          <w:noProof/>
        </w:rPr>
        <w:lastRenderedPageBreak/>
        <w:drawing>
          <wp:inline distT="0" distB="0" distL="0" distR="0" wp14:anchorId="367A9A54" wp14:editId="187F4A61">
            <wp:extent cx="4098155" cy="3395207"/>
            <wp:effectExtent l="0" t="0" r="0" b="0"/>
            <wp:docPr id="33" name="Рисунок 33" descr="C:\Users\Kirill\AppData\Local\Microsoft\Windows\INetCache\Content.Word\ЛР5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rill\AppData\Local\Microsoft\Windows\INetCache\Content.Word\ЛР5.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84" cy="34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9E58A1">
        <w:rPr>
          <w:color w:val="000000" w:themeColor="text1"/>
          <w:sz w:val="28"/>
          <w:szCs w:val="28"/>
        </w:rPr>
        <w:t>Рис 12</w:t>
      </w:r>
      <w:r w:rsidR="00C85232" w:rsidRPr="009E58A1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>
        <w:rPr>
          <w:color w:val="000000" w:themeColor="text1"/>
          <w:sz w:val="28"/>
          <w:szCs w:val="28"/>
        </w:rPr>
        <w:t>класса «</w:t>
      </w:r>
      <w:r>
        <w:rPr>
          <w:color w:val="000000" w:themeColor="text1"/>
          <w:sz w:val="28"/>
          <w:szCs w:val="28"/>
          <w:lang w:val="en-US"/>
        </w:rPr>
        <w:t>Search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5∙4+6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=3,5</m:t>
          </m:r>
        </m:oMath>
      </m:oMathPara>
    </w:p>
    <w:p w:rsidR="009E58A1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673482">
        <w:rPr>
          <w:rFonts w:eastAsia="TimesNewRomanPSMT"/>
          <w:noProof/>
        </w:rPr>
        <w:drawing>
          <wp:inline distT="0" distB="0" distL="0" distR="0" wp14:anchorId="0BD7DD7E" wp14:editId="7358DD6C">
            <wp:extent cx="4551410" cy="3275938"/>
            <wp:effectExtent l="0" t="0" r="1905" b="127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03" cy="32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Pr="003E5B9C">
        <w:rPr>
          <w:color w:val="000000" w:themeColor="text1"/>
          <w:sz w:val="28"/>
          <w:szCs w:val="28"/>
        </w:rPr>
        <w:t>3</w:t>
      </w:r>
      <w:r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PaymentOrder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=3,78</m:t>
          </m:r>
        </m:oMath>
      </m:oMathPara>
    </w:p>
    <w:p w:rsid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9E58A1" w:rsidRDefault="00AE157D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246" type="#_x0000_t75" style="width:173pt;height:289.85pt">
            <v:imagedata r:id="rId25" o:title="Credit Card"/>
          </v:shape>
        </w:pict>
      </w:r>
      <w:r w:rsidR="00FA2D06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14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CreditCard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322F53" w:rsidRDefault="00AE157D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247" type="#_x0000_t75" style="width:167.4pt;height:280.5pt">
            <v:imagedata r:id="rId26" o:title="Cash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15</w:t>
      </w:r>
      <w:r w:rsidR="009E58A1" w:rsidRPr="00322F53">
        <w:rPr>
          <w:color w:val="000000" w:themeColor="text1"/>
          <w:sz w:val="28"/>
          <w:szCs w:val="28"/>
        </w:rPr>
        <w:t xml:space="preserve">. Диаграмма </w:t>
      </w:r>
      <w:r w:rsidR="00453FAC">
        <w:rPr>
          <w:color w:val="000000" w:themeColor="text1"/>
          <w:sz w:val="28"/>
          <w:szCs w:val="28"/>
        </w:rPr>
        <w:t>состояний для класса «</w:t>
      </w:r>
      <w:r w:rsidR="009E58A1" w:rsidRPr="00322F53">
        <w:rPr>
          <w:color w:val="000000" w:themeColor="text1"/>
          <w:sz w:val="28"/>
          <w:szCs w:val="28"/>
          <w:lang w:val="en-US"/>
        </w:rPr>
        <w:t>Cash</w:t>
      </w:r>
      <w:r w:rsidR="00453FAC">
        <w:rPr>
          <w:color w:val="000000" w:themeColor="text1"/>
          <w:sz w:val="28"/>
          <w:szCs w:val="28"/>
        </w:rPr>
        <w:t>»</w:t>
      </w:r>
      <w:r w:rsidR="009E58A1" w:rsidRPr="00322F53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9E58A1" w:rsidRPr="009E58A1" w:rsidRDefault="00AE157D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248" type="#_x0000_t75" style="width:178.6pt;height:141.2pt">
            <v:imagedata r:id="rId27" o:title="Sale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16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9E58A1">
        <w:rPr>
          <w:color w:val="000000" w:themeColor="text1"/>
          <w:sz w:val="28"/>
          <w:szCs w:val="28"/>
          <w:lang w:val="en-US"/>
        </w:rPr>
        <w:t>Sale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=2,96</m:t>
          </m:r>
        </m:oMath>
      </m:oMathPara>
    </w:p>
    <w:p w:rsidR="009E58A1" w:rsidRPr="00F46A17" w:rsidRDefault="00D5602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249" type="#_x0000_t75" style="width:268.35pt;height:211.3pt">
            <v:imagedata r:id="rId28" o:title="Tour"/>
          </v:shape>
        </w:pict>
      </w:r>
      <w:r w:rsidR="00322F53">
        <w:rPr>
          <w:color w:val="000000" w:themeColor="text1"/>
          <w:sz w:val="28"/>
          <w:szCs w:val="28"/>
        </w:rPr>
        <w:br/>
      </w:r>
      <w:r w:rsidR="009E58A1" w:rsidRPr="00F46A17">
        <w:rPr>
          <w:color w:val="000000" w:themeColor="text1"/>
          <w:sz w:val="28"/>
          <w:szCs w:val="28"/>
        </w:rPr>
        <w:t xml:space="preserve">Рис 17.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r w:rsidR="009E58A1" w:rsidRPr="00F46A17">
        <w:rPr>
          <w:color w:val="000000" w:themeColor="text1"/>
          <w:sz w:val="28"/>
          <w:szCs w:val="28"/>
          <w:lang w:val="en-US"/>
        </w:rPr>
        <w:t>Tour</w:t>
      </w:r>
      <w:r w:rsidR="00453FAC">
        <w:rPr>
          <w:color w:val="000000" w:themeColor="text1"/>
          <w:sz w:val="28"/>
          <w:szCs w:val="28"/>
        </w:rPr>
        <w:t>»</w:t>
      </w:r>
      <w:r w:rsidR="009E58A1" w:rsidRPr="00F46A17">
        <w:rPr>
          <w:color w:val="000000" w:themeColor="text1"/>
          <w:sz w:val="28"/>
          <w:szCs w:val="28"/>
        </w:rPr>
        <w:t>.</w:t>
      </w:r>
    </w:p>
    <w:p w:rsidR="009E58A1" w:rsidRPr="009E58A1" w:rsidRDefault="00D5602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=3,27</m:t>
          </m:r>
        </m:oMath>
      </m:oMathPara>
    </w:p>
    <w:p w:rsidR="009E58A1" w:rsidRPr="009E58A1" w:rsidRDefault="00D5602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pict>
          <v:shape id="_x0000_i1250" type="#_x0000_t75" style="width:347.85pt;height:151.5pt">
            <v:imagedata r:id="rId29" o:title="TourCatalog"/>
          </v:shape>
        </w:pict>
      </w:r>
      <w:r w:rsidR="00F46A17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18</w:t>
      </w:r>
      <w:r w:rsidR="009E58A1" w:rsidRPr="009E58A1">
        <w:rPr>
          <w:color w:val="000000" w:themeColor="text1"/>
          <w:sz w:val="28"/>
          <w:szCs w:val="28"/>
        </w:rPr>
        <w:t xml:space="preserve">. Диаграмма состояний для класса </w:t>
      </w:r>
      <w:r w:rsidR="00453FAC">
        <w:rPr>
          <w:color w:val="000000" w:themeColor="text1"/>
          <w:sz w:val="28"/>
          <w:szCs w:val="28"/>
        </w:rPr>
        <w:t>«</w:t>
      </w:r>
      <w:proofErr w:type="spellStart"/>
      <w:r w:rsidR="009E58A1">
        <w:rPr>
          <w:color w:val="000000" w:themeColor="text1"/>
          <w:sz w:val="28"/>
          <w:szCs w:val="28"/>
          <w:lang w:val="en-US"/>
        </w:rPr>
        <w:t>TourCatalog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C85232" w:rsidRPr="00741F08" w:rsidRDefault="00D56028" w:rsidP="00741F08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=2,96</m:t>
          </m:r>
          <m:r>
            <m:rPr>
              <m:sty m:val="p"/>
            </m:rPr>
            <w:rPr>
              <w:color w:val="000000" w:themeColor="text1"/>
              <w:szCs w:val="28"/>
            </w:rPr>
            <w:br/>
          </m:r>
        </m:oMath>
      </m:oMathPara>
      <w:r w:rsidR="00C85232" w:rsidRPr="00741F08">
        <w:rPr>
          <w:b/>
          <w:color w:val="000000" w:themeColor="text1"/>
          <w:sz w:val="28"/>
          <w:szCs w:val="28"/>
        </w:rPr>
        <w:t xml:space="preserve">4.5 Диаграммы видов </w:t>
      </w:r>
      <w:proofErr w:type="gramStart"/>
      <w:r w:rsidR="00C85232" w:rsidRPr="00741F08">
        <w:rPr>
          <w:b/>
          <w:color w:val="000000" w:themeColor="text1"/>
          <w:sz w:val="28"/>
          <w:szCs w:val="28"/>
        </w:rPr>
        <w:t>деятельности(</w:t>
      </w:r>
      <w:proofErr w:type="gramEnd"/>
      <w:r w:rsidR="00C85232" w:rsidRPr="00741F08">
        <w:rPr>
          <w:b/>
          <w:color w:val="000000" w:themeColor="text1"/>
          <w:sz w:val="28"/>
          <w:szCs w:val="28"/>
          <w:lang w:val="en-US"/>
        </w:rPr>
        <w:t>Activity</w:t>
      </w:r>
      <w:r w:rsidR="00C85232" w:rsidRPr="00741F08">
        <w:rPr>
          <w:b/>
          <w:color w:val="000000" w:themeColor="text1"/>
          <w:sz w:val="28"/>
          <w:szCs w:val="28"/>
        </w:rPr>
        <w:t xml:space="preserve"> </w:t>
      </w:r>
      <w:r w:rsidR="00C85232" w:rsidRPr="00741F08">
        <w:rPr>
          <w:b/>
          <w:color w:val="000000" w:themeColor="text1"/>
          <w:sz w:val="28"/>
          <w:szCs w:val="28"/>
          <w:lang w:val="en-US"/>
        </w:rPr>
        <w:t>diagram</w:t>
      </w:r>
      <w:r w:rsidR="00C85232" w:rsidRPr="00741F08">
        <w:rPr>
          <w:b/>
          <w:color w:val="000000" w:themeColor="text1"/>
          <w:sz w:val="28"/>
          <w:szCs w:val="28"/>
        </w:rPr>
        <w:t>)</w:t>
      </w:r>
    </w:p>
    <w:p w:rsidR="00C85232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741F08">
        <w:rPr>
          <w:color w:val="000000" w:themeColor="text1"/>
          <w:sz w:val="28"/>
          <w:szCs w:val="28"/>
        </w:rPr>
        <w:t xml:space="preserve">Диаграммы видов </w:t>
      </w:r>
      <w:proofErr w:type="gramStart"/>
      <w:r w:rsidRPr="00741F08">
        <w:rPr>
          <w:color w:val="000000" w:themeColor="text1"/>
          <w:sz w:val="28"/>
          <w:szCs w:val="28"/>
        </w:rPr>
        <w:t>деятельности(</w:t>
      </w:r>
      <w:proofErr w:type="gramEnd"/>
      <w:r w:rsidRPr="00741F08">
        <w:rPr>
          <w:color w:val="000000" w:themeColor="text1"/>
          <w:sz w:val="28"/>
          <w:szCs w:val="28"/>
          <w:lang w:val="en-US"/>
        </w:rPr>
        <w:t>Activity</w:t>
      </w:r>
      <w:r w:rsidRPr="00741F08">
        <w:rPr>
          <w:color w:val="000000" w:themeColor="text1"/>
          <w:sz w:val="28"/>
          <w:szCs w:val="28"/>
        </w:rPr>
        <w:t xml:space="preserve"> </w:t>
      </w:r>
      <w:r w:rsidRPr="00741F08">
        <w:rPr>
          <w:color w:val="000000" w:themeColor="text1"/>
          <w:sz w:val="28"/>
          <w:szCs w:val="28"/>
          <w:lang w:val="en-US"/>
        </w:rPr>
        <w:t>diagram</w:t>
      </w:r>
      <w:r w:rsidRPr="00741F08">
        <w:rPr>
          <w:color w:val="000000" w:themeColor="text1"/>
          <w:sz w:val="28"/>
          <w:szCs w:val="28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proofErr w:type="gramStart"/>
      <w:r w:rsidRPr="00741F08">
        <w:rPr>
          <w:color w:val="000000" w:themeColor="text1"/>
          <w:sz w:val="28"/>
          <w:szCs w:val="28"/>
        </w:rPr>
        <w:t>виде  координированного</w:t>
      </w:r>
      <w:proofErr w:type="gramEnd"/>
      <w:r w:rsidRPr="00741F08">
        <w:rPr>
          <w:color w:val="000000" w:themeColor="text1"/>
          <w:sz w:val="28"/>
          <w:szCs w:val="28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37E6531" wp14:editId="72FCD6B9">
            <wp:extent cx="3390620" cy="3003550"/>
            <wp:effectExtent l="0" t="0" r="0" b="6350"/>
            <wp:docPr id="6" name="Рисунок 5" descr="C:\Users\Kirill\AppData\Local\Microsoft\Windows\INetCache\Content.Word\ЛР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l\AppData\Local\Microsoft\Windows\INetCache\Content.Word\ЛР5.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21" cy="304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19</w:t>
      </w:r>
      <w:r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CreateOrder</w:t>
      </w:r>
      <w:proofErr w:type="spellEnd"/>
      <w:r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Order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D56028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=4,48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12493CFF" wp14:editId="1EB5B3DE">
            <wp:extent cx="3209918" cy="2311400"/>
            <wp:effectExtent l="0" t="0" r="0" b="0"/>
            <wp:docPr id="8" name="Рисунок 8" descr="C:\Users\Kirill\AppData\Local\Microsoft\Windows\INetCache\Content.Word\ЛР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ll\AppData\Local\Microsoft\Windows\INetCache\Content.Word\ЛР.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09" cy="23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20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Search</w:t>
      </w:r>
      <w:r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TourCatalog</w:t>
      </w:r>
      <w:proofErr w:type="spellEnd"/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D56028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=4,14</m:t>
          </m:r>
        </m:oMath>
      </m:oMathPara>
    </w:p>
    <w:p w:rsidR="00453FAC" w:rsidRPr="009E58A1" w:rsidRDefault="00453FA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lastRenderedPageBreak/>
        <w:drawing>
          <wp:inline distT="0" distB="0" distL="0" distR="0" wp14:anchorId="78F60C15" wp14:editId="123A6A4F">
            <wp:extent cx="2783112" cy="3746500"/>
            <wp:effectExtent l="0" t="0" r="0" b="0"/>
            <wp:docPr id="9" name="Рисунок 9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05"/>
                    <a:stretch/>
                  </pic:blipFill>
                  <pic:spPr bwMode="auto">
                    <a:xfrm>
                      <a:off x="0" y="0"/>
                      <a:ext cx="2792467" cy="37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21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Pr="009E58A1">
        <w:rPr>
          <w:color w:val="000000" w:themeColor="text1"/>
          <w:sz w:val="28"/>
          <w:szCs w:val="28"/>
        </w:rPr>
        <w:t xml:space="preserve"> для</w:t>
      </w:r>
      <w:r w:rsidRPr="00453FA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Login</w:t>
      </w:r>
      <w:r>
        <w:rPr>
          <w:color w:val="000000" w:themeColor="text1"/>
          <w:sz w:val="28"/>
          <w:szCs w:val="28"/>
        </w:rPr>
        <w:t>» класса «</w:t>
      </w:r>
      <w:r w:rsidR="002E47FA">
        <w:rPr>
          <w:color w:val="000000" w:themeColor="text1"/>
          <w:sz w:val="28"/>
          <w:szCs w:val="28"/>
          <w:lang w:val="en-US"/>
        </w:rPr>
        <w:t>Customer</w:t>
      </w:r>
      <w:r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D56028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=3,49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7DA25873" wp14:editId="5828352D">
            <wp:extent cx="3279001" cy="3784600"/>
            <wp:effectExtent l="0" t="0" r="0" b="0"/>
            <wp:docPr id="10" name="Рисунок 10" descr="C:\Users\Kirill\AppData\Local\Microsoft\Windows\INetCache\Content.Word\ЛР.5.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ill\AppData\Local\Microsoft\Windows\INetCache\Content.Word\ЛР.5.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2" r="-281"/>
                    <a:stretch/>
                  </pic:blipFill>
                  <pic:spPr bwMode="auto">
                    <a:xfrm>
                      <a:off x="0" y="0"/>
                      <a:ext cx="3295269" cy="3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22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ChangeOrder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r w:rsidR="00453FAC">
        <w:rPr>
          <w:color w:val="000000" w:themeColor="text1"/>
          <w:sz w:val="28"/>
          <w:szCs w:val="28"/>
          <w:lang w:val="en-US"/>
        </w:rPr>
        <w:t>Order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D56028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A17839">
        <w:rPr>
          <w:rFonts w:eastAsia="TimesNewRomanPSMT"/>
          <w:noProof/>
        </w:rPr>
        <w:drawing>
          <wp:inline distT="0" distB="0" distL="0" distR="0" wp14:anchorId="59D674EB" wp14:editId="1350470C">
            <wp:extent cx="2451145" cy="2940050"/>
            <wp:effectExtent l="0" t="0" r="0" b="0"/>
            <wp:docPr id="5" name="Рисунок 5" descr="C:\Users\Kirill\AppData\Local\Microsoft\Windows\INetCache\Content.Word\ЛР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rill\AppData\Local\Microsoft\Windows\INetCache\Content.Word\ЛР5.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60" cy="29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  <w:t>Рис 23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proofErr w:type="spellStart"/>
      <w:r>
        <w:rPr>
          <w:color w:val="000000" w:themeColor="text1"/>
          <w:sz w:val="28"/>
          <w:szCs w:val="28"/>
          <w:lang w:val="en-US"/>
        </w:rPr>
        <w:t>GetInformationAboutTours</w:t>
      </w:r>
      <w:proofErr w:type="spellEnd"/>
      <w:r w:rsidR="00453FAC">
        <w:rPr>
          <w:color w:val="000000" w:themeColor="text1"/>
          <w:sz w:val="28"/>
          <w:szCs w:val="28"/>
        </w:rPr>
        <w:t>» класса «</w:t>
      </w:r>
      <w:proofErr w:type="spellStart"/>
      <w:r>
        <w:rPr>
          <w:color w:val="000000" w:themeColor="text1"/>
          <w:sz w:val="28"/>
          <w:szCs w:val="28"/>
          <w:lang w:val="en-US"/>
        </w:rPr>
        <w:t>TourReport</w:t>
      </w:r>
      <w:proofErr w:type="spellEnd"/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41F08" w:rsidRDefault="00D56028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=3,71</m:t>
          </m:r>
        </m:oMath>
      </m:oMathPara>
    </w:p>
    <w:p w:rsidR="002E47FA" w:rsidRPr="009E58A1" w:rsidRDefault="00D56028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251" type="#_x0000_t75" style="width:150.55pt;height:315.1pt">
            <v:imagedata r:id="rId34" o:title="Activitydiagram1"/>
          </v:shape>
        </w:pict>
      </w:r>
      <w:r w:rsidR="002E47FA">
        <w:rPr>
          <w:color w:val="000000" w:themeColor="text1"/>
          <w:sz w:val="28"/>
          <w:szCs w:val="28"/>
        </w:rPr>
        <w:br/>
        <w:t>Рис 24</w:t>
      </w:r>
      <w:r w:rsidR="002E47FA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2E47FA" w:rsidRPr="009E58A1">
        <w:rPr>
          <w:color w:val="000000" w:themeColor="text1"/>
          <w:sz w:val="28"/>
          <w:szCs w:val="28"/>
        </w:rPr>
        <w:t xml:space="preserve"> для</w:t>
      </w:r>
      <w:r w:rsidR="002E47FA" w:rsidRPr="00453FAC">
        <w:rPr>
          <w:color w:val="000000" w:themeColor="text1"/>
          <w:sz w:val="28"/>
          <w:szCs w:val="28"/>
        </w:rPr>
        <w:t xml:space="preserve"> </w:t>
      </w:r>
      <w:r w:rsidR="002E47FA">
        <w:rPr>
          <w:color w:val="000000" w:themeColor="text1"/>
          <w:sz w:val="28"/>
          <w:szCs w:val="28"/>
        </w:rPr>
        <w:t>метода «</w:t>
      </w:r>
      <w:proofErr w:type="spellStart"/>
      <w:r w:rsidR="002E47FA">
        <w:rPr>
          <w:color w:val="000000" w:themeColor="text1"/>
          <w:sz w:val="28"/>
          <w:szCs w:val="28"/>
          <w:lang w:val="en-US"/>
        </w:rPr>
        <w:t>MakePayment</w:t>
      </w:r>
      <w:proofErr w:type="spellEnd"/>
      <w:r w:rsidR="002E47FA"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PaymentMethod</w:t>
      </w:r>
      <w:proofErr w:type="spellEnd"/>
      <w:r w:rsidR="002E47FA">
        <w:rPr>
          <w:color w:val="000000" w:themeColor="text1"/>
          <w:sz w:val="28"/>
          <w:szCs w:val="28"/>
        </w:rPr>
        <w:t>»</w:t>
      </w:r>
      <w:r w:rsidR="002E47FA" w:rsidRPr="009E58A1">
        <w:rPr>
          <w:color w:val="000000" w:themeColor="text1"/>
          <w:sz w:val="28"/>
          <w:szCs w:val="28"/>
        </w:rPr>
        <w:t>.</w:t>
      </w:r>
    </w:p>
    <w:p w:rsidR="002E47FA" w:rsidRPr="00741F08" w:rsidRDefault="00D56028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D56028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252" type="#_x0000_t75" style="width:181.4pt;height:165.5pt">
            <v:imagedata r:id="rId35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25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ViewListTours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TourAgency</w:t>
      </w:r>
      <w:proofErr w:type="spellEnd"/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65AD6" w:rsidRPr="00741F08" w:rsidRDefault="00D56028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=2,75</m:t>
          </m:r>
        </m:oMath>
      </m:oMathPara>
    </w:p>
    <w:p w:rsidR="00C65AD6" w:rsidRPr="009E58A1" w:rsidRDefault="00D56028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253" type="#_x0000_t75" style="width:132.8pt;height:161.75pt">
            <v:imagedata r:id="rId36" o:title="Activitydiagram1"/>
          </v:shape>
        </w:pict>
      </w:r>
      <w:r w:rsidR="00C65AD6">
        <w:rPr>
          <w:color w:val="000000" w:themeColor="text1"/>
          <w:sz w:val="28"/>
          <w:szCs w:val="28"/>
        </w:rPr>
        <w:br/>
        <w:t>Рис 26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CalculateSale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Sale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454E45" w:rsidRPr="00454E45" w:rsidRDefault="00D56028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D56028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254" type="#_x0000_t75" style="width:147.75pt;height:154.3pt">
            <v:imagedata r:id="rId37" o:title="Activitydiagram1"/>
          </v:shape>
        </w:pict>
      </w:r>
      <w:r w:rsidR="00454E45">
        <w:rPr>
          <w:color w:val="000000" w:themeColor="text1"/>
          <w:sz w:val="28"/>
          <w:szCs w:val="28"/>
        </w:rPr>
        <w:br/>
        <w:t>Рис 27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proofErr w:type="spellStart"/>
      <w:r w:rsidR="00C65AD6">
        <w:rPr>
          <w:color w:val="000000" w:themeColor="text1"/>
          <w:sz w:val="28"/>
          <w:szCs w:val="28"/>
          <w:lang w:val="en-US"/>
        </w:rPr>
        <w:t>SelectPaymentMethod</w:t>
      </w:r>
      <w:proofErr w:type="spellEnd"/>
      <w:r w:rsidR="00C65AD6">
        <w:rPr>
          <w:color w:val="000000" w:themeColor="text1"/>
          <w:sz w:val="28"/>
          <w:szCs w:val="28"/>
        </w:rPr>
        <w:t>» класса «</w:t>
      </w:r>
      <w:r w:rsidR="00C65AD6">
        <w:rPr>
          <w:color w:val="000000" w:themeColor="text1"/>
          <w:sz w:val="28"/>
          <w:szCs w:val="28"/>
          <w:lang w:val="en-US"/>
        </w:rPr>
        <w:t>Customer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85232" w:rsidRPr="00454E45" w:rsidRDefault="00D56028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=3,31</m:t>
          </m:r>
        </m:oMath>
      </m:oMathPara>
    </w:p>
    <w:p w:rsidR="00C85232" w:rsidRPr="00454E4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454E45">
        <w:rPr>
          <w:b/>
          <w:color w:val="000000" w:themeColor="text1"/>
          <w:sz w:val="28"/>
          <w:szCs w:val="28"/>
        </w:rPr>
        <w:t>4.</w:t>
      </w:r>
      <w:proofErr w:type="gramStart"/>
      <w:r w:rsidRPr="00454E45">
        <w:rPr>
          <w:b/>
          <w:color w:val="000000" w:themeColor="text1"/>
          <w:sz w:val="28"/>
          <w:szCs w:val="28"/>
        </w:rPr>
        <w:t>6.Диаграмма</w:t>
      </w:r>
      <w:proofErr w:type="gramEnd"/>
      <w:r w:rsidRPr="00454E45">
        <w:rPr>
          <w:b/>
          <w:color w:val="000000" w:themeColor="text1"/>
          <w:sz w:val="28"/>
          <w:szCs w:val="28"/>
        </w:rPr>
        <w:t xml:space="preserve"> размещений (Диаграмма развертывания).</w:t>
      </w:r>
    </w:p>
    <w:p w:rsidR="00C85232" w:rsidRPr="00454E4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454E45">
        <w:rPr>
          <w:color w:val="000000" w:themeColor="text1"/>
          <w:sz w:val="28"/>
          <w:szCs w:val="28"/>
        </w:rPr>
        <w:t>Диаграмма развертывания (</w:t>
      </w:r>
      <w:r w:rsidRPr="00454E45">
        <w:rPr>
          <w:color w:val="000000" w:themeColor="text1"/>
          <w:sz w:val="28"/>
          <w:szCs w:val="28"/>
          <w:lang w:val="en-US"/>
        </w:rPr>
        <w:t>Deployment</w:t>
      </w:r>
      <w:r w:rsidRPr="00454E45">
        <w:rPr>
          <w:color w:val="000000" w:themeColor="text1"/>
          <w:sz w:val="28"/>
          <w:szCs w:val="28"/>
        </w:rPr>
        <w:t xml:space="preserve"> </w:t>
      </w:r>
      <w:r w:rsidRPr="00454E45">
        <w:rPr>
          <w:color w:val="000000" w:themeColor="text1"/>
          <w:sz w:val="28"/>
          <w:szCs w:val="28"/>
          <w:lang w:val="en-US"/>
        </w:rPr>
        <w:t>diagram</w:t>
      </w:r>
      <w:r w:rsidRPr="00454E45">
        <w:rPr>
          <w:color w:val="000000" w:themeColor="text1"/>
          <w:sz w:val="28"/>
          <w:szCs w:val="28"/>
        </w:rPr>
        <w:t>)-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454E45" w:rsidRDefault="00D56028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pict>
          <v:shape id="_x0000_i1255" type="#_x0000_t75" style="width:481.55pt;height:341.3pt">
            <v:imagedata r:id="rId38" o:title="Deploymentdiagram1"/>
          </v:shape>
        </w:pict>
      </w:r>
      <w:r w:rsidR="00454E45"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=3,42</m:t>
          </m:r>
        </m:oMath>
      </m:oMathPara>
    </w:p>
    <w:p w:rsidR="00C85232" w:rsidRPr="00C85232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920F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D257AF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В данной курсовой работе спроектирована информационная система «</w:t>
      </w:r>
      <w:r w:rsidRPr="00751C54">
        <w:rPr>
          <w:color w:val="000000" w:themeColor="text1"/>
          <w:sz w:val="28"/>
          <w:szCs w:val="28"/>
        </w:rPr>
        <w:t>База данных о фильмах</w:t>
      </w:r>
      <w:r w:rsidRPr="001920F5">
        <w:rPr>
          <w:color w:val="000000" w:themeColor="text1"/>
          <w:sz w:val="28"/>
          <w:szCs w:val="28"/>
        </w:rPr>
        <w:t xml:space="preserve">» в нотации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 xml:space="preserve"> с использованием С</w:t>
      </w:r>
      <w:proofErr w:type="spellStart"/>
      <w:r w:rsidRPr="001920F5">
        <w:rPr>
          <w:color w:val="000000" w:themeColor="text1"/>
          <w:sz w:val="28"/>
          <w:szCs w:val="28"/>
          <w:lang w:val="en-US"/>
        </w:rPr>
        <w:t>ase</w:t>
      </w:r>
      <w:proofErr w:type="spellEnd"/>
      <w:r w:rsidRPr="001920F5">
        <w:rPr>
          <w:color w:val="000000" w:themeColor="text1"/>
          <w:sz w:val="28"/>
          <w:szCs w:val="28"/>
        </w:rPr>
        <w:t xml:space="preserve">-средства </w:t>
      </w:r>
      <w:r w:rsidRPr="001920F5">
        <w:rPr>
          <w:color w:val="000000" w:themeColor="text1"/>
          <w:sz w:val="28"/>
          <w:szCs w:val="28"/>
          <w:lang w:val="en-US"/>
        </w:rPr>
        <w:t>Ideas</w:t>
      </w:r>
      <w:r w:rsidRPr="001920F5">
        <w:rPr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  <w:lang w:val="en-US"/>
        </w:rPr>
        <w:t>Software</w:t>
      </w:r>
      <w:r w:rsidRPr="001920F5">
        <w:rPr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  <w:lang w:val="en-US"/>
        </w:rPr>
        <w:t>Modeler</w:t>
      </w:r>
      <w:r w:rsidRPr="001920F5">
        <w:rPr>
          <w:color w:val="000000" w:themeColor="text1"/>
          <w:sz w:val="28"/>
          <w:szCs w:val="28"/>
        </w:rPr>
        <w:t xml:space="preserve">. </w:t>
      </w:r>
    </w:p>
    <w:p w:rsidR="00D257AF" w:rsidRPr="001920F5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Система описана практически со всех возможных точек зрения, рассмотрены разные </w:t>
      </w:r>
      <w:r w:rsidR="00BA7DD3" w:rsidRPr="001920F5">
        <w:rPr>
          <w:color w:val="000000" w:themeColor="text1"/>
          <w:sz w:val="28"/>
          <w:szCs w:val="28"/>
        </w:rPr>
        <w:t>аспекты поведения</w:t>
      </w:r>
      <w:r w:rsidRPr="001920F5">
        <w:rPr>
          <w:color w:val="000000" w:themeColor="text1"/>
          <w:sz w:val="28"/>
          <w:szCs w:val="28"/>
        </w:rPr>
        <w:t xml:space="preserve"> системы, </w:t>
      </w:r>
      <w:r w:rsidR="009A2C11" w:rsidRPr="001920F5">
        <w:rPr>
          <w:color w:val="000000" w:themeColor="text1"/>
          <w:sz w:val="28"/>
          <w:szCs w:val="28"/>
        </w:rPr>
        <w:t>диаграммы сравнительно</w:t>
      </w:r>
      <w:r w:rsidRPr="001920F5">
        <w:rPr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</w:rPr>
        <w:lastRenderedPageBreak/>
        <w:t>просты для чтения,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D257AF" w:rsidRPr="001920F5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Данная работа дает возможность организовать качественное функционирование описанной информационной системы, позволяет автоматизировать процессы</w:t>
      </w:r>
      <w:r w:rsidR="00290075" w:rsidRPr="00290075">
        <w:rPr>
          <w:color w:val="000000" w:themeColor="text1"/>
          <w:sz w:val="28"/>
          <w:szCs w:val="28"/>
        </w:rPr>
        <w:t xml:space="preserve"> </w:t>
      </w:r>
      <w:r w:rsidR="00290075">
        <w:rPr>
          <w:color w:val="000000" w:themeColor="text1"/>
          <w:sz w:val="28"/>
          <w:szCs w:val="28"/>
        </w:rPr>
        <w:t>и организовать поддерживаемый сервис</w:t>
      </w:r>
      <w:r w:rsidRPr="001920F5">
        <w:rPr>
          <w:color w:val="000000" w:themeColor="text1"/>
          <w:sz w:val="28"/>
          <w:szCs w:val="28"/>
        </w:rPr>
        <w:t xml:space="preserve">. </w:t>
      </w:r>
    </w:p>
    <w:p w:rsidR="00C85232" w:rsidRPr="001920F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920F5">
        <w:rPr>
          <w:b/>
          <w:color w:val="000000" w:themeColor="text1"/>
          <w:sz w:val="28"/>
          <w:szCs w:val="28"/>
        </w:rPr>
        <w:t>СПИСОК ИСПОЛЬЗОВАННЫХ ИСТОЧНИКОВ</w:t>
      </w:r>
    </w:p>
    <w:p w:rsidR="005F7531" w:rsidRPr="004B236A" w:rsidRDefault="005F7531" w:rsidP="005F7531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Хассан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Гома: UML Проектирование систем реального времени, распределенных и параллельных приложений – ДМК-Пресс, 2016. – 700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</w:p>
    <w:p w:rsidR="009329D2" w:rsidRPr="009329D2" w:rsidRDefault="009329D2" w:rsidP="009329D2">
      <w:pPr>
        <w:numPr>
          <w:ilvl w:val="0"/>
          <w:numId w:val="7"/>
        </w:numPr>
        <w:spacing w:before="240"/>
        <w:ind w:left="709" w:hanging="709"/>
        <w:rPr>
          <w:color w:val="000000" w:themeColor="text1"/>
        </w:rPr>
      </w:pPr>
      <w:r w:rsidRPr="009329D2">
        <w:rPr>
          <w:bCs/>
          <w:color w:val="000000" w:themeColor="text1"/>
        </w:rPr>
        <w:t xml:space="preserve"> Леоненков А.В</w:t>
      </w:r>
      <w:r w:rsidRPr="009329D2">
        <w:rPr>
          <w:color w:val="000000" w:themeColor="text1"/>
        </w:rPr>
        <w:t>. Самоучитель UML: монография/ А. Леоненков. - СПб</w:t>
      </w:r>
      <w:proofErr w:type="gramStart"/>
      <w:r w:rsidRPr="009329D2">
        <w:rPr>
          <w:color w:val="000000" w:themeColor="text1"/>
        </w:rPr>
        <w:t>.</w:t>
      </w:r>
      <w:proofErr w:type="gramEnd"/>
      <w:r w:rsidRPr="009329D2">
        <w:rPr>
          <w:color w:val="000000" w:themeColor="text1"/>
        </w:rPr>
        <w:t xml:space="preserve"> и др.: BHV - Санкт-Петербург, 2014 - 298 с.</w:t>
      </w:r>
      <w:r w:rsidRPr="009329D2">
        <w:rPr>
          <w:bCs/>
          <w:color w:val="000000" w:themeColor="text1"/>
        </w:rPr>
        <w:t xml:space="preserve"> </w:t>
      </w:r>
    </w:p>
    <w:p w:rsidR="009329D2" w:rsidRPr="009329D2" w:rsidRDefault="009329D2" w:rsidP="009329D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</w:rPr>
      </w:pPr>
      <w:r w:rsidRPr="009329D2">
        <w:rPr>
          <w:color w:val="000000" w:themeColor="text1"/>
        </w:rPr>
        <w:t xml:space="preserve">Буч Г., Якобсон А., </w:t>
      </w:r>
      <w:proofErr w:type="spellStart"/>
      <w:r w:rsidRPr="009329D2">
        <w:rPr>
          <w:color w:val="000000" w:themeColor="text1"/>
        </w:rPr>
        <w:t>Рамбо</w:t>
      </w:r>
      <w:proofErr w:type="spellEnd"/>
      <w:r w:rsidRPr="009329D2">
        <w:rPr>
          <w:color w:val="000000" w:themeColor="text1"/>
        </w:rPr>
        <w:t xml:space="preserve"> Дж. Язык UML. Руководство </w:t>
      </w:r>
      <w:proofErr w:type="gramStart"/>
      <w:r w:rsidRPr="009329D2">
        <w:rPr>
          <w:color w:val="000000" w:themeColor="text1"/>
        </w:rPr>
        <w:t>пользователя  /</w:t>
      </w:r>
      <w:proofErr w:type="gramEnd"/>
      <w:r w:rsidRPr="009329D2">
        <w:rPr>
          <w:color w:val="000000" w:themeColor="text1"/>
        </w:rPr>
        <w:t xml:space="preserve"> Пер. с англ. — ДМК Пресс , 2014 г. </w:t>
      </w:r>
    </w:p>
    <w:p w:rsidR="009329D2" w:rsidRPr="00BA1770" w:rsidRDefault="009329D2" w:rsidP="009329D2">
      <w:pPr>
        <w:pStyle w:val="a7"/>
        <w:numPr>
          <w:ilvl w:val="0"/>
          <w:numId w:val="7"/>
        </w:numPr>
        <w:spacing w:before="240" w:line="240" w:lineRule="auto"/>
        <w:rPr>
          <w:rStyle w:val="a8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</w:pP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Software Ideas Modeler - Agile CASE tool for software design &amp; analysis [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>Электронный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>ресурс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hyperlink r:id="rId39" w:history="1">
        <w:r w:rsidRPr="009329D2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https://www.softwareideas.net/</w:t>
        </w:r>
      </w:hyperlink>
    </w:p>
    <w:p w:rsidR="00BA1770" w:rsidRPr="00CB47B3" w:rsidRDefault="00BA1770" w:rsidP="00BA1770">
      <w:pPr>
        <w:pStyle w:val="a7"/>
        <w:spacing w:before="240" w:line="240" w:lineRule="auto"/>
        <w:ind w:left="360"/>
        <w:rPr>
          <w:rStyle w:val="a8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</w:pPr>
    </w:p>
    <w:p w:rsidR="00CB47B3" w:rsidRPr="006D7033" w:rsidRDefault="00CB47B3" w:rsidP="00CB47B3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</w:rPr>
        <w:tab/>
      </w:r>
      <w:proofErr w:type="spellStart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Пайлон</w:t>
      </w:r>
      <w:proofErr w:type="spellEnd"/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, Питмен: 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UML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2 для программистов – Питер, 2012 – 240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CB47B3" w:rsidRPr="00CB47B3" w:rsidRDefault="00CB47B3" w:rsidP="00CB47B3">
      <w:pPr>
        <w:pStyle w:val="a7"/>
        <w:spacing w:before="24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783F" w:rsidRPr="00CB47B3" w:rsidRDefault="0003783F" w:rsidP="009329D2">
      <w:pPr>
        <w:spacing w:before="240" w:after="200"/>
      </w:pPr>
    </w:p>
    <w:p w:rsidR="0003783F" w:rsidRDefault="0003783F" w:rsidP="00A223F2">
      <w:pPr>
        <w:rPr>
          <w:b/>
        </w:rPr>
      </w:pPr>
      <w:r w:rsidRPr="0003783F">
        <w:rPr>
          <w:rStyle w:val="fontstyle01"/>
          <w:b/>
        </w:rPr>
        <w:t>Приложение: Результаты автоматической генерации кода программ на основе</w:t>
      </w:r>
      <w:r w:rsidR="004345C5">
        <w:rPr>
          <w:b/>
          <w:color w:val="000000"/>
          <w:sz w:val="28"/>
          <w:szCs w:val="28"/>
        </w:rPr>
        <w:t xml:space="preserve"> </w:t>
      </w:r>
      <w:r w:rsidRPr="0003783F">
        <w:rPr>
          <w:rStyle w:val="fontstyle01"/>
          <w:b/>
        </w:rPr>
        <w:t>разработанной диаграммы классов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AccountRecovery</w:t>
      </w:r>
      <w:proofErr w:type="spellEnd"/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timeOut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AccountRecovery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::send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AccountRecovery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::check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device;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ip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findByIP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block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findByIP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Session::block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Review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createDate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Review::get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Comment::get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Comment::edit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img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fullHD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miniature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fullHD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Poster::miniature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country;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getThumbnail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getFullData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getThumbnail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getFullData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facts;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getFull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getMin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getFull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getMin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logout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singUp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Authorization::logout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singUp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paymentMethod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Subscription::pay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Subscription::check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video;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fullHD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premium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fullHD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Video::premium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 :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banUser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Moderator::edit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banUser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 :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removeBan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removeFilm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Administrator::add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Administrator::remove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removeBan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nickname;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updateInfo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string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cults;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idCat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mostPopular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Category::update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mostPopular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Category::add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PremiumAccess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</w:p>
    <w:p w:rsidR="00A223F2" w:rsidRPr="00DA5D11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A5D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getAnyQuality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writeComment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PremiumAccess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getAnyQuality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PremiumAccess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writeComment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DemoInterface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getHD</w:t>
      </w:r>
      <w:proofErr w:type="spellEnd"/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A223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DemoInterface</w:t>
      </w:r>
      <w:proofErr w:type="spellEnd"/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getHD</w:t>
      </w:r>
      <w:proofErr w:type="spellEnd"/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()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223F2" w:rsidRPr="00A223F2" w:rsidRDefault="00A223F2" w:rsidP="00A223F2">
      <w:pPr>
        <w:rPr>
          <w:b/>
        </w:rPr>
      </w:pPr>
    </w:p>
    <w:p w:rsidR="0003783F" w:rsidRPr="006638EF" w:rsidRDefault="0003783F" w:rsidP="00C85232">
      <w:pPr>
        <w:widowControl w:val="0"/>
        <w:autoSpaceDE w:val="0"/>
        <w:autoSpaceDN w:val="0"/>
        <w:adjustRightInd w:val="0"/>
        <w:spacing w:before="1440"/>
      </w:pPr>
    </w:p>
    <w:sectPr w:rsidR="0003783F" w:rsidRPr="006638EF" w:rsidSect="00225761">
      <w:pgSz w:w="11909" w:h="16834"/>
      <w:pgMar w:top="1134" w:right="567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028" w:rsidRDefault="00D56028" w:rsidP="00185FA5">
      <w:r>
        <w:separator/>
      </w:r>
    </w:p>
  </w:endnote>
  <w:endnote w:type="continuationSeparator" w:id="0">
    <w:p w:rsidR="00D56028" w:rsidRDefault="00D56028" w:rsidP="00185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7788610"/>
      <w:docPartObj>
        <w:docPartGallery w:val="Page Numbers (Bottom of Page)"/>
        <w:docPartUnique/>
      </w:docPartObj>
    </w:sdtPr>
    <w:sdtContent>
      <w:p w:rsidR="00A425A5" w:rsidRDefault="00A425A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2CD">
          <w:rPr>
            <w:noProof/>
          </w:rPr>
          <w:t>26</w:t>
        </w:r>
        <w:r>
          <w:fldChar w:fldCharType="end"/>
        </w:r>
      </w:p>
    </w:sdtContent>
  </w:sdt>
  <w:p w:rsidR="00185FA5" w:rsidRDefault="00185FA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028" w:rsidRDefault="00D56028" w:rsidP="00185FA5">
      <w:r>
        <w:separator/>
      </w:r>
    </w:p>
  </w:footnote>
  <w:footnote w:type="continuationSeparator" w:id="0">
    <w:p w:rsidR="00D56028" w:rsidRDefault="00D56028" w:rsidP="00185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A151A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709D1934"/>
    <w:multiLevelType w:val="hybridMultilevel"/>
    <w:tmpl w:val="41CCA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12" w15:restartNumberingAfterBreak="0">
    <w:nsid w:val="7A171784"/>
    <w:multiLevelType w:val="hybridMultilevel"/>
    <w:tmpl w:val="AA32F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3"/>
  </w:num>
  <w:num w:numId="5">
    <w:abstractNumId w:val="4"/>
  </w:num>
  <w:num w:numId="6">
    <w:abstractNumId w:val="13"/>
  </w:num>
  <w:num w:numId="7">
    <w:abstractNumId w:val="0"/>
  </w:num>
  <w:num w:numId="8">
    <w:abstractNumId w:val="2"/>
  </w:num>
  <w:num w:numId="9">
    <w:abstractNumId w:val="9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2FC"/>
    <w:rsid w:val="000054A2"/>
    <w:rsid w:val="00012BD1"/>
    <w:rsid w:val="000162EC"/>
    <w:rsid w:val="000270F4"/>
    <w:rsid w:val="0003238C"/>
    <w:rsid w:val="0003783F"/>
    <w:rsid w:val="00046594"/>
    <w:rsid w:val="000502A5"/>
    <w:rsid w:val="00051D33"/>
    <w:rsid w:val="0006675C"/>
    <w:rsid w:val="00070ECF"/>
    <w:rsid w:val="00071347"/>
    <w:rsid w:val="000B6849"/>
    <w:rsid w:val="000C6537"/>
    <w:rsid w:val="000C69C9"/>
    <w:rsid w:val="000F27A2"/>
    <w:rsid w:val="0010324C"/>
    <w:rsid w:val="00125D46"/>
    <w:rsid w:val="00173DFA"/>
    <w:rsid w:val="00182706"/>
    <w:rsid w:val="00185FA5"/>
    <w:rsid w:val="001920F5"/>
    <w:rsid w:val="001B3406"/>
    <w:rsid w:val="001C4FCD"/>
    <w:rsid w:val="001E2398"/>
    <w:rsid w:val="001E65A9"/>
    <w:rsid w:val="001F0ABE"/>
    <w:rsid w:val="001F5053"/>
    <w:rsid w:val="001F50CF"/>
    <w:rsid w:val="00205287"/>
    <w:rsid w:val="00206648"/>
    <w:rsid w:val="00214727"/>
    <w:rsid w:val="0021476D"/>
    <w:rsid w:val="00225761"/>
    <w:rsid w:val="00232FF0"/>
    <w:rsid w:val="002342AC"/>
    <w:rsid w:val="00237C17"/>
    <w:rsid w:val="002403AA"/>
    <w:rsid w:val="00246412"/>
    <w:rsid w:val="00254D33"/>
    <w:rsid w:val="00265737"/>
    <w:rsid w:val="00267829"/>
    <w:rsid w:val="0027554F"/>
    <w:rsid w:val="002764F9"/>
    <w:rsid w:val="00285F6E"/>
    <w:rsid w:val="00290075"/>
    <w:rsid w:val="00291DF0"/>
    <w:rsid w:val="002A11B8"/>
    <w:rsid w:val="002A193E"/>
    <w:rsid w:val="002A1A42"/>
    <w:rsid w:val="002A5C60"/>
    <w:rsid w:val="002A739B"/>
    <w:rsid w:val="002A7A19"/>
    <w:rsid w:val="002D04AD"/>
    <w:rsid w:val="002D06A7"/>
    <w:rsid w:val="002E47FA"/>
    <w:rsid w:val="002E6083"/>
    <w:rsid w:val="002E63FE"/>
    <w:rsid w:val="00316CEB"/>
    <w:rsid w:val="00320702"/>
    <w:rsid w:val="00322F53"/>
    <w:rsid w:val="00357CAD"/>
    <w:rsid w:val="00362E03"/>
    <w:rsid w:val="003716AA"/>
    <w:rsid w:val="00382F0A"/>
    <w:rsid w:val="00395C08"/>
    <w:rsid w:val="003C27F7"/>
    <w:rsid w:val="003C73BE"/>
    <w:rsid w:val="003D1F60"/>
    <w:rsid w:val="003E5B9C"/>
    <w:rsid w:val="003F6674"/>
    <w:rsid w:val="0040445B"/>
    <w:rsid w:val="00406EEB"/>
    <w:rsid w:val="004345C5"/>
    <w:rsid w:val="004403C3"/>
    <w:rsid w:val="00453FAC"/>
    <w:rsid w:val="00454E45"/>
    <w:rsid w:val="00483B8D"/>
    <w:rsid w:val="00494474"/>
    <w:rsid w:val="004B223B"/>
    <w:rsid w:val="004B303B"/>
    <w:rsid w:val="004C7BD9"/>
    <w:rsid w:val="004D12CD"/>
    <w:rsid w:val="004D1712"/>
    <w:rsid w:val="004D7895"/>
    <w:rsid w:val="004F2CA9"/>
    <w:rsid w:val="004F7B5F"/>
    <w:rsid w:val="00584F02"/>
    <w:rsid w:val="005B4069"/>
    <w:rsid w:val="005D1D56"/>
    <w:rsid w:val="005F29C4"/>
    <w:rsid w:val="005F6CAD"/>
    <w:rsid w:val="005F7531"/>
    <w:rsid w:val="00610247"/>
    <w:rsid w:val="00615003"/>
    <w:rsid w:val="0061640D"/>
    <w:rsid w:val="00624F73"/>
    <w:rsid w:val="00632051"/>
    <w:rsid w:val="00634C41"/>
    <w:rsid w:val="00644F23"/>
    <w:rsid w:val="0066263B"/>
    <w:rsid w:val="006638EF"/>
    <w:rsid w:val="00695E78"/>
    <w:rsid w:val="006A7BE7"/>
    <w:rsid w:val="006B6EB7"/>
    <w:rsid w:val="006C7308"/>
    <w:rsid w:val="006D0C3B"/>
    <w:rsid w:val="006D14D3"/>
    <w:rsid w:val="006F77B7"/>
    <w:rsid w:val="00706EFF"/>
    <w:rsid w:val="00714119"/>
    <w:rsid w:val="0071497B"/>
    <w:rsid w:val="00726EFA"/>
    <w:rsid w:val="007378B0"/>
    <w:rsid w:val="00741F08"/>
    <w:rsid w:val="00753272"/>
    <w:rsid w:val="00782B30"/>
    <w:rsid w:val="007A766F"/>
    <w:rsid w:val="007B67F1"/>
    <w:rsid w:val="007C2A50"/>
    <w:rsid w:val="007D1009"/>
    <w:rsid w:val="007D4603"/>
    <w:rsid w:val="007D5426"/>
    <w:rsid w:val="007F1F1F"/>
    <w:rsid w:val="00842B88"/>
    <w:rsid w:val="00850390"/>
    <w:rsid w:val="0087115D"/>
    <w:rsid w:val="00892A51"/>
    <w:rsid w:val="008A1873"/>
    <w:rsid w:val="008B0D53"/>
    <w:rsid w:val="008C6942"/>
    <w:rsid w:val="008D30FC"/>
    <w:rsid w:val="008E2508"/>
    <w:rsid w:val="008E42DA"/>
    <w:rsid w:val="00900AD5"/>
    <w:rsid w:val="00903471"/>
    <w:rsid w:val="009050BF"/>
    <w:rsid w:val="00911956"/>
    <w:rsid w:val="009300E8"/>
    <w:rsid w:val="00931571"/>
    <w:rsid w:val="009329D2"/>
    <w:rsid w:val="00933ACC"/>
    <w:rsid w:val="00951D8B"/>
    <w:rsid w:val="00956F25"/>
    <w:rsid w:val="009672F5"/>
    <w:rsid w:val="00973A69"/>
    <w:rsid w:val="00976AFE"/>
    <w:rsid w:val="009818AE"/>
    <w:rsid w:val="00996DF5"/>
    <w:rsid w:val="00997A5C"/>
    <w:rsid w:val="009A2C11"/>
    <w:rsid w:val="009C1C8B"/>
    <w:rsid w:val="009D1042"/>
    <w:rsid w:val="009E1BA8"/>
    <w:rsid w:val="009E58A1"/>
    <w:rsid w:val="00A02F20"/>
    <w:rsid w:val="00A04030"/>
    <w:rsid w:val="00A12C1B"/>
    <w:rsid w:val="00A203BF"/>
    <w:rsid w:val="00A20700"/>
    <w:rsid w:val="00A211C5"/>
    <w:rsid w:val="00A223F2"/>
    <w:rsid w:val="00A316AF"/>
    <w:rsid w:val="00A3286E"/>
    <w:rsid w:val="00A35121"/>
    <w:rsid w:val="00A425A5"/>
    <w:rsid w:val="00A4407F"/>
    <w:rsid w:val="00A47C09"/>
    <w:rsid w:val="00A6046F"/>
    <w:rsid w:val="00A843E0"/>
    <w:rsid w:val="00A97DDE"/>
    <w:rsid w:val="00AB43E6"/>
    <w:rsid w:val="00AD0FBA"/>
    <w:rsid w:val="00AE157D"/>
    <w:rsid w:val="00AE3A47"/>
    <w:rsid w:val="00AF1574"/>
    <w:rsid w:val="00B07F95"/>
    <w:rsid w:val="00B1645B"/>
    <w:rsid w:val="00B20F05"/>
    <w:rsid w:val="00B270B4"/>
    <w:rsid w:val="00B47189"/>
    <w:rsid w:val="00B55A21"/>
    <w:rsid w:val="00BA1770"/>
    <w:rsid w:val="00BA7DD3"/>
    <w:rsid w:val="00BC1441"/>
    <w:rsid w:val="00BC51EC"/>
    <w:rsid w:val="00BD46E1"/>
    <w:rsid w:val="00BD5AF7"/>
    <w:rsid w:val="00C0123D"/>
    <w:rsid w:val="00C0700B"/>
    <w:rsid w:val="00C127C9"/>
    <w:rsid w:val="00C358B5"/>
    <w:rsid w:val="00C653E8"/>
    <w:rsid w:val="00C65AD6"/>
    <w:rsid w:val="00C65E4C"/>
    <w:rsid w:val="00C66210"/>
    <w:rsid w:val="00C85232"/>
    <w:rsid w:val="00CB0766"/>
    <w:rsid w:val="00CB47B3"/>
    <w:rsid w:val="00CB7833"/>
    <w:rsid w:val="00CC09C6"/>
    <w:rsid w:val="00CC46A3"/>
    <w:rsid w:val="00CD1280"/>
    <w:rsid w:val="00CD12BF"/>
    <w:rsid w:val="00CD738C"/>
    <w:rsid w:val="00CE4236"/>
    <w:rsid w:val="00CF37D5"/>
    <w:rsid w:val="00CF739B"/>
    <w:rsid w:val="00D00F03"/>
    <w:rsid w:val="00D04DA0"/>
    <w:rsid w:val="00D0736E"/>
    <w:rsid w:val="00D257AF"/>
    <w:rsid w:val="00D30A15"/>
    <w:rsid w:val="00D34CB6"/>
    <w:rsid w:val="00D46778"/>
    <w:rsid w:val="00D476AF"/>
    <w:rsid w:val="00D47E89"/>
    <w:rsid w:val="00D56028"/>
    <w:rsid w:val="00DA3931"/>
    <w:rsid w:val="00DB3705"/>
    <w:rsid w:val="00DC0AE9"/>
    <w:rsid w:val="00DC472E"/>
    <w:rsid w:val="00DD620E"/>
    <w:rsid w:val="00DE3BFB"/>
    <w:rsid w:val="00E04949"/>
    <w:rsid w:val="00E055C5"/>
    <w:rsid w:val="00E22CDB"/>
    <w:rsid w:val="00E500D7"/>
    <w:rsid w:val="00E53799"/>
    <w:rsid w:val="00E7552E"/>
    <w:rsid w:val="00EB2C1A"/>
    <w:rsid w:val="00EC0F0A"/>
    <w:rsid w:val="00EC4493"/>
    <w:rsid w:val="00EC6E05"/>
    <w:rsid w:val="00F34199"/>
    <w:rsid w:val="00F37BDE"/>
    <w:rsid w:val="00F4488C"/>
    <w:rsid w:val="00F46A17"/>
    <w:rsid w:val="00F57A66"/>
    <w:rsid w:val="00F726EB"/>
    <w:rsid w:val="00F86313"/>
    <w:rsid w:val="00F926DF"/>
    <w:rsid w:val="00F97AF5"/>
    <w:rsid w:val="00FA2D06"/>
    <w:rsid w:val="00FC6624"/>
    <w:rsid w:val="00FD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6E88BB"/>
  <w15:docId w15:val="{3FE3BE0D-F990-4A0E-A1FA-A43DBACA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  <w:style w:type="character" w:customStyle="1" w:styleId="fontstyle01">
    <w:name w:val="fontstyle01"/>
    <w:basedOn w:val="a0"/>
    <w:rsid w:val="0003783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AE157D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locked/>
    <w:rsid w:val="00AE15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locked/>
    <w:rsid w:val="0032070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locked/>
    <w:rsid w:val="00AE15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header"/>
    <w:basedOn w:val="a"/>
    <w:link w:val="ae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185FA5"/>
    <w:rPr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185FA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softwareideas.net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4%D0%B8%D0%B0%D0%B3%D1%80%D0%B0%D0%BC%D0%BC%D0%B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94%D0%B8%D0%B0%D0%B3%D1%80%D0%B0%D0%BC%D0%BC%D0%B0_%D0%BA%D0%BB%D0%B0%D1%81%D1%81%D0%BE%D0%B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BD"/>
    <w:rsid w:val="003111BD"/>
    <w:rsid w:val="0039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D5B5A8A26E94E23B4860C3EEB2F6134">
    <w:name w:val="ED5B5A8A26E94E23B4860C3EEB2F6134"/>
    <w:rsid w:val="003111BD"/>
  </w:style>
  <w:style w:type="paragraph" w:customStyle="1" w:styleId="E2D304C476DD42A388A556537D5210B8">
    <w:name w:val="E2D304C476DD42A388A556537D5210B8"/>
    <w:rsid w:val="003111BD"/>
  </w:style>
  <w:style w:type="paragraph" w:customStyle="1" w:styleId="0AFB493AE7F5416BA52D862102CFC4D6">
    <w:name w:val="0AFB493AE7F5416BA52D862102CFC4D6"/>
    <w:rsid w:val="003111BD"/>
  </w:style>
  <w:style w:type="paragraph" w:customStyle="1" w:styleId="5D14430B143A4BA287011B684B4F95F4">
    <w:name w:val="5D14430B143A4BA287011B684B4F95F4"/>
    <w:rsid w:val="003111BD"/>
  </w:style>
  <w:style w:type="paragraph" w:customStyle="1" w:styleId="DC670EF9B7864B7AB24A6A4AB4977F3F">
    <w:name w:val="DC670EF9B7864B7AB24A6A4AB4977F3F"/>
    <w:rsid w:val="003111BD"/>
  </w:style>
  <w:style w:type="paragraph" w:customStyle="1" w:styleId="E3BAAF354C564533B5153A9A77C40849">
    <w:name w:val="E3BAAF354C564533B5153A9A77C40849"/>
    <w:rsid w:val="003111BD"/>
  </w:style>
  <w:style w:type="paragraph" w:customStyle="1" w:styleId="D4D3E99F0FB9431A9CD7782A83A9669E">
    <w:name w:val="D4D3E99F0FB9431A9CD7782A83A9669E"/>
    <w:rsid w:val="003111BD"/>
  </w:style>
  <w:style w:type="paragraph" w:customStyle="1" w:styleId="94A7A57239D04D369B24927EDCDB57F6">
    <w:name w:val="94A7A57239D04D369B24927EDCDB57F6"/>
    <w:rsid w:val="003111BD"/>
  </w:style>
  <w:style w:type="paragraph" w:customStyle="1" w:styleId="18C4CC335AEA4143A838BA98414E5BA8">
    <w:name w:val="18C4CC335AEA4143A838BA98414E5BA8"/>
    <w:rsid w:val="003111BD"/>
  </w:style>
  <w:style w:type="paragraph" w:customStyle="1" w:styleId="06E82A38B69940F7811D64DF2782F714">
    <w:name w:val="06E82A38B69940F7811D64DF2782F714"/>
    <w:rsid w:val="003111BD"/>
  </w:style>
  <w:style w:type="paragraph" w:customStyle="1" w:styleId="F824B53358D44454A32C12ECE865B3E1">
    <w:name w:val="F824B53358D44454A32C12ECE865B3E1"/>
    <w:rsid w:val="003111BD"/>
  </w:style>
  <w:style w:type="paragraph" w:customStyle="1" w:styleId="778D6B448C184DBDBD036A172EAD026F">
    <w:name w:val="778D6B448C184DBDBD036A172EAD026F"/>
    <w:rsid w:val="003111BD"/>
  </w:style>
  <w:style w:type="paragraph" w:customStyle="1" w:styleId="F26A3B14553041A6948C3A3F60FB6694">
    <w:name w:val="F26A3B14553041A6948C3A3F60FB6694"/>
    <w:rsid w:val="003111BD"/>
  </w:style>
  <w:style w:type="paragraph" w:customStyle="1" w:styleId="7FDD9676F35941F8B3FB0A85D27953E3">
    <w:name w:val="7FDD9676F35941F8B3FB0A85D27953E3"/>
    <w:rsid w:val="003111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C795C-5365-404E-8216-B570C5FC3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32</Pages>
  <Words>3136</Words>
  <Characters>17881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Moonman</cp:lastModifiedBy>
  <cp:revision>156</cp:revision>
  <cp:lastPrinted>2014-03-11T12:44:00Z</cp:lastPrinted>
  <dcterms:created xsi:type="dcterms:W3CDTF">2018-04-19T10:34:00Z</dcterms:created>
  <dcterms:modified xsi:type="dcterms:W3CDTF">2018-05-08T19:48:00Z</dcterms:modified>
</cp:coreProperties>
</file>