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C45347" w:rsidP="00972C35">
      <w:pPr>
        <w:jc w:val="center"/>
      </w:pPr>
      <w:r>
        <w:t>ОТЧЕТ О ЛАБОРАТОРНОЙ РАБОТЕ №6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C45347" w:rsidRDefault="00C45347" w:rsidP="00C45347">
      <w:pPr>
        <w:jc w:val="center"/>
      </w:pPr>
      <w:r>
        <w:t>«СПЕЦИФИКАЦИЯ ОБОРУДОВАНИЯ И КОМПОНЕНТОВ СИСТЕМЫ.</w:t>
      </w:r>
    </w:p>
    <w:p w:rsidR="00146012" w:rsidRDefault="00C45347" w:rsidP="00C45347">
      <w:pPr>
        <w:jc w:val="center"/>
      </w:pPr>
      <w:r>
        <w:t>РАЗРАБОТКА ДИАГРАММЫ РАЗВЕРТЫВАНИЯ»</w:t>
      </w:r>
    </w:p>
    <w:p w:rsidR="00C45347" w:rsidRDefault="00C45347" w:rsidP="00C45347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136CA0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C45347" w:rsidRP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C45347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аппаратных и</w:t>
      </w:r>
    </w:p>
    <w:p w:rsidR="00146012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C45347">
        <w:rPr>
          <w:rFonts w:eastAsia="TimesNewRomanPSMT"/>
          <w:color w:val="auto"/>
          <w:lang w:eastAsia="en-US"/>
        </w:rPr>
        <w:t>программных компонентов системы в виде диаграммы развертывания.</w:t>
      </w:r>
    </w:p>
    <w:p w:rsidR="00C45347" w:rsidRPr="009D2A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C45347" w:rsidRP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C45347">
        <w:rPr>
          <w:rFonts w:eastAsia="TimesNewRomanPSMT"/>
        </w:rPr>
        <w:t>Разработать диаграмму развертывания для заданной информационной системы или ее</w:t>
      </w:r>
    </w:p>
    <w:p w:rsid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C45347">
        <w:rPr>
          <w:rFonts w:eastAsia="TimesNewRomanPSMT"/>
        </w:rPr>
        <w:t>функционально законченной части.</w:t>
      </w:r>
    </w:p>
    <w:p w:rsidR="00870E5A" w:rsidRPr="007B7A15" w:rsidRDefault="00870E5A" w:rsidP="00870E5A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7B7A15">
        <w:rPr>
          <w:rFonts w:eastAsia="TimesNewRomanPSMT"/>
          <w:b/>
          <w:color w:val="auto"/>
          <w:lang w:eastAsia="en-US"/>
        </w:rPr>
        <w:t xml:space="preserve">Вариант 75: </w:t>
      </w:r>
      <w:r w:rsidRPr="007B7A15">
        <w:rPr>
          <w:rFonts w:eastAsia="TimesNewRomanPSMT"/>
          <w:color w:val="auto"/>
          <w:lang w:eastAsia="en-US"/>
        </w:rPr>
        <w:t>База данных о фильмах</w:t>
      </w:r>
    </w:p>
    <w:p w:rsidR="005F16F3" w:rsidRPr="005F16F3" w:rsidRDefault="005F16F3" w:rsidP="00B4543A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lang w:eastAsia="en-US"/>
        </w:rPr>
      </w:pPr>
    </w:p>
    <w:p w:rsidR="00D13C59" w:rsidRDefault="00C45347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развертывания</w:t>
      </w:r>
    </w:p>
    <w:p w:rsidR="00C33338" w:rsidRDefault="00C33338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D2A47" w:rsidRDefault="000B327A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noProof/>
          <w:lang w:eastAsia="ru-RU"/>
        </w:rPr>
        <w:drawing>
          <wp:inline distT="0" distB="0" distL="0" distR="0">
            <wp:extent cx="5931535" cy="2440940"/>
            <wp:effectExtent l="0" t="0" r="0" b="0"/>
            <wp:docPr id="1" name="Рисунок 1" descr="C:\Users\sun\AppData\Local\Microsoft\Windows\INetCache\Content.Word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\AppData\Local\Microsoft\Windows\INetCache\Content.Word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59" w:rsidRDefault="00D13C59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C45347" w:rsidRPr="00C45347" w:rsidRDefault="00C45347" w:rsidP="00C45347">
      <w:pPr>
        <w:rPr>
          <w:rFonts w:eastAsia="TimesNewRomanPSMT"/>
        </w:rPr>
      </w:pPr>
      <w:r w:rsidRPr="00C45347">
        <w:rPr>
          <w:rFonts w:eastAsia="TimesNewRomanPSMT"/>
        </w:rPr>
        <w:t>В результате выполнения данной лабораторной работы были получены навыки</w:t>
      </w:r>
    </w:p>
    <w:p w:rsidR="00C45347" w:rsidRPr="00C45347" w:rsidRDefault="00C45347" w:rsidP="00C45347">
      <w:pPr>
        <w:rPr>
          <w:rFonts w:eastAsia="TimesNewRomanPSMT"/>
        </w:rPr>
      </w:pPr>
      <w:r w:rsidRPr="00C45347">
        <w:rPr>
          <w:rFonts w:eastAsia="TimesNewRomanPSMT"/>
        </w:rPr>
        <w:t>графического описания спецификации оборудования и компонентов системы.</w:t>
      </w:r>
    </w:p>
    <w:p w:rsidR="00136CA0" w:rsidRDefault="00C45347" w:rsidP="000B327A">
      <w:pPr>
        <w:rPr>
          <w:rFonts w:eastAsia="TimesNewRomanPSMT"/>
        </w:rPr>
      </w:pPr>
      <w:r w:rsidRPr="00C45347">
        <w:rPr>
          <w:rFonts w:eastAsia="TimesNewRomanPSMT"/>
        </w:rPr>
        <w:t xml:space="preserve">В данной </w:t>
      </w:r>
      <w:r w:rsidR="005F16F3">
        <w:rPr>
          <w:rFonts w:eastAsia="TimesNewRomanPSMT"/>
        </w:rPr>
        <w:t xml:space="preserve">системе предполагается наличие </w:t>
      </w:r>
      <w:r w:rsidR="000B327A">
        <w:rPr>
          <w:rFonts w:eastAsia="TimesNewRomanPSMT"/>
        </w:rPr>
        <w:t xml:space="preserve">минимум </w:t>
      </w:r>
      <w:r w:rsidR="00136CA0" w:rsidRPr="00136CA0">
        <w:rPr>
          <w:rFonts w:eastAsia="TimesNewRomanPSMT"/>
        </w:rPr>
        <w:t>5</w:t>
      </w:r>
      <w:r w:rsidR="000B327A">
        <w:rPr>
          <w:rFonts w:eastAsia="TimesNewRomanPSMT"/>
        </w:rPr>
        <w:t xml:space="preserve"> узлов.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Компьютера пользователя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  <w:lang w:val="en-US"/>
        </w:rPr>
        <w:t>Front</w:t>
      </w:r>
      <w:r w:rsidRPr="007D797C">
        <w:rPr>
          <w:rFonts w:eastAsia="TimesNewRomanPSMT"/>
        </w:rPr>
        <w:t>-</w:t>
      </w:r>
      <w:r>
        <w:rPr>
          <w:rFonts w:eastAsia="TimesNewRomanPSMT"/>
          <w:lang w:val="en-US"/>
        </w:rPr>
        <w:t>end</w:t>
      </w:r>
      <w:r w:rsidRPr="007D797C">
        <w:rPr>
          <w:rFonts w:eastAsia="TimesNewRomanPSMT"/>
        </w:rPr>
        <w:t xml:space="preserve"> – первичная </w:t>
      </w:r>
      <w:r>
        <w:rPr>
          <w:rFonts w:eastAsia="TimesNewRomanPSMT"/>
        </w:rPr>
        <w:t>обработка запроса пользователя и кэширование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  <w:lang w:val="en-US"/>
        </w:rPr>
        <w:t xml:space="preserve">Back-end – </w:t>
      </w:r>
      <w:r>
        <w:rPr>
          <w:rFonts w:eastAsia="TimesNewRomanPSMT"/>
        </w:rPr>
        <w:t>обработка запросов пользователя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Отдача видео – Конкретная отдача видео контента</w:t>
      </w:r>
    </w:p>
    <w:p w:rsidR="00BD0AF5" w:rsidRDefault="007D797C" w:rsidP="00BD0AF5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Хранилище – Хранилище данных данной системы, хранит как данные пользователей, так и видео контент.</w:t>
      </w:r>
    </w:p>
    <w:p w:rsidR="00BD0AF5" w:rsidRDefault="00BD0AF5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BD0AF5" w:rsidRDefault="00BD0AF5" w:rsidP="00BD0AF5">
      <w:pPr>
        <w:rPr>
          <w:i/>
        </w:rPr>
      </w:pPr>
      <w:r w:rsidRPr="00BD0AF5">
        <w:rPr>
          <w:i/>
        </w:rPr>
        <w:lastRenderedPageBreak/>
        <w:t>С отдельным сервером для обработки видео я готов согласится, но почему у вас используются отдельные сервера для фронтенда и бэкенда?</w:t>
      </w:r>
    </w:p>
    <w:p w:rsidR="00915173" w:rsidRDefault="00915173" w:rsidP="00BD0AF5">
      <w:pPr>
        <w:rPr>
          <w:i/>
        </w:rPr>
      </w:pPr>
    </w:p>
    <w:p w:rsidR="00915173" w:rsidRDefault="00915173" w:rsidP="00915173">
      <w:r>
        <w:t>Предполагалась система, что фронтенд занимается отдачей статики, сертификатами и тп, а бэенд отработкой запросов</w:t>
      </w:r>
      <w:r w:rsidRPr="00915173">
        <w:t xml:space="preserve"> (</w:t>
      </w:r>
      <w:r>
        <w:t>может быть несколько</w:t>
      </w:r>
      <w:r w:rsidRPr="00915173">
        <w:t>)</w:t>
      </w:r>
      <w:r>
        <w:t xml:space="preserve">. Нагрузка на фронтенд </w:t>
      </w:r>
      <w:r w:rsidR="0000320A">
        <w:t xml:space="preserve">меньше, </w:t>
      </w:r>
      <w:r>
        <w:t xml:space="preserve">чем на бэкенд и </w:t>
      </w:r>
      <w:r w:rsidR="00216E84">
        <w:t>поэтому</w:t>
      </w:r>
      <w:r>
        <w:t xml:space="preserve"> можно просто при недостатке ресурсов подключить +1 бэкенд</w:t>
      </w:r>
      <w:r w:rsidR="00216E84">
        <w:t xml:space="preserve"> сервер и распределять нагрузку.</w:t>
      </w:r>
      <w:r w:rsidR="001C50CE">
        <w:t xml:space="preserve"> </w:t>
      </w:r>
      <w:r w:rsidR="0064788C">
        <w:t xml:space="preserve">Пример при нескольких наличии нескольких бэкандах. </w:t>
      </w:r>
    </w:p>
    <w:p w:rsidR="00216E84" w:rsidRPr="00915173" w:rsidRDefault="00687F7D" w:rsidP="00687F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34393" cy="2123722"/>
            <wp:effectExtent l="0" t="0" r="0" b="0"/>
            <wp:docPr id="6" name="Рисунок 6" descr="Image result for load balancer 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load balancer ngin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449" cy="212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73" w:rsidRDefault="00915173" w:rsidP="00915173">
      <w:pPr>
        <w:rPr>
          <w:noProof/>
          <w:lang w:eastAsia="ru-RU"/>
        </w:rPr>
      </w:pPr>
    </w:p>
    <w:p w:rsidR="00915173" w:rsidRPr="00915173" w:rsidRDefault="00915173" w:rsidP="00915173">
      <w:pPr>
        <w:jc w:val="center"/>
      </w:pPr>
    </w:p>
    <w:p w:rsidR="00BD0AF5" w:rsidRPr="009917B1" w:rsidRDefault="00BD0AF5" w:rsidP="00BD0AF5">
      <w:pPr>
        <w:rPr>
          <w:i/>
        </w:rPr>
      </w:pPr>
    </w:p>
    <w:p w:rsidR="009917B1" w:rsidRPr="009917B1" w:rsidRDefault="00BD0AF5" w:rsidP="009917B1">
      <w:pPr>
        <w:rPr>
          <w:i/>
        </w:rPr>
      </w:pPr>
      <w:r w:rsidRPr="009917B1">
        <w:rPr>
          <w:i/>
        </w:rPr>
        <w:t>Что представляет собой диаграмма развертывания? Какая связь между узлами и компонентами на диаграмме развертывания?</w:t>
      </w:r>
    </w:p>
    <w:p w:rsidR="00915173" w:rsidRPr="009917B1" w:rsidRDefault="009917B1" w:rsidP="009917B1">
      <w:pPr>
        <w:rPr>
          <w:rFonts w:eastAsia="TimesNewRomanPSMT"/>
        </w:rPr>
      </w:pPr>
      <w:r w:rsidRPr="009917B1">
        <w:t xml:space="preserve">Диаграмма развертывания показывает топологию системы и распределение компонентов системы по ее </w:t>
      </w:r>
      <w:r w:rsidRPr="0064788C">
        <w:t>узлам, а также соединения - маршруты передачи информации между аппаратными узлами. </w:t>
      </w:r>
      <w:r w:rsidR="0064788C" w:rsidRPr="0064788C">
        <w:t>В качестве связи между узлами выступает физическое соединение (например, оптоволоконная линия или</w:t>
      </w:r>
      <w:r w:rsidR="0064788C">
        <w:t xml:space="preserve"> её эмуляция, если все в контейнерах</w:t>
      </w:r>
      <w:bookmarkStart w:id="0" w:name="_GoBack"/>
      <w:bookmarkEnd w:id="0"/>
      <w:r w:rsidR="0064788C" w:rsidRPr="0064788C">
        <w:t>)</w:t>
      </w:r>
    </w:p>
    <w:p w:rsidR="005F16F3" w:rsidRDefault="005F16F3" w:rsidP="00475F9D">
      <w:pPr>
        <w:rPr>
          <w:rFonts w:eastAsia="TimesNewRomanPSMT"/>
        </w:rPr>
      </w:pP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10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F115F9" w:rsidRPr="00F115F9" w:rsidRDefault="00F115F9" w:rsidP="00F115F9">
      <w:pPr>
        <w:pStyle w:val="a3"/>
        <w:rPr>
          <w:lang w:val="en-US"/>
        </w:rPr>
      </w:pPr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5E0" w:rsidRDefault="000435E0" w:rsidP="005D74AC">
      <w:r>
        <w:separator/>
      </w:r>
    </w:p>
  </w:endnote>
  <w:endnote w:type="continuationSeparator" w:id="0">
    <w:p w:rsidR="000435E0" w:rsidRDefault="000435E0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5E0" w:rsidRDefault="000435E0" w:rsidP="005D74AC">
      <w:r>
        <w:separator/>
      </w:r>
    </w:p>
  </w:footnote>
  <w:footnote w:type="continuationSeparator" w:id="0">
    <w:p w:rsidR="000435E0" w:rsidRDefault="000435E0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380D"/>
    <w:multiLevelType w:val="hybridMultilevel"/>
    <w:tmpl w:val="54CA1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7AF1"/>
    <w:multiLevelType w:val="hybridMultilevel"/>
    <w:tmpl w:val="62B8A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C2B5F"/>
    <w:multiLevelType w:val="hybridMultilevel"/>
    <w:tmpl w:val="8B2CB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E5956"/>
    <w:multiLevelType w:val="hybridMultilevel"/>
    <w:tmpl w:val="E476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0320A"/>
    <w:rsid w:val="00017CC6"/>
    <w:rsid w:val="000216CA"/>
    <w:rsid w:val="00025EB9"/>
    <w:rsid w:val="00040D8C"/>
    <w:rsid w:val="000435E0"/>
    <w:rsid w:val="000B327A"/>
    <w:rsid w:val="00136CA0"/>
    <w:rsid w:val="00146012"/>
    <w:rsid w:val="00155F32"/>
    <w:rsid w:val="001741AC"/>
    <w:rsid w:val="00176680"/>
    <w:rsid w:val="001B2C2E"/>
    <w:rsid w:val="001C50CE"/>
    <w:rsid w:val="001E3535"/>
    <w:rsid w:val="00216E84"/>
    <w:rsid w:val="002B1F17"/>
    <w:rsid w:val="002B2946"/>
    <w:rsid w:val="002B38F8"/>
    <w:rsid w:val="003059CE"/>
    <w:rsid w:val="00317997"/>
    <w:rsid w:val="00321555"/>
    <w:rsid w:val="003C27B2"/>
    <w:rsid w:val="00475F9D"/>
    <w:rsid w:val="00496331"/>
    <w:rsid w:val="004F6456"/>
    <w:rsid w:val="0058427E"/>
    <w:rsid w:val="00592CE8"/>
    <w:rsid w:val="005942E3"/>
    <w:rsid w:val="005979D2"/>
    <w:rsid w:val="005C01C3"/>
    <w:rsid w:val="005D74AC"/>
    <w:rsid w:val="005F16F3"/>
    <w:rsid w:val="0064788C"/>
    <w:rsid w:val="00687F7D"/>
    <w:rsid w:val="00697254"/>
    <w:rsid w:val="006A7FA0"/>
    <w:rsid w:val="006C0A1F"/>
    <w:rsid w:val="00715CD2"/>
    <w:rsid w:val="00722D44"/>
    <w:rsid w:val="00735978"/>
    <w:rsid w:val="007B25C4"/>
    <w:rsid w:val="007D797C"/>
    <w:rsid w:val="007E27F8"/>
    <w:rsid w:val="008133AB"/>
    <w:rsid w:val="00843488"/>
    <w:rsid w:val="00870E5A"/>
    <w:rsid w:val="008C3F67"/>
    <w:rsid w:val="008F4FC6"/>
    <w:rsid w:val="008F7A5C"/>
    <w:rsid w:val="00915173"/>
    <w:rsid w:val="00963F13"/>
    <w:rsid w:val="00972C35"/>
    <w:rsid w:val="009917B1"/>
    <w:rsid w:val="009D2A47"/>
    <w:rsid w:val="00A03940"/>
    <w:rsid w:val="00A41481"/>
    <w:rsid w:val="00A778DF"/>
    <w:rsid w:val="00A94994"/>
    <w:rsid w:val="00B37790"/>
    <w:rsid w:val="00B4543A"/>
    <w:rsid w:val="00B55E2D"/>
    <w:rsid w:val="00BD0AF5"/>
    <w:rsid w:val="00C10768"/>
    <w:rsid w:val="00C13922"/>
    <w:rsid w:val="00C33338"/>
    <w:rsid w:val="00C45347"/>
    <w:rsid w:val="00C557C3"/>
    <w:rsid w:val="00CA4255"/>
    <w:rsid w:val="00CB0734"/>
    <w:rsid w:val="00CC08EF"/>
    <w:rsid w:val="00CE5D3B"/>
    <w:rsid w:val="00D13C59"/>
    <w:rsid w:val="00D14AED"/>
    <w:rsid w:val="00D27D22"/>
    <w:rsid w:val="00D5030E"/>
    <w:rsid w:val="00E0513B"/>
    <w:rsid w:val="00E13060"/>
    <w:rsid w:val="00E158A0"/>
    <w:rsid w:val="00E22D67"/>
    <w:rsid w:val="00E52453"/>
    <w:rsid w:val="00E56AF0"/>
    <w:rsid w:val="00E93DD7"/>
    <w:rsid w:val="00E9748A"/>
    <w:rsid w:val="00F115F9"/>
    <w:rsid w:val="00FA2456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A9A3"/>
  <w15:docId w15:val="{35BA419C-A26B-431D-AEAE-70D12F13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oftwareidea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32767-5CD5-4303-9353-E3441873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Moonman</cp:lastModifiedBy>
  <cp:revision>16</cp:revision>
  <cp:lastPrinted>2018-04-03T20:39:00Z</cp:lastPrinted>
  <dcterms:created xsi:type="dcterms:W3CDTF">2018-04-03T20:39:00Z</dcterms:created>
  <dcterms:modified xsi:type="dcterms:W3CDTF">2018-04-10T18:11:00Z</dcterms:modified>
</cp:coreProperties>
</file>