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FA339B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FA33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FA33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FA339B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FA339B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Освоение работы с программируемыми шейдерами.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FA339B" w:rsidRDefault="00FA339B" w:rsidP="00FA339B">
      <w:r>
        <w:t xml:space="preserve">Выполнить на выбор один из вариантов: </w:t>
      </w:r>
    </w:p>
    <w:p w:rsidR="00FA339B" w:rsidRPr="00FA339B" w:rsidRDefault="00FA339B" w:rsidP="00FA339B">
      <w:pPr>
        <w:pStyle w:val="ListParagraph"/>
        <w:numPr>
          <w:ilvl w:val="0"/>
          <w:numId w:val="6"/>
        </w:numPr>
      </w:pPr>
      <w:r w:rsidRPr="00FA339B">
        <w:t xml:space="preserve">Шейдер с сохранением данных в текстуре, </w:t>
      </w:r>
    </w:p>
    <w:p w:rsidR="00FA339B" w:rsidRPr="00FA339B" w:rsidRDefault="00FA339B" w:rsidP="00FA339B">
      <w:pPr>
        <w:pStyle w:val="ListParagraph"/>
        <w:numPr>
          <w:ilvl w:val="0"/>
          <w:numId w:val="6"/>
        </w:numPr>
      </w:pPr>
      <w:r w:rsidRPr="00FA339B">
        <w:t>Процедурный, текстурный шейдер,</w:t>
      </w:r>
    </w:p>
    <w:p w:rsidR="00FA339B" w:rsidRPr="00FA339B" w:rsidRDefault="00FA339B" w:rsidP="00FA339B">
      <w:pPr>
        <w:pStyle w:val="ListParagraph"/>
        <w:numPr>
          <w:ilvl w:val="0"/>
          <w:numId w:val="6"/>
        </w:numPr>
      </w:pPr>
      <w:r w:rsidRPr="00FA339B">
        <w:t xml:space="preserve">Традиционные шейдер, </w:t>
      </w:r>
    </w:p>
    <w:p w:rsidR="00FA339B" w:rsidRPr="00FA339B" w:rsidRDefault="00FA339B" w:rsidP="00FA339B">
      <w:pPr>
        <w:pStyle w:val="ListParagraph"/>
        <w:numPr>
          <w:ilvl w:val="0"/>
          <w:numId w:val="6"/>
        </w:numPr>
      </w:pPr>
      <w:r w:rsidRPr="00FA339B">
        <w:t xml:space="preserve">Фрагментный шейдер, </w:t>
      </w:r>
    </w:p>
    <w:p w:rsidR="00AE1D10" w:rsidRPr="00FA339B" w:rsidRDefault="00FA339B" w:rsidP="00FA339B">
      <w:pPr>
        <w:pStyle w:val="ListParagraph"/>
        <w:numPr>
          <w:ilvl w:val="0"/>
          <w:numId w:val="6"/>
        </w:numPr>
      </w:pPr>
      <w:r w:rsidRPr="00FA339B">
        <w:t xml:space="preserve">Вершинный шейдер. </w:t>
      </w: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&lt;GL/glew.h&gt;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&lt;GL/glut.h&gt;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GLuint program;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GLint attribute_coord2d;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GLfloat triangle_vertices[] = 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-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onDisplay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GLint compile_ok = GL_FALSE, link_ok = GL_FALSE;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GLuint vs =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glCreateShader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(GL_VERTEX_SHADER);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vs_source =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"#version 120</w:t>
      </w:r>
      <w:r w:rsidRPr="00FA3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OpenGL 2.1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"attribute vec2 coord2d;                  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"void main(void) {                        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 gl_Position = vec4(coord2d, 0.0, 1.0); 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"}"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glShaderSource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(vs,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&amp;vs_source,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glCompileShader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(vs);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glGetShaderiv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(vs, GL_COMPILE_STATUS, &amp;compile_ok);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compile_ok) 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vertex shader</w:t>
      </w:r>
      <w:r w:rsidRPr="00FA3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GLuint fs =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glCreateShader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(GL_FRAGMENT_SHADER);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fs_source =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"#version 120           </w:t>
      </w:r>
      <w:r w:rsidRPr="00FA3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"void main(void) {        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"gl_FragColor[0] = gl_FragCoord.x / 640.0 ;"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"gl_FragColor[1] = gl_FragCoord.y / 480.0;"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"gl_FragColor[3] = noise1(gl_FragCoord.x / 640.0) * 0.5 + 0.5;"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           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"}"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glShaderSource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(fs,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&amp;fs_source,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glCompileShader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(fs);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glGetShaderiv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(fs, GL_COMPILE_STATUS, &amp;compile_ok);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(!compile_ok) 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fragment shader</w:t>
      </w:r>
      <w:r w:rsidRPr="00FA3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program =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glCreateProgram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glAttachShader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(program, vs);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glAttachShader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(program, fs);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glLinkProgram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glGetProgramiv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(program, GL_LINK_STATUS, &amp;link_ok);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(!link_ok) 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"glLinkProgram:"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attribute_name =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"coord2d"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attribute_coord2d =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glGetAttribLocation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(program, attribute_name);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(attribute_coord2d == -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"Could not bind attribute %s</w:t>
      </w:r>
      <w:r w:rsidRPr="00FA3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attribute_name);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glClearColor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(GL_COLOR_BUFFER_BIT);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glUseProgram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glEnableVertexAttribArray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(attribute_coord2d);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glVertexAttribPointer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(attribute_coord2d,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GL_FLOAT, GL_FALSE,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triangle_vertices);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glDrawArrays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(GL_QUADS,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glDisableVertexAttribArray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(attribute_coord2d);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glutSwapBuffers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free_resources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glDeleteProgram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(program); 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GLfloat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{ {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 {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};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idle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triangle_vertices[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Mz[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glutPostRedisplay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FA3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argv[])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(&amp;argc, argv);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glutInitDisplayMode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(GLUT_RGBA | GLUT_DOUBLE | GLUT_DEPTH);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glutInitWindowSize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glutCreateWindow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"LR7"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GLenum glew_status =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glewInit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(glew_status != GLEW_OK) {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%s</w:t>
      </w:r>
      <w:r w:rsidRPr="00FA3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glewGetErrorString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(glew_status));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EXIT_FAILURE;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glutIdleFunc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(idle);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glutDisplayFunc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(onDisplay);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glutMainLoop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free_resources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A3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EXIT_SUCCESS;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3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339B" w:rsidRPr="00FA339B" w:rsidRDefault="00FA339B" w:rsidP="00FA3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FA339B" w:rsidRDefault="00FA339B" w:rsidP="0087664A">
      <w:pPr>
        <w:rPr>
          <w:rFonts w:ascii="Times New Roman" w:hAnsi="Times New Roman" w:cs="Times New Roman"/>
          <w:b/>
          <w:sz w:val="32"/>
        </w:rPr>
      </w:pP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r w:rsidRPr="008D2121">
        <w:rPr>
          <w:rFonts w:ascii="Times New Roman" w:hAnsi="Times New Roman" w:cs="Times New Roman"/>
          <w:b/>
          <w:sz w:val="32"/>
        </w:rPr>
        <w:lastRenderedPageBreak/>
        <w:t>Результат работы программы</w:t>
      </w:r>
    </w:p>
    <w:p w:rsidR="0087664A" w:rsidRPr="00913050" w:rsidRDefault="00FA339B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210816DC" wp14:editId="65337F7A">
            <wp:extent cx="5940425" cy="4737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552787" w:rsidRDefault="00552787" w:rsidP="00552787">
      <w:bookmarkStart w:id="0" w:name="_GoBack"/>
      <w:r w:rsidRPr="00552787">
        <w:t>В результате лабораторной работы разработано приложение выводящее треугольник, созданный при использовании вершинного и фрагментного шейдера.</w:t>
      </w:r>
      <w:bookmarkEnd w:id="0"/>
    </w:p>
    <w:sectPr w:rsidR="009139AC" w:rsidRPr="0055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CD3" w:rsidRDefault="00704CD3" w:rsidP="00A14FD7">
      <w:pPr>
        <w:spacing w:after="0" w:line="240" w:lineRule="auto"/>
      </w:pPr>
      <w:r>
        <w:separator/>
      </w:r>
    </w:p>
  </w:endnote>
  <w:endnote w:type="continuationSeparator" w:id="0">
    <w:p w:rsidR="00704CD3" w:rsidRDefault="00704CD3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CD3" w:rsidRDefault="00704CD3" w:rsidP="00A14FD7">
      <w:pPr>
        <w:spacing w:after="0" w:line="240" w:lineRule="auto"/>
      </w:pPr>
      <w:r>
        <w:separator/>
      </w:r>
    </w:p>
  </w:footnote>
  <w:footnote w:type="continuationSeparator" w:id="0">
    <w:p w:rsidR="00704CD3" w:rsidRDefault="00704CD3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863"/>
    <w:multiLevelType w:val="hybridMultilevel"/>
    <w:tmpl w:val="7E2C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006"/>
    <w:multiLevelType w:val="hybridMultilevel"/>
    <w:tmpl w:val="2F5C479E"/>
    <w:lvl w:ilvl="0" w:tplc="170C9B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D38DD"/>
    <w:multiLevelType w:val="hybridMultilevel"/>
    <w:tmpl w:val="6EB4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491"/>
    <w:multiLevelType w:val="hybridMultilevel"/>
    <w:tmpl w:val="A5F07D22"/>
    <w:lvl w:ilvl="0" w:tplc="170C9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43174D"/>
    <w:rsid w:val="00552787"/>
    <w:rsid w:val="005C756C"/>
    <w:rsid w:val="00704CD3"/>
    <w:rsid w:val="007E2F14"/>
    <w:rsid w:val="0087664A"/>
    <w:rsid w:val="008D2121"/>
    <w:rsid w:val="00913050"/>
    <w:rsid w:val="009139AC"/>
    <w:rsid w:val="00A14FD7"/>
    <w:rsid w:val="00A51F19"/>
    <w:rsid w:val="00AE1D10"/>
    <w:rsid w:val="00B550D8"/>
    <w:rsid w:val="00BC2487"/>
    <w:rsid w:val="00BC50D4"/>
    <w:rsid w:val="00D036BA"/>
    <w:rsid w:val="00F22B6D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F94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14</cp:revision>
  <dcterms:created xsi:type="dcterms:W3CDTF">2018-09-21T05:19:00Z</dcterms:created>
  <dcterms:modified xsi:type="dcterms:W3CDTF">2018-12-15T19:07:00Z</dcterms:modified>
</cp:coreProperties>
</file>