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AF4" w:rsidRDefault="00894AF4" w:rsidP="00894AF4">
      <w:pPr>
        <w:pStyle w:val="Title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894AF4" w:rsidRPr="00894AF4" w:rsidRDefault="00894AF4" w:rsidP="00894AF4">
      <w:pPr>
        <w:adjustRightInd w:val="0"/>
        <w:jc w:val="center"/>
        <w:rPr>
          <w:lang w:val="ru-RU"/>
        </w:rPr>
      </w:pPr>
      <w:r w:rsidRPr="00894AF4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894AF4" w:rsidRPr="00894AF4" w:rsidRDefault="00894AF4" w:rsidP="00894AF4">
      <w:pPr>
        <w:adjustRightInd w:val="0"/>
        <w:jc w:val="center"/>
        <w:rPr>
          <w:bCs/>
          <w:sz w:val="20"/>
          <w:szCs w:val="20"/>
          <w:lang w:val="ru-RU"/>
        </w:rPr>
      </w:pPr>
      <w:r w:rsidRPr="00894AF4">
        <w:rPr>
          <w:bCs/>
          <w:lang w:val="ru-RU"/>
        </w:rPr>
        <w:t>«</w:t>
      </w:r>
      <w:r w:rsidRPr="00894AF4">
        <w:rPr>
          <w:bCs/>
          <w:sz w:val="20"/>
          <w:szCs w:val="20"/>
          <w:lang w:val="ru-RU"/>
        </w:rPr>
        <w:t xml:space="preserve">САНКТ-ПЕТЕРБУРГСКИЙ ГОСУДАРСТВЕННЫЙ УНИВЕРСИТЕТ </w:t>
      </w:r>
      <w:r w:rsidRPr="00894AF4">
        <w:rPr>
          <w:bCs/>
          <w:sz w:val="20"/>
          <w:szCs w:val="20"/>
          <w:lang w:val="ru-RU"/>
        </w:rPr>
        <w:br/>
        <w:t>АЭРОКОСМИЧЕСКОГО ПРИБОРОСТРОЕНИЯ»</w:t>
      </w:r>
    </w:p>
    <w:p w:rsidR="00894AF4" w:rsidRPr="00894AF4" w:rsidRDefault="00894AF4" w:rsidP="00894AF4">
      <w:pPr>
        <w:adjustRightInd w:val="0"/>
        <w:spacing w:before="480"/>
        <w:jc w:val="center"/>
        <w:rPr>
          <w:lang w:val="ru-RU"/>
        </w:rPr>
      </w:pPr>
      <w:r w:rsidRPr="00894AF4">
        <w:rPr>
          <w:lang w:val="ru-RU"/>
        </w:rPr>
        <w:t>КАФЕДРА КОМПЬЮТЕРНЫХ ТЕХНОЛОГИЙ И ПРОГРАММНОЙ ИНЖЕНЕРИИ(№ 43)</w:t>
      </w:r>
    </w:p>
    <w:p w:rsidR="00894AF4" w:rsidRPr="00894AF4" w:rsidRDefault="00894AF4" w:rsidP="00894AF4">
      <w:pPr>
        <w:adjustRightInd w:val="0"/>
        <w:spacing w:before="1200"/>
        <w:rPr>
          <w:lang w:val="ru-RU"/>
        </w:rPr>
      </w:pPr>
      <w:r w:rsidRPr="00894AF4">
        <w:rPr>
          <w:lang w:val="ru-RU"/>
        </w:rPr>
        <w:t xml:space="preserve">КУРСОВАЯ РАБОТА  </w:t>
      </w:r>
      <w:r w:rsidRPr="00894AF4">
        <w:rPr>
          <w:lang w:val="ru-RU"/>
        </w:rPr>
        <w:br/>
        <w:t>ЗАЩИЩЕНА С ОЦЕНКОЙ</w:t>
      </w:r>
    </w:p>
    <w:p w:rsidR="00894AF4" w:rsidRPr="00894AF4" w:rsidRDefault="00894AF4" w:rsidP="00894AF4">
      <w:pPr>
        <w:adjustRightInd w:val="0"/>
        <w:spacing w:before="120" w:line="360" w:lineRule="auto"/>
        <w:rPr>
          <w:lang w:val="ru-RU"/>
        </w:rPr>
      </w:pPr>
      <w:r w:rsidRPr="00894AF4">
        <w:rPr>
          <w:lang w:val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894AF4" w:rsidTr="00D259F6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894AF4" w:rsidRPr="006F3F74" w:rsidRDefault="006F3F74" w:rsidP="00D259F6">
            <w:pPr>
              <w:adjustRightInd w:val="0"/>
              <w:spacing w:before="140"/>
              <w:jc w:val="center"/>
              <w:rPr>
                <w:lang w:val="ru-RU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Е.О. 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>Шумова</w:t>
            </w:r>
          </w:p>
        </w:tc>
      </w:tr>
      <w:tr w:rsidR="00894AF4" w:rsidTr="00D259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94AF4" w:rsidRDefault="00894AF4" w:rsidP="00894AF4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894AF4" w:rsidRPr="00090451" w:rsidTr="00D259F6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894AF4" w:rsidP="00D259F6">
            <w:pPr>
              <w:pStyle w:val="BodyText"/>
              <w:spacing w:before="720"/>
            </w:pPr>
            <w:r>
              <w:t>ПОЯСНИТЕЛЬНАЯ ЗАПИСКА</w:t>
            </w:r>
            <w:r>
              <w:br/>
              <w:t xml:space="preserve">К КУРСОВОЙ РАБОТЕ </w:t>
            </w:r>
          </w:p>
        </w:tc>
      </w:tr>
      <w:tr w:rsidR="00894AF4" w:rsidRPr="00090451" w:rsidTr="00D259F6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090451" w:rsidRDefault="00894AF4" w:rsidP="00D259F6">
            <w:pPr>
              <w:pStyle w:val="Heading1"/>
              <w:spacing w:before="720" w:after="720"/>
              <w:rPr>
                <w:b w:val="0"/>
              </w:rPr>
            </w:pPr>
            <w:r w:rsidRPr="00C85232">
              <w:rPr>
                <w:b w:val="0"/>
              </w:rPr>
              <w:t>ПРОЕКТИРОВАНИЕ ПРОГРАММНОГО ОБЕСПЕЧЕНИЯ ИНФОРМАЦИОННОЙ СИСТЕМЫ</w:t>
            </w:r>
            <w:r>
              <w:rPr>
                <w:b w:val="0"/>
              </w:rPr>
              <w:t xml:space="preserve"> </w:t>
            </w:r>
            <w:r w:rsidRPr="004B5952">
              <w:rPr>
                <w:b w:val="0"/>
              </w:rPr>
              <w:t>«ОНЛАЙН-БРОНИРОВАНИЕ ТУРОВ»</w:t>
            </w:r>
            <w:r>
              <w:rPr>
                <w:b w:val="0"/>
              </w:rPr>
              <w:br/>
            </w:r>
            <w:r w:rsidRPr="00C85232">
              <w:rPr>
                <w:b w:val="0"/>
              </w:rPr>
              <w:t>СРЕДСТВАМИ ЯЗЫКА UML</w:t>
            </w:r>
          </w:p>
        </w:tc>
      </w:tr>
      <w:tr w:rsidR="00894AF4" w:rsidRPr="00090451" w:rsidTr="00D259F6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894AF4" w:rsidRDefault="00894AF4" w:rsidP="006F3F74">
            <w:pPr>
              <w:adjustRightInd w:val="0"/>
              <w:spacing w:before="100" w:beforeAutospacing="1"/>
              <w:jc w:val="center"/>
              <w:rPr>
                <w:lang w:val="ru-RU"/>
              </w:rPr>
            </w:pPr>
            <w:r w:rsidRPr="00894AF4">
              <w:rPr>
                <w:lang w:val="ru-RU"/>
              </w:rPr>
              <w:t>по дисциплине: ОБЪЕКТНО</w:t>
            </w:r>
            <w:r w:rsidR="006F3F74">
              <w:rPr>
                <w:lang w:val="ru-RU"/>
              </w:rPr>
              <w:t>-ОРИЕНТИРОВАННОЕ ПРОГРАММИРОВАНИЕ</w:t>
            </w:r>
          </w:p>
        </w:tc>
      </w:tr>
      <w:tr w:rsidR="00894AF4" w:rsidRPr="00090451" w:rsidTr="00D259F6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894AF4" w:rsidP="00D259F6">
            <w:pPr>
              <w:pStyle w:val="Heading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894AF4" w:rsidRPr="00090451" w:rsidTr="00D259F6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894AF4" w:rsidRDefault="00894AF4" w:rsidP="00D259F6">
            <w:pPr>
              <w:adjustRightInd w:val="0"/>
              <w:jc w:val="center"/>
              <w:rPr>
                <w:lang w:val="ru-RU"/>
              </w:rPr>
            </w:pPr>
          </w:p>
        </w:tc>
      </w:tr>
    </w:tbl>
    <w:p w:rsidR="00894AF4" w:rsidRPr="00C85232" w:rsidRDefault="00894AF4" w:rsidP="00894AF4">
      <w:pPr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94AF4" w:rsidTr="00D259F6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>
              <w:t xml:space="preserve"> </w:t>
            </w:r>
            <w:r w:rsidRPr="00285F6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94AF4" w:rsidRDefault="00894AF4" w:rsidP="00D259F6">
            <w:pPr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4AF4" w:rsidRPr="00090451" w:rsidRDefault="00090451" w:rsidP="00D259F6">
            <w:pPr>
              <w:adjustRightInd w:val="0"/>
              <w:spacing w:before="140"/>
              <w:jc w:val="center"/>
              <w:rPr>
                <w:lang w:val="ru-RU"/>
              </w:rPr>
            </w:pPr>
            <w:r>
              <w:rPr>
                <w:lang w:val="ru-RU"/>
              </w:rPr>
              <w:t>С.А. Гришин</w:t>
            </w:r>
            <w:bookmarkStart w:id="0" w:name="_GoBack"/>
            <w:bookmarkEnd w:id="0"/>
          </w:p>
        </w:tc>
      </w:tr>
      <w:tr w:rsidR="00894AF4" w:rsidTr="00D259F6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94AF4" w:rsidRDefault="00894AF4" w:rsidP="00D259F6">
            <w:pPr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D259F6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94AF4" w:rsidRDefault="00894AF4" w:rsidP="00894AF4">
      <w:pPr>
        <w:adjustRightInd w:val="0"/>
        <w:rPr>
          <w:sz w:val="20"/>
          <w:szCs w:val="20"/>
        </w:rPr>
      </w:pPr>
    </w:p>
    <w:p w:rsidR="006F3F74" w:rsidRDefault="00894AF4" w:rsidP="006F3F74">
      <w:pPr>
        <w:adjustRightInd w:val="0"/>
        <w:spacing w:before="1440"/>
        <w:jc w:val="center"/>
      </w:pPr>
      <w:r>
        <w:t>Санкт-Петербург 2018</w:t>
      </w:r>
    </w:p>
    <w:p w:rsidR="006F3F74" w:rsidRDefault="006F3F74" w:rsidP="006F3F74">
      <w:pPr>
        <w:adjustRightInd w:val="0"/>
        <w:spacing w:before="1440"/>
        <w:jc w:val="center"/>
      </w:pPr>
    </w:p>
    <w:p w:rsidR="006F3F74" w:rsidRPr="00D561D5" w:rsidRDefault="006F3F74" w:rsidP="006F3F74">
      <w:pPr>
        <w:spacing w:before="240"/>
        <w:rPr>
          <w:b/>
          <w:color w:val="000000" w:themeColor="text1"/>
          <w:sz w:val="32"/>
          <w:szCs w:val="28"/>
        </w:rPr>
      </w:pPr>
      <w:r w:rsidRPr="00D561D5">
        <w:rPr>
          <w:b/>
          <w:color w:val="000000" w:themeColor="text1"/>
          <w:sz w:val="32"/>
          <w:szCs w:val="28"/>
        </w:rPr>
        <w:t>Содержание</w:t>
      </w:r>
      <w:r w:rsidRPr="00D561D5">
        <w:rPr>
          <w:b/>
          <w:color w:val="000000" w:themeColor="text1"/>
          <w:sz w:val="32"/>
          <w:szCs w:val="28"/>
        </w:rPr>
        <w:br/>
      </w:r>
    </w:p>
    <w:tbl>
      <w:tblPr>
        <w:tblStyle w:val="1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9"/>
        <w:gridCol w:w="709"/>
      </w:tblGrid>
      <w:tr w:rsidR="006F3F74" w:rsidRPr="00D561D5" w:rsidTr="00343786">
        <w:trPr>
          <w:trHeight w:val="227"/>
        </w:trPr>
        <w:tc>
          <w:tcPr>
            <w:tcW w:w="8789" w:type="dxa"/>
          </w:tcPr>
          <w:p w:rsidR="006F3F74" w:rsidRDefault="006F3F74" w:rsidP="00D259F6">
            <w:pPr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1. </w:t>
            </w:r>
            <w:r>
              <w:rPr>
                <w:sz w:val="28"/>
              </w:rPr>
              <w:t>Задание……………………………………………..</w:t>
            </w:r>
            <w:r w:rsidRPr="00D561D5">
              <w:rPr>
                <w:sz w:val="28"/>
              </w:rPr>
              <w:t>.</w:t>
            </w:r>
            <w:r>
              <w:rPr>
                <w:sz w:val="28"/>
              </w:rPr>
              <w:t>............</w:t>
            </w:r>
            <w:r w:rsidR="00343786">
              <w:rPr>
                <w:sz w:val="28"/>
              </w:rPr>
              <w:t>.....................</w:t>
            </w:r>
          </w:p>
          <w:p w:rsidR="003867C9" w:rsidRPr="006D7033" w:rsidRDefault="003867C9" w:rsidP="00D259F6">
            <w:pPr>
              <w:rPr>
                <w:sz w:val="28"/>
              </w:rPr>
            </w:pPr>
          </w:p>
        </w:tc>
        <w:tc>
          <w:tcPr>
            <w:tcW w:w="709" w:type="dxa"/>
          </w:tcPr>
          <w:p w:rsidR="006F3F74" w:rsidRPr="00D561D5" w:rsidRDefault="006F3F74" w:rsidP="00D259F6">
            <w:pPr>
              <w:rPr>
                <w:sz w:val="28"/>
              </w:rPr>
            </w:pPr>
            <w:r w:rsidRPr="00D561D5">
              <w:rPr>
                <w:sz w:val="28"/>
              </w:rPr>
              <w:t>3</w:t>
            </w:r>
          </w:p>
        </w:tc>
      </w:tr>
      <w:tr w:rsidR="006F3F74" w:rsidRPr="006F3F74" w:rsidTr="00343786">
        <w:trPr>
          <w:trHeight w:val="227"/>
        </w:trPr>
        <w:tc>
          <w:tcPr>
            <w:tcW w:w="8789" w:type="dxa"/>
          </w:tcPr>
          <w:p w:rsidR="006F3F74" w:rsidRDefault="006F3F74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2. </w:t>
            </w:r>
            <w:r w:rsidRPr="006F3F74">
              <w:rPr>
                <w:sz w:val="28"/>
                <w:szCs w:val="28"/>
                <w:lang w:val="ru-RU"/>
              </w:rPr>
              <w:t>Анализ предметной области</w:t>
            </w:r>
            <w:r>
              <w:rPr>
                <w:sz w:val="28"/>
                <w:lang w:val="ru-RU"/>
              </w:rPr>
              <w:t>………………………………….</w:t>
            </w:r>
            <w:r w:rsidRPr="006F3F74">
              <w:rPr>
                <w:sz w:val="28"/>
                <w:lang w:val="ru-RU"/>
              </w:rPr>
              <w:t>………</w:t>
            </w:r>
            <w:r>
              <w:rPr>
                <w:sz w:val="28"/>
                <w:lang w:val="ru-RU"/>
              </w:rPr>
              <w:t>….</w:t>
            </w:r>
          </w:p>
          <w:p w:rsidR="003867C9" w:rsidRPr="006F3F74" w:rsidRDefault="003867C9" w:rsidP="00D259F6">
            <w:pPr>
              <w:rPr>
                <w:b/>
                <w:lang w:val="ru-RU"/>
              </w:rPr>
            </w:pPr>
          </w:p>
        </w:tc>
        <w:tc>
          <w:tcPr>
            <w:tcW w:w="709" w:type="dxa"/>
          </w:tcPr>
          <w:p w:rsidR="006F3F74" w:rsidRPr="006F3F74" w:rsidRDefault="006F3F74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6F3F74" w:rsidRPr="00343786" w:rsidTr="00343786">
        <w:trPr>
          <w:trHeight w:val="227"/>
        </w:trPr>
        <w:tc>
          <w:tcPr>
            <w:tcW w:w="8789" w:type="dxa"/>
          </w:tcPr>
          <w:p w:rsidR="00343786" w:rsidRPr="00343786" w:rsidRDefault="00343786" w:rsidP="00343786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  <w:r w:rsidR="006F3F74" w:rsidRPr="006F3F74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 xml:space="preserve"> </w:t>
            </w:r>
            <w:r w:rsidRPr="00343786">
              <w:rPr>
                <w:sz w:val="28"/>
                <w:szCs w:val="28"/>
                <w:lang w:val="ru-RU"/>
              </w:rPr>
              <w:t>Разработка программно</w:t>
            </w:r>
            <w:r>
              <w:rPr>
                <w:sz w:val="28"/>
                <w:szCs w:val="28"/>
                <w:lang w:val="ru-RU"/>
              </w:rPr>
              <w:t>го обеспе</w:t>
            </w:r>
            <w:r w:rsidRPr="00343786">
              <w:rPr>
                <w:sz w:val="28"/>
                <w:szCs w:val="28"/>
                <w:lang w:val="ru-RU"/>
              </w:rPr>
              <w:t>чения</w:t>
            </w:r>
            <w:r>
              <w:rPr>
                <w:sz w:val="28"/>
                <w:szCs w:val="28"/>
                <w:lang w:val="ru-RU"/>
              </w:rPr>
              <w:t>……………………………..</w:t>
            </w:r>
            <w:r w:rsidR="008D67AC">
              <w:rPr>
                <w:sz w:val="28"/>
                <w:szCs w:val="28"/>
                <w:lang w:val="ru-RU"/>
              </w:rPr>
              <w:t>..</w:t>
            </w:r>
            <w:r>
              <w:rPr>
                <w:sz w:val="28"/>
                <w:szCs w:val="28"/>
                <w:lang w:val="ru-RU"/>
              </w:rPr>
              <w:t>...</w:t>
            </w:r>
          </w:p>
        </w:tc>
        <w:tc>
          <w:tcPr>
            <w:tcW w:w="709" w:type="dxa"/>
          </w:tcPr>
          <w:p w:rsidR="00343786" w:rsidRPr="00343786" w:rsidRDefault="00343786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6F3F74" w:rsidRDefault="00343786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3</w:t>
            </w:r>
            <w:r w:rsidRPr="00343786">
              <w:rPr>
                <w:sz w:val="28"/>
                <w:lang w:val="ru-RU"/>
              </w:rPr>
              <w:t>.1.</w:t>
            </w:r>
            <w:r>
              <w:rPr>
                <w:sz w:val="28"/>
                <w:szCs w:val="28"/>
                <w:lang w:val="ru-RU"/>
              </w:rPr>
              <w:t xml:space="preserve"> Р</w:t>
            </w:r>
            <w:r w:rsidRPr="00343786">
              <w:rPr>
                <w:sz w:val="28"/>
                <w:szCs w:val="28"/>
                <w:lang w:val="ru-RU"/>
              </w:rPr>
              <w:t>азработка структуры иерархии классо</w:t>
            </w:r>
            <w:r>
              <w:rPr>
                <w:sz w:val="28"/>
                <w:szCs w:val="28"/>
                <w:lang w:val="ru-RU"/>
              </w:rPr>
              <w:t>в</w:t>
            </w:r>
            <w:r>
              <w:rPr>
                <w:sz w:val="28"/>
                <w:lang w:val="ru-RU"/>
              </w:rPr>
              <w:t>…………….………</w:t>
            </w:r>
            <w:r w:rsidRPr="00343786">
              <w:rPr>
                <w:sz w:val="28"/>
                <w:lang w:val="ru-RU"/>
              </w:rPr>
              <w:t>…..…</w:t>
            </w:r>
          </w:p>
        </w:tc>
        <w:tc>
          <w:tcPr>
            <w:tcW w:w="709" w:type="dxa"/>
          </w:tcPr>
          <w:p w:rsidR="00343786" w:rsidRPr="00343786" w:rsidRDefault="008D67AC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6F3F74" w:rsidRDefault="003867C9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</w:t>
            </w:r>
            <w:r w:rsidR="00343786">
              <w:rPr>
                <w:sz w:val="28"/>
                <w:lang w:val="ru-RU"/>
              </w:rPr>
              <w:t xml:space="preserve">3.2. </w:t>
            </w:r>
            <w:r w:rsidRPr="003867C9">
              <w:rPr>
                <w:sz w:val="28"/>
                <w:szCs w:val="28"/>
                <w:lang w:val="ru-RU"/>
              </w:rPr>
              <w:t>Проектирование интерфейса программы</w:t>
            </w:r>
            <w:r w:rsidR="00343786" w:rsidRPr="003867C9">
              <w:rPr>
                <w:sz w:val="28"/>
                <w:szCs w:val="28"/>
                <w:lang w:val="ru-RU"/>
              </w:rPr>
              <w:t>.………</w:t>
            </w:r>
            <w:r w:rsidRPr="003867C9">
              <w:rPr>
                <w:sz w:val="28"/>
                <w:szCs w:val="28"/>
                <w:lang w:val="ru-RU"/>
              </w:rPr>
              <w:t>……</w:t>
            </w:r>
            <w:r>
              <w:rPr>
                <w:sz w:val="28"/>
                <w:szCs w:val="28"/>
                <w:lang w:val="ru-RU"/>
              </w:rPr>
              <w:t>………</w:t>
            </w:r>
            <w:r w:rsidR="008D67AC">
              <w:rPr>
                <w:sz w:val="28"/>
                <w:szCs w:val="28"/>
                <w:lang w:val="ru-RU"/>
              </w:rPr>
              <w:t>..</w:t>
            </w:r>
            <w:r w:rsidR="00343786" w:rsidRPr="003867C9">
              <w:rPr>
                <w:sz w:val="28"/>
                <w:szCs w:val="28"/>
                <w:lang w:val="ru-RU"/>
              </w:rPr>
              <w:t>…....</w:t>
            </w:r>
          </w:p>
        </w:tc>
        <w:tc>
          <w:tcPr>
            <w:tcW w:w="709" w:type="dxa"/>
          </w:tcPr>
          <w:p w:rsidR="00343786" w:rsidRPr="003867C9" w:rsidRDefault="008D67AC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Default="003867C9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3</w:t>
            </w:r>
            <w:r w:rsidR="00343786" w:rsidRPr="00343786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3.</w:t>
            </w:r>
            <w:r w:rsidRPr="003867C9">
              <w:rPr>
                <w:lang w:val="ru-RU"/>
              </w:rPr>
              <w:t xml:space="preserve"> </w:t>
            </w:r>
            <w:r w:rsidRPr="003867C9">
              <w:rPr>
                <w:sz w:val="28"/>
                <w:szCs w:val="28"/>
                <w:lang w:val="ru-RU"/>
              </w:rPr>
              <w:t>Разработка модулей программного продукта</w:t>
            </w:r>
            <w:r w:rsidRPr="00343786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………..……</w:t>
            </w:r>
            <w:r w:rsidR="008D67AC">
              <w:rPr>
                <w:sz w:val="28"/>
                <w:lang w:val="ru-RU"/>
              </w:rPr>
              <w:t>…</w:t>
            </w:r>
            <w:r>
              <w:rPr>
                <w:sz w:val="28"/>
                <w:lang w:val="ru-RU"/>
              </w:rPr>
              <w:t>…</w:t>
            </w:r>
            <w:r w:rsidR="00343786" w:rsidRPr="00343786">
              <w:rPr>
                <w:sz w:val="28"/>
                <w:lang w:val="ru-RU"/>
              </w:rPr>
              <w:t>….</w:t>
            </w:r>
          </w:p>
          <w:p w:rsidR="003867C9" w:rsidRPr="00343786" w:rsidRDefault="003867C9" w:rsidP="00D259F6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43786" w:rsidRDefault="008D67AC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5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3867C9">
            <w:pPr>
              <w:widowControl/>
              <w:autoSpaceDE/>
              <w:autoSpaceDN/>
              <w:spacing w:after="160" w:line="259" w:lineRule="auto"/>
              <w:rPr>
                <w:b/>
              </w:rPr>
            </w:pPr>
            <w:r w:rsidRPr="00343786">
              <w:rPr>
                <w:sz w:val="28"/>
                <w:lang w:val="ru-RU"/>
              </w:rPr>
              <w:t>4</w:t>
            </w:r>
            <w:r w:rsidR="003867C9">
              <w:rPr>
                <w:sz w:val="28"/>
                <w:lang w:val="ru-RU"/>
              </w:rPr>
              <w:t>.</w:t>
            </w:r>
            <w:r w:rsidR="003867C9" w:rsidRPr="003867C9">
              <w:rPr>
                <w:lang w:val="ru-RU"/>
              </w:rPr>
              <w:t xml:space="preserve"> </w:t>
            </w:r>
            <w:r w:rsidR="003867C9" w:rsidRPr="003867C9">
              <w:rPr>
                <w:sz w:val="28"/>
                <w:szCs w:val="28"/>
              </w:rPr>
              <w:t>Тестирование</w:t>
            </w:r>
            <w:r w:rsidR="003867C9" w:rsidRPr="003867C9">
              <w:rPr>
                <w:lang w:val="ru-RU"/>
              </w:rPr>
              <w:t>.</w:t>
            </w:r>
            <w:r w:rsidR="003867C9">
              <w:rPr>
                <w:sz w:val="28"/>
                <w:lang w:val="ru-RU"/>
              </w:rPr>
              <w:t>………</w:t>
            </w:r>
            <w:r w:rsidRPr="003867C9">
              <w:rPr>
                <w:sz w:val="28"/>
                <w:lang w:val="ru-RU"/>
              </w:rPr>
              <w:t>…...…</w:t>
            </w:r>
            <w:r w:rsidR="003867C9">
              <w:rPr>
                <w:sz w:val="28"/>
                <w:lang w:val="ru-RU"/>
              </w:rPr>
              <w:t>…………………………………..</w:t>
            </w:r>
            <w:r w:rsidRPr="003867C9">
              <w:rPr>
                <w:sz w:val="28"/>
                <w:lang w:val="ru-RU"/>
              </w:rPr>
              <w:t>…</w:t>
            </w:r>
            <w:r w:rsidR="008D67AC">
              <w:rPr>
                <w:sz w:val="28"/>
                <w:lang w:val="ru-RU"/>
              </w:rPr>
              <w:t>...</w:t>
            </w:r>
            <w:r w:rsidRPr="003867C9">
              <w:rPr>
                <w:sz w:val="28"/>
                <w:lang w:val="ru-RU"/>
              </w:rPr>
              <w:t>……..</w:t>
            </w:r>
          </w:p>
        </w:tc>
        <w:tc>
          <w:tcPr>
            <w:tcW w:w="709" w:type="dxa"/>
          </w:tcPr>
          <w:p w:rsidR="00343786" w:rsidRPr="00343786" w:rsidRDefault="008D67AC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6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3867C9" w:rsidRDefault="003867C9" w:rsidP="003867C9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lang w:val="ru-RU"/>
              </w:rPr>
              <w:t>5.</w:t>
            </w:r>
            <w:r w:rsidRPr="003867C9">
              <w:rPr>
                <w:b/>
                <w:sz w:val="32"/>
                <w:szCs w:val="32"/>
              </w:rPr>
              <w:t xml:space="preserve"> </w:t>
            </w:r>
            <w:r>
              <w:rPr>
                <w:sz w:val="28"/>
                <w:szCs w:val="28"/>
              </w:rPr>
              <w:t>Руководство пользователя</w:t>
            </w:r>
            <w:r w:rsidR="00343786">
              <w:rPr>
                <w:sz w:val="28"/>
              </w:rPr>
              <w:t>………………………….</w:t>
            </w:r>
            <w:r w:rsidR="00343786" w:rsidRPr="00D561D5">
              <w:rPr>
                <w:sz w:val="28"/>
              </w:rPr>
              <w:t>…</w:t>
            </w:r>
            <w:r w:rsidR="008D67AC">
              <w:rPr>
                <w:sz w:val="28"/>
                <w:lang w:val="ru-RU"/>
              </w:rPr>
              <w:t>……………</w:t>
            </w:r>
            <w:r w:rsidR="00343786" w:rsidRPr="00D561D5">
              <w:rPr>
                <w:sz w:val="28"/>
              </w:rPr>
              <w:t>……</w:t>
            </w:r>
          </w:p>
        </w:tc>
        <w:tc>
          <w:tcPr>
            <w:tcW w:w="709" w:type="dxa"/>
          </w:tcPr>
          <w:p w:rsidR="00343786" w:rsidRPr="00343786" w:rsidRDefault="00343786" w:rsidP="00D259F6">
            <w:pPr>
              <w:rPr>
                <w:sz w:val="28"/>
                <w:lang w:val="ru-RU"/>
              </w:rPr>
            </w:pPr>
            <w:r w:rsidRPr="00D561D5">
              <w:rPr>
                <w:sz w:val="28"/>
              </w:rPr>
              <w:t>1</w:t>
            </w:r>
            <w:r w:rsidR="008D67AC">
              <w:rPr>
                <w:sz w:val="28"/>
              </w:rPr>
              <w:t>0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867C9" w:rsidP="003867C9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Заключение</w:t>
            </w:r>
            <w:r w:rsidRPr="003867C9">
              <w:rPr>
                <w:sz w:val="28"/>
                <w:lang w:val="ru-RU"/>
              </w:rPr>
              <w:t xml:space="preserve"> </w:t>
            </w:r>
            <w:r w:rsidR="00343786" w:rsidRPr="003867C9">
              <w:rPr>
                <w:sz w:val="28"/>
                <w:lang w:val="ru-RU"/>
              </w:rPr>
              <w:t>…………………………………………</w:t>
            </w:r>
            <w:r w:rsidR="008D67AC">
              <w:rPr>
                <w:sz w:val="28"/>
                <w:lang w:val="ru-RU"/>
              </w:rPr>
              <w:t>……………….</w:t>
            </w:r>
            <w:r w:rsidR="00343786" w:rsidRPr="003867C9">
              <w:rPr>
                <w:sz w:val="28"/>
                <w:lang w:val="ru-RU"/>
              </w:rPr>
              <w:t>……...</w:t>
            </w:r>
          </w:p>
        </w:tc>
        <w:tc>
          <w:tcPr>
            <w:tcW w:w="709" w:type="dxa"/>
          </w:tcPr>
          <w:p w:rsidR="00343786" w:rsidRPr="003867C9" w:rsidRDefault="008D67AC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10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3867C9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D259F6">
            <w:pPr>
              <w:rPr>
                <w:sz w:val="28"/>
                <w:lang w:val="ru-RU"/>
              </w:rPr>
            </w:pP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D259F6">
            <w:pPr>
              <w:rPr>
                <w:sz w:val="28"/>
                <w:lang w:val="ru-RU"/>
              </w:rPr>
            </w:pPr>
            <w:r w:rsidRPr="003867C9">
              <w:rPr>
                <w:sz w:val="28"/>
                <w:lang w:val="ru-RU"/>
              </w:rPr>
              <w:t>Приложение……………………………………………………………..</w:t>
            </w:r>
            <w:r w:rsidR="003867C9">
              <w:rPr>
                <w:sz w:val="28"/>
                <w:lang w:val="ru-RU"/>
              </w:rPr>
              <w:t>…..</w:t>
            </w:r>
          </w:p>
        </w:tc>
        <w:tc>
          <w:tcPr>
            <w:tcW w:w="709" w:type="dxa"/>
          </w:tcPr>
          <w:p w:rsidR="00343786" w:rsidRPr="003867C9" w:rsidRDefault="008D67AC" w:rsidP="00D259F6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11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D259F6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D259F6">
            <w:pPr>
              <w:rPr>
                <w:sz w:val="28"/>
                <w:lang w:val="ru-RU"/>
              </w:rPr>
            </w:pP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D259F6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D259F6">
            <w:pPr>
              <w:rPr>
                <w:sz w:val="28"/>
                <w:lang w:val="ru-RU"/>
              </w:rPr>
            </w:pPr>
          </w:p>
        </w:tc>
      </w:tr>
    </w:tbl>
    <w:p w:rsidR="00894AF4" w:rsidRPr="003867C9" w:rsidRDefault="00894AF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EA5F3E" w:rsidP="003867C9">
      <w:pPr>
        <w:pStyle w:val="ListParagraph"/>
        <w:numPr>
          <w:ilvl w:val="0"/>
          <w:numId w:val="2"/>
        </w:numPr>
        <w:rPr>
          <w:b/>
          <w:sz w:val="32"/>
          <w:szCs w:val="32"/>
          <w:lang w:val="ru-RU"/>
        </w:rPr>
      </w:pPr>
      <w:r w:rsidRPr="003867C9">
        <w:rPr>
          <w:b/>
          <w:sz w:val="32"/>
          <w:szCs w:val="32"/>
          <w:lang w:val="ru-RU"/>
        </w:rPr>
        <w:t>Задание</w:t>
      </w:r>
    </w:p>
    <w:p w:rsidR="006F3F74" w:rsidRDefault="006F3F74">
      <w:pPr>
        <w:rPr>
          <w:b/>
          <w:lang w:val="ru-RU"/>
        </w:rPr>
      </w:pPr>
    </w:p>
    <w:p w:rsidR="006F3F74" w:rsidRPr="006F3F74" w:rsidRDefault="006F3F74" w:rsidP="006F3F74">
      <w:pPr>
        <w:ind w:firstLine="708"/>
        <w:rPr>
          <w:sz w:val="24"/>
          <w:szCs w:val="24"/>
          <w:lang w:val="ru-RU"/>
        </w:rPr>
      </w:pPr>
      <w:r w:rsidRPr="006F3F74">
        <w:rPr>
          <w:sz w:val="24"/>
          <w:szCs w:val="24"/>
          <w:lang w:val="ru-RU"/>
        </w:rPr>
        <w:t>Разработать программный продукт представляю</w:t>
      </w:r>
      <w:r>
        <w:rPr>
          <w:sz w:val="24"/>
          <w:szCs w:val="24"/>
          <w:lang w:val="ru-RU"/>
        </w:rPr>
        <w:t>щ</w:t>
      </w:r>
      <w:r w:rsidRPr="006F3F74">
        <w:rPr>
          <w:sz w:val="24"/>
          <w:szCs w:val="24"/>
          <w:lang w:val="ru-RU"/>
        </w:rPr>
        <w:t>ий собой игру со следующим соде</w:t>
      </w:r>
      <w:r>
        <w:rPr>
          <w:sz w:val="24"/>
          <w:szCs w:val="24"/>
          <w:lang w:val="ru-RU"/>
        </w:rPr>
        <w:t>р</w:t>
      </w:r>
      <w:r w:rsidRPr="006F3F74">
        <w:rPr>
          <w:sz w:val="24"/>
          <w:szCs w:val="24"/>
          <w:lang w:val="ru-RU"/>
        </w:rPr>
        <w:t>жанием.</w:t>
      </w:r>
    </w:p>
    <w:p w:rsidR="00EA5F3E" w:rsidRPr="006F3F74" w:rsidRDefault="006F3F74" w:rsidP="008D67AC">
      <w:pPr>
        <w:ind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«Великий колдун сказал что ш</w:t>
      </w:r>
      <w:r w:rsidR="00EA5F3E" w:rsidRPr="006F3F74">
        <w:rPr>
          <w:sz w:val="24"/>
          <w:szCs w:val="24"/>
          <w:lang w:val="ru-RU"/>
        </w:rPr>
        <w:t>адокские ракеты терпят неудачи потому, что не хватает транзисторов в системах безопасности. Транзисторы нужного т</w:t>
      </w:r>
      <w:r>
        <w:rPr>
          <w:sz w:val="24"/>
          <w:szCs w:val="24"/>
          <w:lang w:val="ru-RU"/>
        </w:rPr>
        <w:t>ипа собирают с растений, произрастающих на огородах Г</w:t>
      </w:r>
      <w:r w:rsidR="00EA5F3E" w:rsidRPr="006F3F74">
        <w:rPr>
          <w:sz w:val="24"/>
          <w:szCs w:val="24"/>
          <w:lang w:val="ru-RU"/>
        </w:rPr>
        <w:t>ибби. Вы должны отправиться на планету Гибби и при</w:t>
      </w:r>
      <w:r>
        <w:rPr>
          <w:sz w:val="24"/>
          <w:szCs w:val="24"/>
          <w:lang w:val="ru-RU"/>
        </w:rPr>
        <w:t>вести нужные транзисторы. Будь</w:t>
      </w:r>
      <w:r w:rsidR="00EA5F3E" w:rsidRPr="006F3F74">
        <w:rPr>
          <w:sz w:val="24"/>
          <w:szCs w:val="24"/>
          <w:lang w:val="ru-RU"/>
        </w:rPr>
        <w:t>те осторожны, Гибби очень умны. Они позволяют Шадокам забираться в свои огороды, но защищают свои посадки. Всякий раз как, только растение зацветает, они мчатся, что</w:t>
      </w:r>
      <w:r>
        <w:rPr>
          <w:sz w:val="24"/>
          <w:szCs w:val="24"/>
          <w:lang w:val="ru-RU"/>
        </w:rPr>
        <w:t>бы собрать урожай раньше Шадока».</w:t>
      </w:r>
    </w:p>
    <w:p w:rsidR="00EA5F3E" w:rsidRDefault="00EA5F3E">
      <w:pPr>
        <w:rPr>
          <w:b/>
          <w:lang w:val="ru-RU"/>
        </w:rPr>
      </w:pPr>
    </w:p>
    <w:p w:rsidR="00EA5F3E" w:rsidRDefault="00EA5F3E">
      <w:pPr>
        <w:rPr>
          <w:b/>
          <w:lang w:val="ru-RU"/>
        </w:rPr>
      </w:pPr>
    </w:p>
    <w:p w:rsidR="000B4ADA" w:rsidRPr="003867C9" w:rsidRDefault="00461390" w:rsidP="003867C9">
      <w:pPr>
        <w:pStyle w:val="ListParagraph"/>
        <w:numPr>
          <w:ilvl w:val="0"/>
          <w:numId w:val="2"/>
        </w:numPr>
        <w:rPr>
          <w:b/>
          <w:sz w:val="32"/>
          <w:szCs w:val="32"/>
          <w:lang w:val="ru-RU"/>
        </w:rPr>
      </w:pPr>
      <w:r w:rsidRPr="003867C9">
        <w:rPr>
          <w:b/>
          <w:sz w:val="32"/>
          <w:szCs w:val="32"/>
          <w:lang w:val="ru-RU"/>
        </w:rPr>
        <w:t>Анализ предметной области</w:t>
      </w:r>
    </w:p>
    <w:p w:rsidR="00461390" w:rsidRDefault="00461390">
      <w:pPr>
        <w:rPr>
          <w:lang w:val="ru-RU"/>
        </w:rPr>
      </w:pPr>
    </w:p>
    <w:p w:rsidR="005C3457" w:rsidRDefault="005C3457">
      <w:pPr>
        <w:rPr>
          <w:lang w:val="ru-RU"/>
        </w:rPr>
      </w:pPr>
    </w:p>
    <w:p w:rsidR="00343786" w:rsidRDefault="005C3457" w:rsidP="00410EB6">
      <w:pPr>
        <w:ind w:firstLine="708"/>
        <w:rPr>
          <w:sz w:val="24"/>
          <w:szCs w:val="24"/>
          <w:lang w:val="ru-RU"/>
        </w:rPr>
      </w:pPr>
      <w:r w:rsidRPr="00343786">
        <w:rPr>
          <w:sz w:val="24"/>
          <w:szCs w:val="24"/>
          <w:lang w:val="ru-RU"/>
        </w:rPr>
        <w:t xml:space="preserve">Все действия игры происходящие в огороде Гибби будут отображаться на экране пользователя. Отвечать за параметры экрана и загрузку внешних файлов декораций будет класс </w:t>
      </w:r>
      <w:r w:rsidR="00A67F83" w:rsidRPr="00343786">
        <w:rPr>
          <w:sz w:val="24"/>
          <w:szCs w:val="24"/>
          <w:lang w:val="ru-RU"/>
        </w:rPr>
        <w:t>«</w:t>
      </w:r>
      <w:r w:rsidRPr="00343786">
        <w:rPr>
          <w:sz w:val="24"/>
          <w:szCs w:val="24"/>
        </w:rPr>
        <w:t>Screen</w:t>
      </w:r>
      <w:r w:rsidR="00A67F83" w:rsidRPr="00343786">
        <w:rPr>
          <w:sz w:val="24"/>
          <w:szCs w:val="24"/>
          <w:lang w:val="ru-RU"/>
        </w:rPr>
        <w:t>»</w:t>
      </w:r>
      <w:r w:rsidRPr="00343786">
        <w:rPr>
          <w:sz w:val="24"/>
          <w:szCs w:val="24"/>
          <w:lang w:val="ru-RU"/>
        </w:rPr>
        <w:t>. Из действующих лиц в игре фигурируют: гибби, игрок, растения.</w:t>
      </w:r>
      <w:r w:rsidR="00A67F83" w:rsidRPr="00343786">
        <w:rPr>
          <w:sz w:val="24"/>
          <w:szCs w:val="24"/>
          <w:lang w:val="ru-RU"/>
        </w:rPr>
        <w:t xml:space="preserve"> Каждый из которых, в силу значительного количества отличий друг от друга будет представлен своим классом «</w:t>
      </w:r>
      <w:r w:rsidR="00A67F83" w:rsidRPr="00343786">
        <w:rPr>
          <w:sz w:val="24"/>
          <w:szCs w:val="24"/>
        </w:rPr>
        <w:t>Gibby</w:t>
      </w:r>
      <w:r w:rsidR="00A67F83" w:rsidRPr="00343786">
        <w:rPr>
          <w:sz w:val="24"/>
          <w:szCs w:val="24"/>
          <w:lang w:val="ru-RU"/>
        </w:rPr>
        <w:t>», «</w:t>
      </w:r>
      <w:r w:rsidR="00A67F83" w:rsidRPr="00343786">
        <w:rPr>
          <w:sz w:val="24"/>
          <w:szCs w:val="24"/>
        </w:rPr>
        <w:t>Player</w:t>
      </w:r>
      <w:r w:rsidR="00A67F83" w:rsidRPr="00343786">
        <w:rPr>
          <w:sz w:val="24"/>
          <w:szCs w:val="24"/>
          <w:lang w:val="ru-RU"/>
        </w:rPr>
        <w:t>», «</w:t>
      </w:r>
      <w:r w:rsidR="00A67F83" w:rsidRPr="00343786">
        <w:rPr>
          <w:sz w:val="24"/>
          <w:szCs w:val="24"/>
        </w:rPr>
        <w:t>Decoration</w:t>
      </w:r>
      <w:r w:rsidR="00D50C86" w:rsidRPr="00343786">
        <w:rPr>
          <w:sz w:val="24"/>
          <w:szCs w:val="24"/>
          <w:lang w:val="ru-RU"/>
        </w:rPr>
        <w:t xml:space="preserve">». </w:t>
      </w:r>
    </w:p>
    <w:p w:rsidR="00461390" w:rsidRPr="00343786" w:rsidRDefault="00410EB6" w:rsidP="00343786">
      <w:pPr>
        <w:ind w:firstLine="708"/>
        <w:rPr>
          <w:sz w:val="24"/>
          <w:szCs w:val="24"/>
          <w:lang w:val="ru-RU"/>
        </w:rPr>
      </w:pPr>
      <w:r w:rsidRPr="00343786">
        <w:rPr>
          <w:sz w:val="24"/>
          <w:szCs w:val="24"/>
          <w:lang w:val="ru-RU"/>
        </w:rPr>
        <w:t>Дополнительно внимания заслуживает отделение логики передвижения игрока, логику взаимодействия пользователя с клавиатурой и конвертацию данных в координаты игрока на экране стоит вынести в отдельный класс «</w:t>
      </w:r>
      <w:r w:rsidRPr="00343786">
        <w:rPr>
          <w:sz w:val="24"/>
          <w:szCs w:val="24"/>
        </w:rPr>
        <w:t>ActionController</w:t>
      </w:r>
      <w:r w:rsidRPr="00343786">
        <w:rPr>
          <w:sz w:val="24"/>
          <w:szCs w:val="24"/>
          <w:lang w:val="ru-RU"/>
        </w:rPr>
        <w:t>».</w:t>
      </w:r>
    </w:p>
    <w:p w:rsidR="00410EB6" w:rsidRPr="00D50C86" w:rsidRDefault="00410EB6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410EB6" w:rsidRPr="003867C9" w:rsidRDefault="00410EB6" w:rsidP="003867C9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r w:rsidRPr="003867C9">
        <w:rPr>
          <w:b/>
          <w:sz w:val="32"/>
          <w:szCs w:val="32"/>
        </w:rPr>
        <w:t>Разработка программного обеспечения</w:t>
      </w:r>
    </w:p>
    <w:p w:rsidR="003867C9" w:rsidRPr="003867C9" w:rsidRDefault="003867C9" w:rsidP="003867C9">
      <w:pPr>
        <w:pStyle w:val="ListParagraph"/>
        <w:widowControl/>
        <w:autoSpaceDE/>
        <w:autoSpaceDN/>
        <w:spacing w:after="160" w:line="259" w:lineRule="auto"/>
        <w:rPr>
          <w:b/>
          <w:sz w:val="32"/>
          <w:szCs w:val="32"/>
        </w:rPr>
      </w:pPr>
    </w:p>
    <w:p w:rsidR="00A67F83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  <w:lang w:val="ru-RU"/>
        </w:rPr>
      </w:pPr>
      <w:r w:rsidRPr="003867C9">
        <w:rPr>
          <w:b/>
          <w:sz w:val="28"/>
          <w:szCs w:val="28"/>
          <w:lang w:val="ru-RU"/>
        </w:rPr>
        <w:t xml:space="preserve"> Р</w:t>
      </w:r>
      <w:r w:rsidR="00410EB6" w:rsidRPr="003867C9">
        <w:rPr>
          <w:b/>
          <w:sz w:val="28"/>
          <w:szCs w:val="28"/>
          <w:lang w:val="ru-RU"/>
        </w:rPr>
        <w:t>азрабо</w:t>
      </w:r>
      <w:r w:rsidR="00343786" w:rsidRPr="003867C9">
        <w:rPr>
          <w:b/>
          <w:sz w:val="28"/>
          <w:szCs w:val="28"/>
          <w:lang w:val="ru-RU"/>
        </w:rPr>
        <w:t xml:space="preserve">тка структуры иерархии классов </w:t>
      </w:r>
    </w:p>
    <w:p w:rsidR="00A67F83" w:rsidRPr="007472D5" w:rsidRDefault="00A67F83" w:rsidP="00A67F83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За проецирование всего происходящего в игре на экран, отвечает класс  «</w:t>
      </w:r>
      <w:r w:rsidRPr="007472D5">
        <w:rPr>
          <w:sz w:val="24"/>
          <w:szCs w:val="24"/>
        </w:rPr>
        <w:t>Screen</w:t>
      </w:r>
      <w:r w:rsidRPr="007472D5">
        <w:rPr>
          <w:sz w:val="24"/>
          <w:szCs w:val="24"/>
          <w:lang w:val="ru-RU"/>
        </w:rPr>
        <w:t xml:space="preserve">». В ходе своей инициализации, загружающий все необходимые для отображения игрового процесса файлы, такие как, изображения: игрока, гибби, растений, заднего фона огорода. </w:t>
      </w:r>
    </w:p>
    <w:p w:rsidR="008B362A" w:rsidRPr="007472D5" w:rsidRDefault="00A67F83" w:rsidP="00A67F83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Главной же задачей этого класса будет не загрузка вспомогательных изображений а отображение происходящего в игр</w:t>
      </w:r>
      <w:r w:rsidR="008B362A" w:rsidRPr="007472D5">
        <w:rPr>
          <w:sz w:val="24"/>
          <w:szCs w:val="24"/>
          <w:lang w:val="ru-RU"/>
        </w:rPr>
        <w:t>е на экране пользователя. За это</w:t>
      </w:r>
      <w:r w:rsidRPr="007472D5">
        <w:rPr>
          <w:sz w:val="24"/>
          <w:szCs w:val="24"/>
          <w:lang w:val="ru-RU"/>
        </w:rPr>
        <w:t xml:space="preserve"> будет отвечать метод : </w:t>
      </w:r>
      <w:r w:rsidRPr="007472D5">
        <w:rPr>
          <w:i/>
          <w:sz w:val="24"/>
          <w:szCs w:val="24"/>
        </w:rPr>
        <w:t>Screen</w:t>
      </w:r>
      <w:r w:rsidRPr="007472D5">
        <w:rPr>
          <w:i/>
          <w:sz w:val="24"/>
          <w:szCs w:val="24"/>
          <w:lang w:val="ru-RU"/>
        </w:rPr>
        <w:t>.</w:t>
      </w:r>
      <w:r w:rsidRPr="007472D5">
        <w:rPr>
          <w:i/>
          <w:sz w:val="24"/>
          <w:szCs w:val="24"/>
        </w:rPr>
        <w:t>draw</w:t>
      </w:r>
      <w:r w:rsidRPr="007472D5">
        <w:rPr>
          <w:i/>
          <w:sz w:val="24"/>
          <w:szCs w:val="24"/>
          <w:lang w:val="ru-RU"/>
        </w:rPr>
        <w:t>()</w:t>
      </w:r>
      <w:r w:rsidR="008B362A" w:rsidRPr="007472D5">
        <w:rPr>
          <w:i/>
          <w:sz w:val="24"/>
          <w:szCs w:val="24"/>
          <w:lang w:val="ru-RU"/>
        </w:rPr>
        <w:t>.</w:t>
      </w:r>
      <w:r w:rsidR="008B362A" w:rsidRPr="007472D5">
        <w:rPr>
          <w:sz w:val="24"/>
          <w:szCs w:val="24"/>
          <w:lang w:val="ru-RU"/>
        </w:rPr>
        <w:t xml:space="preserve"> Здесь для значительного облегчения процесса разработки, уместно использовать паттерн Строитель. Так как игровой процесс из-за его постоянной динамики можно сравнить с воспроизведением видео. А видео можно дискретно разбить на кадры. </w:t>
      </w:r>
    </w:p>
    <w:p w:rsidR="00A67F83" w:rsidRPr="007472D5" w:rsidRDefault="008B362A" w:rsidP="00A67F83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Так и отображение каждого кадра игрового процесса требует некоторой обработки , такой как,  обработка действий игрока-передвижения, посредством использования клавиатуры. Проверки на выход за размеры экрана. Обработка логики цветения растения и соответственно обработка статуса того или иного растения, проверка на совпадение координат игрока и гибби с координатами активного растения. Что делает процесс р</w:t>
      </w:r>
      <w:r w:rsidR="007472D5" w:rsidRPr="007472D5">
        <w:rPr>
          <w:sz w:val="24"/>
          <w:szCs w:val="24"/>
          <w:lang w:val="ru-RU"/>
        </w:rPr>
        <w:t xml:space="preserve">исования кадра довольно сложным, </w:t>
      </w:r>
      <w:r w:rsidRPr="007472D5">
        <w:rPr>
          <w:sz w:val="24"/>
          <w:szCs w:val="24"/>
          <w:lang w:val="ru-RU"/>
        </w:rPr>
        <w:t xml:space="preserve">однако шаблон строитель позволяет нам инкапсулироваться от всей этой логики и предоставить классу </w:t>
      </w:r>
      <w:r w:rsidRPr="007472D5">
        <w:rPr>
          <w:sz w:val="24"/>
          <w:szCs w:val="24"/>
        </w:rPr>
        <w:t>Screen</w:t>
      </w:r>
      <w:r w:rsidRPr="007472D5">
        <w:rPr>
          <w:sz w:val="24"/>
          <w:szCs w:val="24"/>
          <w:lang w:val="ru-RU"/>
        </w:rPr>
        <w:t xml:space="preserve"> самостоятельно разбираться с </w:t>
      </w:r>
      <w:r w:rsidR="00076D1D" w:rsidRPr="007472D5">
        <w:rPr>
          <w:sz w:val="24"/>
          <w:szCs w:val="24"/>
          <w:lang w:val="ru-RU"/>
        </w:rPr>
        <w:t>построением картинки</w:t>
      </w:r>
      <w:r w:rsidRPr="007472D5">
        <w:rPr>
          <w:sz w:val="24"/>
          <w:szCs w:val="24"/>
          <w:lang w:val="ru-RU"/>
        </w:rPr>
        <w:t>, а нам лишь вызывать ме</w:t>
      </w:r>
      <w:r w:rsidR="00076D1D" w:rsidRPr="007472D5">
        <w:rPr>
          <w:sz w:val="24"/>
          <w:szCs w:val="24"/>
          <w:lang w:val="ru-RU"/>
        </w:rPr>
        <w:t>тод обновления экрана.</w:t>
      </w:r>
      <w:r w:rsidR="007472D5">
        <w:rPr>
          <w:sz w:val="24"/>
          <w:szCs w:val="24"/>
          <w:lang w:val="ru-RU"/>
        </w:rPr>
        <w:t xml:space="preserve"> Паттерн схематично представлен на рис.3.1.</w:t>
      </w:r>
    </w:p>
    <w:p w:rsidR="00076D1D" w:rsidRDefault="00076D1D" w:rsidP="007472D5">
      <w:pPr>
        <w:widowControl/>
        <w:autoSpaceDE/>
        <w:autoSpaceDN/>
        <w:spacing w:after="160" w:line="259" w:lineRule="auto"/>
        <w:ind w:firstLine="708"/>
        <w:jc w:val="center"/>
        <w:rPr>
          <w:lang w:val="ru-RU"/>
        </w:rPr>
      </w:pPr>
      <w:r w:rsidRPr="00076D1D">
        <w:rPr>
          <w:noProof/>
          <w:lang w:bidi="ar-SA"/>
        </w:rPr>
        <w:lastRenderedPageBreak/>
        <w:drawing>
          <wp:inline distT="0" distB="0" distL="0" distR="0">
            <wp:extent cx="3238500" cy="1357154"/>
            <wp:effectExtent l="0" t="0" r="0" b="0"/>
            <wp:docPr id="1" name="Рисунок 1" descr="C:\university\OP\op2result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niversity\OP\op2result\Classdiagram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410" cy="136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Default="007472D5" w:rsidP="007472D5">
      <w:pPr>
        <w:widowControl/>
        <w:autoSpaceDE/>
        <w:autoSpaceDN/>
        <w:spacing w:after="160" w:line="259" w:lineRule="auto"/>
        <w:ind w:firstLine="708"/>
        <w:jc w:val="center"/>
        <w:rPr>
          <w:lang w:val="ru-RU"/>
        </w:rPr>
      </w:pPr>
      <w:r>
        <w:rPr>
          <w:lang w:val="ru-RU"/>
        </w:rPr>
        <w:t>Рис.3.1.1</w:t>
      </w:r>
    </w:p>
    <w:p w:rsidR="00076D1D" w:rsidRPr="00076D1D" w:rsidRDefault="00076D1D" w:rsidP="00A67F83">
      <w:pPr>
        <w:widowControl/>
        <w:autoSpaceDE/>
        <w:autoSpaceDN/>
        <w:spacing w:after="160" w:line="259" w:lineRule="auto"/>
        <w:ind w:firstLine="708"/>
        <w:jc w:val="both"/>
      </w:pPr>
    </w:p>
    <w:p w:rsidR="00076D1D" w:rsidRPr="007472D5" w:rsidRDefault="00076D1D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 xml:space="preserve">Несмотря на то, что растения в отличии от гибби и игрока не могут двигаться по игровому полю, у них можно выделить общие данные, такие как: координаты по оси Х и оси </w:t>
      </w:r>
      <w:r w:rsidRPr="007472D5">
        <w:rPr>
          <w:sz w:val="24"/>
          <w:szCs w:val="24"/>
        </w:rPr>
        <w:t>Y</w:t>
      </w:r>
      <w:r w:rsidRPr="007472D5">
        <w:rPr>
          <w:sz w:val="24"/>
          <w:szCs w:val="24"/>
          <w:lang w:val="ru-RU"/>
        </w:rPr>
        <w:t>.</w:t>
      </w:r>
      <w:r w:rsidR="00D50C86" w:rsidRPr="007472D5">
        <w:rPr>
          <w:sz w:val="24"/>
          <w:szCs w:val="24"/>
          <w:lang w:val="ru-RU"/>
        </w:rPr>
        <w:t xml:space="preserve"> </w:t>
      </w:r>
      <w:r w:rsidRPr="007472D5">
        <w:rPr>
          <w:sz w:val="24"/>
          <w:szCs w:val="24"/>
          <w:lang w:val="ru-RU"/>
        </w:rPr>
        <w:t xml:space="preserve"> И вынести их в общий класс </w:t>
      </w:r>
      <w:r w:rsidR="00D50C86" w:rsidRPr="007472D5">
        <w:rPr>
          <w:sz w:val="24"/>
          <w:szCs w:val="24"/>
          <w:lang w:val="ru-RU"/>
        </w:rPr>
        <w:t>«</w:t>
      </w:r>
      <w:r w:rsidRPr="007472D5">
        <w:rPr>
          <w:sz w:val="24"/>
          <w:szCs w:val="24"/>
        </w:rPr>
        <w:t>Actor</w:t>
      </w:r>
      <w:r w:rsidR="00D50C86" w:rsidRPr="007472D5">
        <w:rPr>
          <w:sz w:val="24"/>
          <w:szCs w:val="24"/>
          <w:lang w:val="ru-RU"/>
        </w:rPr>
        <w:t>»</w:t>
      </w:r>
      <w:r w:rsidRPr="007472D5">
        <w:rPr>
          <w:sz w:val="24"/>
          <w:szCs w:val="24"/>
          <w:lang w:val="ru-RU"/>
        </w:rPr>
        <w:t>,</w:t>
      </w:r>
      <w:r w:rsidR="00D50C86" w:rsidRPr="007472D5">
        <w:rPr>
          <w:sz w:val="24"/>
          <w:szCs w:val="24"/>
          <w:lang w:val="ru-RU"/>
        </w:rPr>
        <w:t xml:space="preserve"> что позволит использовать порождающий паттерн Фабрика и</w:t>
      </w:r>
      <w:r w:rsidRPr="007472D5">
        <w:rPr>
          <w:sz w:val="24"/>
          <w:szCs w:val="24"/>
          <w:lang w:val="ru-RU"/>
        </w:rPr>
        <w:t xml:space="preserve"> инкапсулировать логику «актеров» от класса </w:t>
      </w:r>
      <w:r w:rsidRPr="007472D5">
        <w:rPr>
          <w:sz w:val="24"/>
          <w:szCs w:val="24"/>
        </w:rPr>
        <w:t>Screen</w:t>
      </w:r>
      <w:r w:rsidR="00D50C86" w:rsidRPr="007472D5">
        <w:rPr>
          <w:sz w:val="24"/>
          <w:szCs w:val="24"/>
          <w:lang w:val="ru-RU"/>
        </w:rPr>
        <w:t xml:space="preserve">, </w:t>
      </w:r>
      <w:r w:rsidRPr="007472D5">
        <w:rPr>
          <w:sz w:val="24"/>
          <w:szCs w:val="24"/>
          <w:lang w:val="ru-RU"/>
        </w:rPr>
        <w:t xml:space="preserve">чтобы последний занимался лишь отображением </w:t>
      </w:r>
      <w:r w:rsidR="00D50C86" w:rsidRPr="007472D5">
        <w:rPr>
          <w:sz w:val="24"/>
          <w:szCs w:val="24"/>
          <w:lang w:val="ru-RU"/>
        </w:rPr>
        <w:t>объектов</w:t>
      </w:r>
      <w:r w:rsidRPr="007472D5">
        <w:rPr>
          <w:sz w:val="24"/>
          <w:szCs w:val="24"/>
          <w:lang w:val="ru-RU"/>
        </w:rPr>
        <w:t xml:space="preserve"> не вникая в детали реализации того или иного актера. Дополнительный же функционал передвижения будет реализован к классах «</w:t>
      </w:r>
      <w:r w:rsidRPr="007472D5">
        <w:rPr>
          <w:sz w:val="24"/>
          <w:szCs w:val="24"/>
        </w:rPr>
        <w:t>Gibby</w:t>
      </w:r>
      <w:r w:rsidRPr="007472D5">
        <w:rPr>
          <w:sz w:val="24"/>
          <w:szCs w:val="24"/>
          <w:lang w:val="ru-RU"/>
        </w:rPr>
        <w:t>»  и «</w:t>
      </w:r>
      <w:r w:rsidRPr="007472D5">
        <w:rPr>
          <w:sz w:val="24"/>
          <w:szCs w:val="24"/>
        </w:rPr>
        <w:t>Player</w:t>
      </w:r>
      <w:r w:rsidRPr="007472D5">
        <w:rPr>
          <w:sz w:val="24"/>
          <w:szCs w:val="24"/>
          <w:lang w:val="ru-RU"/>
        </w:rPr>
        <w:t>» от наследованных от клас</w:t>
      </w:r>
      <w:r w:rsidRPr="007472D5">
        <w:rPr>
          <w:sz w:val="24"/>
          <w:szCs w:val="24"/>
        </w:rPr>
        <w:t>c</w:t>
      </w:r>
      <w:r w:rsidRPr="007472D5">
        <w:rPr>
          <w:sz w:val="24"/>
          <w:szCs w:val="24"/>
          <w:lang w:val="ru-RU"/>
        </w:rPr>
        <w:t>а «</w:t>
      </w:r>
      <w:r w:rsidRPr="007472D5">
        <w:rPr>
          <w:sz w:val="24"/>
          <w:szCs w:val="24"/>
        </w:rPr>
        <w:t>Actor</w:t>
      </w:r>
      <w:r w:rsidR="00D50C86" w:rsidRPr="007472D5">
        <w:rPr>
          <w:sz w:val="24"/>
          <w:szCs w:val="24"/>
          <w:lang w:val="ru-RU"/>
        </w:rPr>
        <w:t>».</w:t>
      </w:r>
    </w:p>
    <w:p w:rsidR="00D50C86" w:rsidRPr="007472D5" w:rsidRDefault="00D50C86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Для обработки взаимодействия пользователя и внедрения её в игровой процесс  используется класс «</w:t>
      </w:r>
      <w:r w:rsidRPr="007472D5">
        <w:rPr>
          <w:sz w:val="24"/>
          <w:szCs w:val="24"/>
        </w:rPr>
        <w:t>ActionController</w:t>
      </w:r>
      <w:r w:rsidRPr="007472D5">
        <w:rPr>
          <w:sz w:val="24"/>
          <w:szCs w:val="24"/>
          <w:lang w:val="ru-RU"/>
        </w:rPr>
        <w:t xml:space="preserve">». Реализующий собой паттерн мост для конвертации данных от нажатия клавиши в положение игрока на экране. </w:t>
      </w:r>
      <w:r w:rsidR="007472D5">
        <w:rPr>
          <w:sz w:val="24"/>
          <w:szCs w:val="24"/>
          <w:lang w:val="ru-RU"/>
        </w:rPr>
        <w:t>Принцип взаимодействия представлен на рис.3.2.</w:t>
      </w:r>
    </w:p>
    <w:p w:rsidR="00410EB6" w:rsidRDefault="00E761BB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 w:rsidRPr="00E761BB">
        <w:rPr>
          <w:noProof/>
          <w:lang w:bidi="ar-SA"/>
        </w:rPr>
        <w:drawing>
          <wp:inline distT="0" distB="0" distL="0" distR="0">
            <wp:extent cx="3714750" cy="1944483"/>
            <wp:effectExtent l="0" t="0" r="0" b="0"/>
            <wp:docPr id="6" name="Рисунок 6" descr="C:\university\OP\op2result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niversity\OP\op2result\Classdiagram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173" cy="195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Рис.3.1.2</w:t>
      </w:r>
    </w:p>
    <w:p w:rsidR="008D67AC" w:rsidRDefault="008D67AC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E761BB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</w:t>
      </w:r>
      <w:r w:rsidR="00E761BB" w:rsidRPr="003867C9">
        <w:rPr>
          <w:b/>
          <w:sz w:val="28"/>
          <w:szCs w:val="28"/>
        </w:rPr>
        <w:t>роектирование интерфейса программы</w:t>
      </w:r>
    </w:p>
    <w:p w:rsidR="00E761BB" w:rsidRPr="00E761BB" w:rsidRDefault="00E761BB" w:rsidP="00E761BB">
      <w:pPr>
        <w:widowControl/>
        <w:autoSpaceDE/>
        <w:autoSpaceDN/>
        <w:spacing w:after="160" w:line="259" w:lineRule="auto"/>
        <w:ind w:firstLine="708"/>
        <w:rPr>
          <w:lang w:val="ru-RU"/>
        </w:rPr>
      </w:pPr>
      <w:r>
        <w:rPr>
          <w:lang w:val="ru-RU"/>
        </w:rPr>
        <w:t>Первым пользователю будет представлен экран с возможностью выбора, ознакомления с правилами или началом игры.</w:t>
      </w:r>
      <w:r w:rsidRPr="00E761BB">
        <w:rPr>
          <w:lang w:val="ru-RU"/>
        </w:rPr>
        <w:t xml:space="preserve"> </w:t>
      </w:r>
      <w:r>
        <w:rPr>
          <w:lang w:val="ru-RU"/>
        </w:rPr>
        <w:t>Откуда у пользователя будет возможность вернуться на стартовый экран и начать игровой процесс, по завершении которого пользователь опять же будет перенаправлен на стартовый экран.</w:t>
      </w:r>
      <w:r w:rsidR="007472D5">
        <w:rPr>
          <w:lang w:val="ru-RU"/>
        </w:rPr>
        <w:t xml:space="preserve"> Схема представлена на рис.3.2.</w:t>
      </w:r>
    </w:p>
    <w:p w:rsidR="00E761BB" w:rsidRDefault="00E761BB" w:rsidP="007472D5">
      <w:pPr>
        <w:widowControl/>
        <w:autoSpaceDE/>
        <w:autoSpaceDN/>
        <w:spacing w:after="160" w:line="259" w:lineRule="auto"/>
        <w:jc w:val="center"/>
      </w:pPr>
      <w:r w:rsidRPr="00E761BB">
        <w:rPr>
          <w:noProof/>
          <w:lang w:bidi="ar-SA"/>
        </w:rPr>
        <w:lastRenderedPageBreak/>
        <w:drawing>
          <wp:inline distT="0" distB="0" distL="0" distR="0">
            <wp:extent cx="3343063" cy="2838450"/>
            <wp:effectExtent l="0" t="0" r="0" b="0"/>
            <wp:docPr id="7" name="Рисунок 7" descr="C:\university\OP\op2result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niversity\OP\op2result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60" cy="28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Рис.3.2</w:t>
      </w:r>
    </w:p>
    <w:p w:rsidR="007472D5" w:rsidRDefault="007472D5" w:rsidP="00410EB6">
      <w:pPr>
        <w:widowControl/>
        <w:autoSpaceDE/>
        <w:autoSpaceDN/>
        <w:spacing w:after="160" w:line="259" w:lineRule="auto"/>
      </w:pPr>
    </w:p>
    <w:p w:rsidR="00CC5478" w:rsidRDefault="00CC5478" w:rsidP="00410EB6">
      <w:pPr>
        <w:widowControl/>
        <w:autoSpaceDE/>
        <w:autoSpaceDN/>
        <w:spacing w:after="160" w:line="259" w:lineRule="auto"/>
      </w:pPr>
    </w:p>
    <w:p w:rsidR="00CC5478" w:rsidRDefault="00CC5478" w:rsidP="00410EB6">
      <w:pPr>
        <w:widowControl/>
        <w:autoSpaceDE/>
        <w:autoSpaceDN/>
        <w:spacing w:after="160" w:line="259" w:lineRule="auto"/>
      </w:pPr>
    </w:p>
    <w:p w:rsidR="00F210B4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  <w:lang w:val="ru-RU"/>
        </w:rPr>
      </w:pPr>
      <w:r w:rsidRPr="003867C9">
        <w:rPr>
          <w:b/>
          <w:sz w:val="28"/>
          <w:szCs w:val="28"/>
          <w:lang w:val="ru-RU"/>
        </w:rPr>
        <w:t>Р</w:t>
      </w:r>
      <w:r w:rsidR="00F210B4" w:rsidRPr="003867C9">
        <w:rPr>
          <w:b/>
          <w:sz w:val="28"/>
          <w:szCs w:val="28"/>
          <w:lang w:val="ru-RU"/>
        </w:rPr>
        <w:t>азработк</w:t>
      </w:r>
      <w:r w:rsidR="007472D5">
        <w:rPr>
          <w:b/>
          <w:sz w:val="28"/>
          <w:szCs w:val="28"/>
          <w:lang w:val="ru-RU"/>
        </w:rPr>
        <w:t>а модулей программного продукта</w:t>
      </w:r>
    </w:p>
    <w:p w:rsidR="00F210B4" w:rsidRPr="00F210B4" w:rsidRDefault="00F210B4" w:rsidP="00F210B4">
      <w:pPr>
        <w:widowControl/>
        <w:autoSpaceDE/>
        <w:autoSpaceDN/>
        <w:spacing w:after="160" w:line="259" w:lineRule="auto"/>
        <w:rPr>
          <w:i/>
          <w:lang w:val="ru-RU"/>
        </w:rPr>
      </w:pPr>
    </w:p>
    <w:p w:rsidR="00F210B4" w:rsidRPr="007472D5" w:rsidRDefault="00F210B4" w:rsidP="00F210B4">
      <w:pPr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 xml:space="preserve">Экраны для взаимодействия пользователя представляют собой 3 отдельных фаила, каждый из которых подключает к себе необходимые для отображения </w:t>
      </w:r>
      <w:r w:rsidRPr="007472D5">
        <w:rPr>
          <w:sz w:val="24"/>
          <w:szCs w:val="24"/>
        </w:rPr>
        <w:t>css</w:t>
      </w:r>
      <w:r w:rsidRPr="007472D5">
        <w:rPr>
          <w:sz w:val="24"/>
          <w:szCs w:val="24"/>
          <w:lang w:val="ru-RU"/>
        </w:rPr>
        <w:t xml:space="preserve"> файлы. И необходимые для реализации игровой логики </w:t>
      </w:r>
      <w:r w:rsidRPr="007472D5">
        <w:rPr>
          <w:sz w:val="24"/>
          <w:szCs w:val="24"/>
        </w:rPr>
        <w:t>js</w:t>
      </w:r>
      <w:r w:rsidRPr="007472D5">
        <w:rPr>
          <w:sz w:val="24"/>
          <w:szCs w:val="24"/>
          <w:lang w:val="ru-RU"/>
        </w:rPr>
        <w:t xml:space="preserve"> файлы. Загружаемые ресурсы, находятся в папке </w:t>
      </w:r>
      <w:r w:rsidRPr="007472D5">
        <w:rPr>
          <w:sz w:val="24"/>
          <w:szCs w:val="24"/>
        </w:rPr>
        <w:t>img</w:t>
      </w:r>
      <w:r w:rsidRPr="007472D5">
        <w:rPr>
          <w:sz w:val="24"/>
          <w:szCs w:val="24"/>
          <w:lang w:val="ru-RU"/>
        </w:rPr>
        <w:t xml:space="preserve">. </w:t>
      </w:r>
      <w:r w:rsidR="007472D5">
        <w:rPr>
          <w:sz w:val="24"/>
          <w:szCs w:val="24"/>
          <w:lang w:val="ru-RU"/>
        </w:rPr>
        <w:t>Схема на рис.3.3.1.</w:t>
      </w:r>
    </w:p>
    <w:p w:rsidR="00F210B4" w:rsidRDefault="00F210B4" w:rsidP="007472D5">
      <w:pPr>
        <w:widowControl/>
        <w:autoSpaceDE/>
        <w:autoSpaceDN/>
        <w:spacing w:after="160" w:line="259" w:lineRule="auto"/>
        <w:jc w:val="center"/>
      </w:pPr>
      <w:r w:rsidRPr="00CC5478">
        <w:rPr>
          <w:noProof/>
          <w:lang w:bidi="ar-SA"/>
        </w:rPr>
        <w:drawing>
          <wp:inline distT="0" distB="0" distL="0" distR="0" wp14:anchorId="34ADD595" wp14:editId="0BE781B6">
            <wp:extent cx="3312543" cy="2727976"/>
            <wp:effectExtent l="0" t="0" r="2540" b="0"/>
            <wp:docPr id="8" name="Рисунок 8" descr="C:\university\OP\op2result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niversity\OP\op2result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311" cy="273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Рис.3.3.1</w:t>
      </w:r>
    </w:p>
    <w:p w:rsidR="00F210B4" w:rsidRPr="00090451" w:rsidRDefault="00F210B4" w:rsidP="00F210B4">
      <w:pPr>
        <w:widowControl/>
        <w:autoSpaceDE/>
        <w:autoSpaceDN/>
        <w:spacing w:after="160" w:line="259" w:lineRule="auto"/>
        <w:rPr>
          <w:lang w:val="ru-RU"/>
        </w:rPr>
      </w:pPr>
    </w:p>
    <w:p w:rsidR="00CC5478" w:rsidRDefault="00F210B4" w:rsidP="00410EB6">
      <w:pPr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lastRenderedPageBreak/>
        <w:t xml:space="preserve">Иерархия расположения </w:t>
      </w:r>
      <w:r w:rsidRPr="007472D5">
        <w:rPr>
          <w:sz w:val="24"/>
          <w:szCs w:val="24"/>
        </w:rPr>
        <w:t>js</w:t>
      </w:r>
      <w:r w:rsidRPr="007472D5">
        <w:rPr>
          <w:sz w:val="24"/>
          <w:szCs w:val="24"/>
          <w:lang w:val="ru-RU"/>
        </w:rPr>
        <w:t xml:space="preserve"> файлов полностью совпадает с их иерархией в программной реализации. Каждый </w:t>
      </w:r>
      <w:r w:rsidRPr="007472D5">
        <w:rPr>
          <w:sz w:val="24"/>
          <w:szCs w:val="24"/>
        </w:rPr>
        <w:t xml:space="preserve">js </w:t>
      </w:r>
      <w:r w:rsidRPr="007472D5">
        <w:rPr>
          <w:sz w:val="24"/>
          <w:szCs w:val="24"/>
          <w:lang w:val="ru-RU"/>
        </w:rPr>
        <w:t>файл представляет собой отдельный программный модуль.</w:t>
      </w:r>
    </w:p>
    <w:p w:rsidR="007472D5" w:rsidRPr="007472D5" w:rsidRDefault="007472D5" w:rsidP="00410EB6">
      <w:pPr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F210B4" w:rsidRDefault="00F210B4" w:rsidP="007472D5">
      <w:pPr>
        <w:widowControl/>
        <w:autoSpaceDE/>
        <w:autoSpaceDN/>
        <w:spacing w:after="160" w:line="259" w:lineRule="auto"/>
        <w:jc w:val="center"/>
      </w:pPr>
      <w:r>
        <w:rPr>
          <w:noProof/>
          <w:lang w:bidi="ar-SA"/>
        </w:rPr>
        <w:drawing>
          <wp:inline distT="0" distB="0" distL="0" distR="0" wp14:anchorId="6789AEF1" wp14:editId="2809528E">
            <wp:extent cx="5248275" cy="3267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Рис.3.3.2</w:t>
      </w:r>
    </w:p>
    <w:p w:rsidR="00F210B4" w:rsidRDefault="00F210B4" w:rsidP="00410EB6">
      <w:pPr>
        <w:widowControl/>
        <w:autoSpaceDE/>
        <w:autoSpaceDN/>
        <w:spacing w:after="160" w:line="259" w:lineRule="auto"/>
      </w:pPr>
    </w:p>
    <w:p w:rsidR="00F210B4" w:rsidRDefault="00F210B4" w:rsidP="00410EB6">
      <w:pPr>
        <w:widowControl/>
        <w:autoSpaceDE/>
        <w:autoSpaceDN/>
        <w:spacing w:after="160" w:line="259" w:lineRule="auto"/>
      </w:pPr>
    </w:p>
    <w:p w:rsidR="00F210B4" w:rsidRDefault="00F210B4" w:rsidP="007472D5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r w:rsidRPr="007472D5">
        <w:rPr>
          <w:b/>
          <w:sz w:val="32"/>
          <w:szCs w:val="32"/>
        </w:rPr>
        <w:t>Тестирование</w:t>
      </w:r>
    </w:p>
    <w:p w:rsidR="007472D5" w:rsidRPr="007472D5" w:rsidRDefault="007472D5" w:rsidP="007472D5">
      <w:pPr>
        <w:pStyle w:val="ListParagraph"/>
        <w:widowControl/>
        <w:autoSpaceDE/>
        <w:autoSpaceDN/>
        <w:spacing w:after="160" w:line="259" w:lineRule="auto"/>
        <w:rPr>
          <w:b/>
          <w:sz w:val="32"/>
          <w:szCs w:val="32"/>
        </w:rPr>
      </w:pPr>
    </w:p>
    <w:p w:rsidR="00F210B4" w:rsidRDefault="00F210B4" w:rsidP="00F210B4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 xml:space="preserve">Стартовый экран </w:t>
      </w:r>
    </w:p>
    <w:p w:rsidR="007472D5" w:rsidRPr="007472D5" w:rsidRDefault="007472D5" w:rsidP="007472D5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F210B4" w:rsidRDefault="00F210B4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4010025" cy="207259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74" cy="207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F210B4" w:rsidRDefault="00F210B4" w:rsidP="00F210B4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Экран с правилами</w:t>
      </w:r>
    </w:p>
    <w:p w:rsidR="008D67AC" w:rsidRPr="008D67AC" w:rsidRDefault="008D67AC" w:rsidP="008D67AC">
      <w:pPr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7472D5" w:rsidRPr="007472D5" w:rsidRDefault="007472D5" w:rsidP="007472D5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7472D5" w:rsidRDefault="00F210B4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4787660" cy="24668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31" cy="247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F210B4" w:rsidRDefault="00F210B4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br/>
      </w: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F210B4" w:rsidRDefault="00F210B4" w:rsidP="00F210B4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Игровой экран</w:t>
      </w:r>
    </w:p>
    <w:p w:rsidR="008D67AC" w:rsidRDefault="008D67AC" w:rsidP="008D67AC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7472D5" w:rsidRPr="007472D5" w:rsidRDefault="007472D5" w:rsidP="007472D5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F210B4" w:rsidRDefault="00F210B4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4649196" cy="32462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957" cy="325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Pr="008D67AC" w:rsidRDefault="007472D5" w:rsidP="008D67AC">
      <w:pPr>
        <w:widowControl/>
        <w:autoSpaceDE/>
        <w:autoSpaceDN/>
        <w:spacing w:after="160" w:line="259" w:lineRule="auto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F210B4" w:rsidRPr="007472D5" w:rsidRDefault="00F210B4" w:rsidP="00F210B4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 xml:space="preserve">Активное растение </w:t>
      </w:r>
    </w:p>
    <w:p w:rsidR="00F210B4" w:rsidRDefault="00F210B4" w:rsidP="00F210B4">
      <w:pPr>
        <w:pStyle w:val="ListParagraph"/>
        <w:widowControl/>
        <w:autoSpaceDE/>
        <w:autoSpaceDN/>
        <w:spacing w:after="160" w:line="259" w:lineRule="auto"/>
        <w:rPr>
          <w:lang w:val="ru-RU"/>
        </w:rPr>
      </w:pPr>
    </w:p>
    <w:p w:rsidR="008D67AC" w:rsidRDefault="008D67AC" w:rsidP="00F210B4">
      <w:pPr>
        <w:pStyle w:val="ListParagraph"/>
        <w:widowControl/>
        <w:autoSpaceDE/>
        <w:autoSpaceDN/>
        <w:spacing w:after="160" w:line="259" w:lineRule="auto"/>
        <w:rPr>
          <w:lang w:val="ru-RU"/>
        </w:rPr>
      </w:pPr>
    </w:p>
    <w:p w:rsidR="008D67AC" w:rsidRDefault="008D67AC" w:rsidP="00F210B4">
      <w:pPr>
        <w:pStyle w:val="ListParagraph"/>
        <w:widowControl/>
        <w:autoSpaceDE/>
        <w:autoSpaceDN/>
        <w:spacing w:after="160" w:line="259" w:lineRule="auto"/>
        <w:rPr>
          <w:lang w:val="ru-RU"/>
        </w:rPr>
      </w:pPr>
    </w:p>
    <w:p w:rsidR="00F210B4" w:rsidRDefault="00F210B4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4269482" cy="309760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52" cy="310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B4" w:rsidRDefault="00F210B4" w:rsidP="00F210B4">
      <w:pPr>
        <w:pStyle w:val="ListParagraph"/>
        <w:widowControl/>
        <w:autoSpaceDE/>
        <w:autoSpaceDN/>
        <w:spacing w:after="160" w:line="259" w:lineRule="auto"/>
        <w:rPr>
          <w:lang w:val="ru-RU"/>
        </w:rPr>
      </w:pPr>
    </w:p>
    <w:p w:rsidR="00F210B4" w:rsidRDefault="00F210B4" w:rsidP="00F210B4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8D67AC" w:rsidRPr="007472D5" w:rsidRDefault="008D67AC" w:rsidP="00F210B4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F210B4" w:rsidRDefault="00F210B4" w:rsidP="00F210B4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П</w:t>
      </w:r>
      <w:r w:rsidR="007472D5">
        <w:rPr>
          <w:sz w:val="24"/>
          <w:szCs w:val="24"/>
          <w:lang w:val="ru-RU"/>
        </w:rPr>
        <w:t>ередвижение игрока и Г</w:t>
      </w:r>
      <w:r w:rsidRPr="007472D5">
        <w:rPr>
          <w:sz w:val="24"/>
          <w:szCs w:val="24"/>
          <w:lang w:val="ru-RU"/>
        </w:rPr>
        <w:t>и</w:t>
      </w:r>
      <w:r w:rsidR="007472D5">
        <w:rPr>
          <w:sz w:val="24"/>
          <w:szCs w:val="24"/>
          <w:lang w:val="ru-RU"/>
        </w:rPr>
        <w:t>б</w:t>
      </w:r>
      <w:r w:rsidRPr="007472D5">
        <w:rPr>
          <w:sz w:val="24"/>
          <w:szCs w:val="24"/>
          <w:lang w:val="ru-RU"/>
        </w:rPr>
        <w:t>би</w:t>
      </w: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8D67AC" w:rsidRDefault="008D67AC" w:rsidP="007472D5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7472D5" w:rsidRPr="007472D5" w:rsidRDefault="007472D5" w:rsidP="007472D5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F210B4" w:rsidRDefault="00F210B4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4436332" cy="3040632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245" cy="304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Pr="007472D5" w:rsidRDefault="00F210B4" w:rsidP="007472D5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lastRenderedPageBreak/>
        <w:t>Сбор растения с обновлением игрового счетчика</w:t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ind w:left="360"/>
        <w:rPr>
          <w:sz w:val="24"/>
          <w:szCs w:val="24"/>
          <w:lang w:val="ru-RU"/>
        </w:rPr>
      </w:pPr>
    </w:p>
    <w:p w:rsidR="00F210B4" w:rsidRDefault="00F210B4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4620636" cy="3307871"/>
            <wp:effectExtent l="0" t="0" r="889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45" cy="330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7AC" w:rsidRDefault="008D67AC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Pr="007472D5" w:rsidRDefault="00F210B4" w:rsidP="007472D5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 xml:space="preserve">Результат игры </w:t>
      </w:r>
    </w:p>
    <w:p w:rsidR="007472D5" w:rsidRDefault="007472D5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8D67AC" w:rsidRPr="007472D5" w:rsidRDefault="008D67AC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CC5478" w:rsidRPr="00F210B4" w:rsidRDefault="00F210B4" w:rsidP="008D67AC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5046453" cy="3804249"/>
            <wp:effectExtent l="0" t="0" r="190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79" cy="380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7AC" w:rsidRPr="008D67AC" w:rsidRDefault="00F210B4" w:rsidP="008D67AC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r w:rsidRPr="007472D5">
        <w:rPr>
          <w:b/>
          <w:sz w:val="32"/>
          <w:szCs w:val="32"/>
        </w:rPr>
        <w:lastRenderedPageBreak/>
        <w:t>Руководство пользователя</w:t>
      </w:r>
    </w:p>
    <w:p w:rsidR="001171DD" w:rsidRPr="007472D5" w:rsidRDefault="001171DD" w:rsidP="008D67AC">
      <w:pPr>
        <w:widowControl/>
        <w:autoSpaceDE/>
        <w:autoSpaceDN/>
        <w:spacing w:after="160" w:line="259" w:lineRule="auto"/>
        <w:ind w:firstLine="360"/>
        <w:rPr>
          <w:b/>
          <w:lang w:val="ru-RU"/>
        </w:rPr>
      </w:pPr>
      <w:r>
        <w:rPr>
          <w:b/>
          <w:lang w:val="ru-RU"/>
        </w:rPr>
        <w:t xml:space="preserve">Программные требования к игре: </w:t>
      </w:r>
      <w:r w:rsidRPr="007472D5">
        <w:rPr>
          <w:lang w:val="ru-RU"/>
        </w:rPr>
        <w:t>Браузер С</w:t>
      </w:r>
      <w:r w:rsidRPr="007472D5">
        <w:t>hrome</w:t>
      </w:r>
      <w:r w:rsidRPr="007472D5">
        <w:rPr>
          <w:lang w:val="ru-RU"/>
        </w:rPr>
        <w:t xml:space="preserve"> или </w:t>
      </w:r>
      <w:r w:rsidRPr="007472D5">
        <w:t>Firefox</w:t>
      </w:r>
      <w:r w:rsidRPr="007472D5">
        <w:rPr>
          <w:lang w:val="ru-RU"/>
        </w:rPr>
        <w:t xml:space="preserve"> (версия не младше 50)</w:t>
      </w:r>
    </w:p>
    <w:p w:rsidR="00F210B4" w:rsidRDefault="001171DD" w:rsidP="007472D5">
      <w:pPr>
        <w:widowControl/>
        <w:autoSpaceDE/>
        <w:autoSpaceDN/>
        <w:spacing w:after="160" w:line="259" w:lineRule="auto"/>
        <w:ind w:left="708"/>
        <w:rPr>
          <w:lang w:val="ru-RU"/>
        </w:rPr>
      </w:pPr>
      <w:r>
        <w:rPr>
          <w:lang w:val="ru-RU"/>
        </w:rPr>
        <w:t>Игра распространяется при помощи архива.</w:t>
      </w:r>
    </w:p>
    <w:p w:rsidR="001171DD" w:rsidRDefault="001171DD" w:rsidP="007472D5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Для установки игры следует распаковать содержимое архива и открыть файл «</w:t>
      </w:r>
      <w:r>
        <w:t>start</w:t>
      </w:r>
      <w:r w:rsidRPr="001171DD">
        <w:rPr>
          <w:lang w:val="ru-RU"/>
        </w:rPr>
        <w:t>.</w:t>
      </w:r>
      <w:r>
        <w:t>html</w:t>
      </w:r>
      <w:r>
        <w:rPr>
          <w:lang w:val="ru-RU"/>
        </w:rPr>
        <w:t xml:space="preserve">» </w:t>
      </w:r>
      <w:r w:rsidRPr="001171DD">
        <w:rPr>
          <w:lang w:val="ru-RU"/>
        </w:rPr>
        <w:t xml:space="preserve"> </w:t>
      </w:r>
      <w:r>
        <w:rPr>
          <w:lang w:val="ru-RU"/>
        </w:rPr>
        <w:t xml:space="preserve">при помощи браузера. </w:t>
      </w:r>
      <w:r>
        <w:rPr>
          <w:lang w:val="ru-RU"/>
        </w:rPr>
        <w:br/>
      </w:r>
      <w:r w:rsidR="007472D5">
        <w:rPr>
          <w:lang w:val="ru-RU"/>
        </w:rPr>
        <w:t xml:space="preserve"> </w:t>
      </w:r>
      <w:r w:rsidR="007472D5">
        <w:rPr>
          <w:lang w:val="ru-RU"/>
        </w:rPr>
        <w:tab/>
      </w:r>
      <w:r>
        <w:rPr>
          <w:lang w:val="ru-RU"/>
        </w:rPr>
        <w:t>Управление осуществляется при помощи блока со стрелками на клавиатуре. Дополнительную информацию можно получить в блоке «Правила».</w:t>
      </w:r>
    </w:p>
    <w:p w:rsidR="007472D5" w:rsidRDefault="007472D5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8D67AC" w:rsidRDefault="008D67AC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1171DD" w:rsidRDefault="001171DD" w:rsidP="001171DD">
      <w:pPr>
        <w:widowControl/>
        <w:autoSpaceDE/>
        <w:autoSpaceDN/>
        <w:spacing w:after="160" w:line="259" w:lineRule="auto"/>
        <w:rPr>
          <w:b/>
          <w:sz w:val="32"/>
          <w:szCs w:val="32"/>
          <w:lang w:val="ru-RU"/>
        </w:rPr>
      </w:pPr>
      <w:r w:rsidRPr="00090451">
        <w:rPr>
          <w:b/>
          <w:sz w:val="32"/>
          <w:szCs w:val="32"/>
          <w:lang w:val="ru-RU"/>
        </w:rPr>
        <w:t>Заключение</w:t>
      </w:r>
      <w:r w:rsidRPr="007472D5">
        <w:rPr>
          <w:b/>
          <w:sz w:val="32"/>
          <w:szCs w:val="32"/>
          <w:lang w:val="ru-RU"/>
        </w:rPr>
        <w:t xml:space="preserve"> </w:t>
      </w:r>
    </w:p>
    <w:p w:rsidR="008D67AC" w:rsidRPr="00090451" w:rsidRDefault="008D67AC" w:rsidP="001171DD">
      <w:pPr>
        <w:widowControl/>
        <w:autoSpaceDE/>
        <w:autoSpaceDN/>
        <w:spacing w:after="160" w:line="259" w:lineRule="auto"/>
        <w:rPr>
          <w:b/>
          <w:sz w:val="32"/>
          <w:szCs w:val="32"/>
          <w:lang w:val="ru-RU"/>
        </w:rPr>
      </w:pPr>
    </w:p>
    <w:p w:rsidR="00894AF4" w:rsidRPr="008D67AC" w:rsidRDefault="001171DD" w:rsidP="00894AF4">
      <w:pPr>
        <w:widowControl/>
        <w:autoSpaceDE/>
        <w:autoSpaceDN/>
        <w:spacing w:after="160" w:line="259" w:lineRule="auto"/>
        <w:ind w:firstLine="708"/>
        <w:rPr>
          <w:sz w:val="24"/>
          <w:szCs w:val="24"/>
          <w:lang w:val="ru-RU"/>
        </w:rPr>
      </w:pPr>
      <w:r w:rsidRPr="008D67AC">
        <w:rPr>
          <w:sz w:val="24"/>
          <w:szCs w:val="24"/>
          <w:lang w:val="ru-RU"/>
        </w:rPr>
        <w:t>В ходе выполнения курсового проекта было разработано приложение: «Игра Шадоки».</w:t>
      </w:r>
      <w:r w:rsidR="00894AF4" w:rsidRPr="008D67AC">
        <w:rPr>
          <w:sz w:val="24"/>
          <w:szCs w:val="24"/>
          <w:lang w:val="ru-RU"/>
        </w:rPr>
        <w:t xml:space="preserve"> Позволяющая пользователю посоревноваться в скорости со злобными гибби в процессе сбора зацветших растений.</w:t>
      </w:r>
    </w:p>
    <w:p w:rsidR="001171DD" w:rsidRPr="008D67AC" w:rsidRDefault="001171DD" w:rsidP="00894AF4">
      <w:pPr>
        <w:widowControl/>
        <w:autoSpaceDE/>
        <w:autoSpaceDN/>
        <w:spacing w:after="160" w:line="259" w:lineRule="auto"/>
        <w:ind w:firstLine="708"/>
        <w:rPr>
          <w:sz w:val="24"/>
          <w:szCs w:val="24"/>
          <w:lang w:val="ru-RU"/>
        </w:rPr>
      </w:pPr>
      <w:r w:rsidRPr="008D67AC">
        <w:rPr>
          <w:sz w:val="24"/>
          <w:szCs w:val="24"/>
          <w:lang w:val="ru-RU"/>
        </w:rPr>
        <w:t xml:space="preserve">  В качестве среды выполнения используется </w:t>
      </w:r>
      <w:r w:rsidRPr="008D67AC">
        <w:rPr>
          <w:sz w:val="24"/>
          <w:szCs w:val="24"/>
        </w:rPr>
        <w:t>Web</w:t>
      </w:r>
      <w:r w:rsidRPr="008D67AC">
        <w:rPr>
          <w:sz w:val="24"/>
          <w:szCs w:val="24"/>
          <w:lang w:val="ru-RU"/>
        </w:rPr>
        <w:t xml:space="preserve">-браузер. Для выполнения работы использовался язык разметки </w:t>
      </w:r>
      <w:r w:rsidRPr="008D67AC">
        <w:rPr>
          <w:sz w:val="24"/>
          <w:szCs w:val="24"/>
        </w:rPr>
        <w:t>html</w:t>
      </w:r>
      <w:r w:rsidRPr="008D67AC">
        <w:rPr>
          <w:sz w:val="24"/>
          <w:szCs w:val="24"/>
          <w:lang w:val="ru-RU"/>
        </w:rPr>
        <w:t xml:space="preserve">, каскадные таблицы стилей </w:t>
      </w:r>
      <w:r w:rsidRPr="008D67AC">
        <w:rPr>
          <w:sz w:val="24"/>
          <w:szCs w:val="24"/>
        </w:rPr>
        <w:t>css</w:t>
      </w:r>
      <w:r w:rsidR="00894AF4" w:rsidRPr="008D67AC">
        <w:rPr>
          <w:sz w:val="24"/>
          <w:szCs w:val="24"/>
          <w:lang w:val="ru-RU"/>
        </w:rPr>
        <w:t xml:space="preserve">, для </w:t>
      </w:r>
      <w:r w:rsidRPr="008D67AC">
        <w:rPr>
          <w:sz w:val="24"/>
          <w:szCs w:val="24"/>
          <w:lang w:val="ru-RU"/>
        </w:rPr>
        <w:t xml:space="preserve">добавления возможности взаимодействия пользователя с </w:t>
      </w:r>
      <w:r w:rsidRPr="008D67AC">
        <w:rPr>
          <w:sz w:val="24"/>
          <w:szCs w:val="24"/>
        </w:rPr>
        <w:t>web</w:t>
      </w:r>
      <w:r w:rsidRPr="008D67AC">
        <w:rPr>
          <w:sz w:val="24"/>
          <w:szCs w:val="24"/>
          <w:lang w:val="ru-RU"/>
        </w:rPr>
        <w:t xml:space="preserve">-страницей используется язык </w:t>
      </w:r>
      <w:r w:rsidRPr="008D67AC">
        <w:rPr>
          <w:sz w:val="24"/>
          <w:szCs w:val="24"/>
        </w:rPr>
        <w:t>JavaScript</w:t>
      </w:r>
      <w:r w:rsidRPr="008D67AC">
        <w:rPr>
          <w:sz w:val="24"/>
          <w:szCs w:val="24"/>
          <w:lang w:val="ru-RU"/>
        </w:rPr>
        <w:t xml:space="preserve">. </w:t>
      </w:r>
      <w:r w:rsidR="00894AF4" w:rsidRPr="008D67AC">
        <w:rPr>
          <w:sz w:val="24"/>
          <w:szCs w:val="24"/>
          <w:lang w:val="ru-RU"/>
        </w:rPr>
        <w:t xml:space="preserve"> </w:t>
      </w:r>
      <w:r w:rsidR="00894AF4" w:rsidRPr="008D67AC">
        <w:rPr>
          <w:sz w:val="24"/>
          <w:szCs w:val="24"/>
          <w:lang w:val="ru-RU"/>
        </w:rPr>
        <w:br/>
      </w:r>
      <w:r w:rsidR="00894AF4" w:rsidRPr="008D67AC">
        <w:rPr>
          <w:sz w:val="24"/>
          <w:szCs w:val="24"/>
          <w:lang w:val="ru-RU"/>
        </w:rPr>
        <w:tab/>
        <w:t>В ходе написания программных модулей использовался Объектно-ориентированный подход, что позволило структурировать код и в значительной мере облегчило процесс разработки и поддержки программного продукта.</w:t>
      </w:r>
      <w:r w:rsidR="00894AF4" w:rsidRPr="008D67AC">
        <w:rPr>
          <w:sz w:val="24"/>
          <w:szCs w:val="24"/>
          <w:lang w:val="ru-RU"/>
        </w:rPr>
        <w:br/>
      </w:r>
      <w:r w:rsidR="00894AF4" w:rsidRPr="008D67AC">
        <w:rPr>
          <w:sz w:val="24"/>
          <w:szCs w:val="24"/>
          <w:lang w:val="ru-RU"/>
        </w:rPr>
        <w:tab/>
        <w:t>Так же были использованы такие паттерны, как строитель, фабрика и мост. Что позволило сделать код легко читаемым и понимаемым для других программистов, а так-же позволило избежать архитектурных ошибок в ходе разработки программного продукта.</w:t>
      </w:r>
    </w:p>
    <w:p w:rsidR="00894AF4" w:rsidRDefault="00894AF4" w:rsidP="00894AF4">
      <w:pPr>
        <w:widowControl/>
        <w:autoSpaceDE/>
        <w:autoSpaceDN/>
        <w:spacing w:after="160" w:line="259" w:lineRule="auto"/>
        <w:ind w:firstLine="708"/>
        <w:rPr>
          <w:lang w:val="ru-RU"/>
        </w:rPr>
      </w:pPr>
    </w:p>
    <w:p w:rsidR="00894AF4" w:rsidRDefault="00894AF4" w:rsidP="007472D5">
      <w:pPr>
        <w:widowControl/>
        <w:autoSpaceDE/>
        <w:autoSpaceDN/>
        <w:spacing w:after="160" w:line="259" w:lineRule="auto"/>
        <w:rPr>
          <w:b/>
          <w:sz w:val="32"/>
          <w:szCs w:val="32"/>
        </w:rPr>
      </w:pPr>
      <w:r w:rsidRPr="007472D5">
        <w:rPr>
          <w:b/>
          <w:sz w:val="32"/>
          <w:szCs w:val="32"/>
        </w:rPr>
        <w:t>Библиографический список</w:t>
      </w:r>
    </w:p>
    <w:p w:rsidR="008D67AC" w:rsidRPr="008D67AC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color w:val="000000" w:themeColor="text1"/>
          <w:sz w:val="24"/>
          <w:lang w:val="ru-RU"/>
        </w:rPr>
      </w:pPr>
      <w:r w:rsidRPr="008D67AC">
        <w:rPr>
          <w:color w:val="000000" w:themeColor="text1"/>
          <w:sz w:val="24"/>
          <w:lang w:val="ru-RU"/>
        </w:rPr>
        <w:t xml:space="preserve">Рамбо, Якобсон, Буч: Введение в </w:t>
      </w:r>
      <w:r w:rsidRPr="006D7033">
        <w:rPr>
          <w:color w:val="000000" w:themeColor="text1"/>
          <w:sz w:val="24"/>
        </w:rPr>
        <w:t>UML</w:t>
      </w:r>
      <w:r w:rsidRPr="008D67AC">
        <w:rPr>
          <w:color w:val="000000" w:themeColor="text1"/>
          <w:sz w:val="24"/>
          <w:lang w:val="ru-RU"/>
        </w:rPr>
        <w:t xml:space="preserve"> от создателей языка – ДМК-Пресс, 2015. – 496</w:t>
      </w:r>
      <w:r w:rsidRPr="006D7033">
        <w:rPr>
          <w:color w:val="000000" w:themeColor="text1"/>
          <w:sz w:val="24"/>
        </w:rPr>
        <w:t>c</w:t>
      </w:r>
      <w:r w:rsidRPr="008D67AC">
        <w:rPr>
          <w:color w:val="000000" w:themeColor="text1"/>
          <w:sz w:val="24"/>
          <w:lang w:val="ru-RU"/>
        </w:rPr>
        <w:t>.</w:t>
      </w:r>
    </w:p>
    <w:p w:rsidR="008D67AC" w:rsidRPr="008D67AC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  <w:r w:rsidRPr="008D67AC">
        <w:rPr>
          <w:color w:val="000000" w:themeColor="text1"/>
          <w:sz w:val="24"/>
          <w:lang w:val="ru-RU"/>
        </w:rPr>
        <w:t xml:space="preserve">Крэг Ларман. Применение </w:t>
      </w:r>
      <w:r w:rsidRPr="006D7033">
        <w:rPr>
          <w:color w:val="000000" w:themeColor="text1"/>
          <w:sz w:val="24"/>
        </w:rPr>
        <w:t>UML</w:t>
      </w:r>
      <w:r w:rsidRPr="008D67AC">
        <w:rPr>
          <w:color w:val="000000" w:themeColor="text1"/>
          <w:sz w:val="24"/>
          <w:lang w:val="ru-RU"/>
        </w:rPr>
        <w:t xml:space="preserve"> 2.0 и шаблонов проектирования</w:t>
      </w:r>
      <w:r w:rsidRPr="008D67AC">
        <w:rPr>
          <w:bCs/>
          <w:color w:val="000000" w:themeColor="text1"/>
          <w:sz w:val="24"/>
          <w:lang w:val="ru-RU"/>
        </w:rPr>
        <w:t xml:space="preserve"> – Диалектика, 2016. –736</w:t>
      </w:r>
      <w:r w:rsidRPr="006D7033">
        <w:rPr>
          <w:bCs/>
          <w:color w:val="000000" w:themeColor="text1"/>
          <w:sz w:val="24"/>
        </w:rPr>
        <w:t>c</w:t>
      </w:r>
      <w:r w:rsidRPr="008D67AC">
        <w:rPr>
          <w:bCs/>
          <w:color w:val="000000" w:themeColor="text1"/>
          <w:sz w:val="24"/>
          <w:lang w:val="ru-RU"/>
        </w:rPr>
        <w:t>.</w:t>
      </w:r>
    </w:p>
    <w:p w:rsidR="008D67AC" w:rsidRPr="008D67AC" w:rsidRDefault="008D67AC" w:rsidP="008D67AC">
      <w:pPr>
        <w:pStyle w:val="Default"/>
        <w:numPr>
          <w:ilvl w:val="0"/>
          <w:numId w:val="3"/>
        </w:numPr>
        <w:spacing w:after="27"/>
      </w:pPr>
      <w:r w:rsidRPr="008D67AC">
        <w:t xml:space="preserve">М. Хавербеке. Выразительный </w:t>
      </w:r>
      <w:r w:rsidRPr="008D67AC">
        <w:rPr>
          <w:color w:val="000000" w:themeColor="text1"/>
        </w:rPr>
        <w:t>JavaScript</w:t>
      </w:r>
      <w:r w:rsidRPr="008D67AC">
        <w:t xml:space="preserve"> 2</w:t>
      </w:r>
      <w:r>
        <w:t>-е</w:t>
      </w:r>
      <w:r w:rsidRPr="008D67AC">
        <w:t xml:space="preserve"> </w:t>
      </w:r>
      <w:r>
        <w:t>и</w:t>
      </w:r>
      <w:r w:rsidRPr="008D67AC">
        <w:t>здание</w:t>
      </w:r>
      <w:r>
        <w:t>, 2015</w:t>
      </w:r>
      <w:r w:rsidRPr="008D67AC">
        <w:rPr>
          <w:bCs/>
          <w:color w:val="000000" w:themeColor="text1"/>
        </w:rPr>
        <w:t>.</w:t>
      </w:r>
      <w:r>
        <w:rPr>
          <w:bCs/>
          <w:color w:val="000000" w:themeColor="text1"/>
        </w:rPr>
        <w:t>-306с.</w:t>
      </w:r>
    </w:p>
    <w:p w:rsidR="008D67AC" w:rsidRPr="008D67AC" w:rsidRDefault="008D67AC" w:rsidP="008D67AC">
      <w:pPr>
        <w:pStyle w:val="Default"/>
        <w:spacing w:after="27"/>
        <w:ind w:left="720"/>
      </w:pPr>
    </w:p>
    <w:p w:rsidR="008D67AC" w:rsidRPr="008D67AC" w:rsidRDefault="008D67AC" w:rsidP="008D67AC">
      <w:pPr>
        <w:pStyle w:val="Default"/>
        <w:numPr>
          <w:ilvl w:val="0"/>
          <w:numId w:val="3"/>
        </w:numPr>
      </w:pPr>
      <w:r w:rsidRPr="008D67AC">
        <w:rPr>
          <w:color w:val="000000" w:themeColor="text1"/>
        </w:rPr>
        <w:t>Томас А. Пауэл, Фриц Шнайдер. Полный</w:t>
      </w:r>
      <w:r>
        <w:rPr>
          <w:color w:val="000000" w:themeColor="text1"/>
        </w:rPr>
        <w:t xml:space="preserve"> справочник по JavaScript - </w:t>
      </w:r>
      <w:r w:rsidRPr="008D67AC">
        <w:rPr>
          <w:bCs/>
          <w:color w:val="000000" w:themeColor="text1"/>
        </w:rPr>
        <w:t>ДМК-Пресс, 2016. – 700</w:t>
      </w:r>
      <w:r w:rsidRPr="008D67AC">
        <w:rPr>
          <w:bCs/>
          <w:color w:val="000000" w:themeColor="text1"/>
          <w:lang w:val="en-US"/>
        </w:rPr>
        <w:t>c</w:t>
      </w:r>
    </w:p>
    <w:p w:rsidR="007472D5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  <w:r w:rsidRPr="008D67AC">
        <w:rPr>
          <w:bCs/>
          <w:color w:val="000000" w:themeColor="text1"/>
          <w:sz w:val="24"/>
          <w:lang w:val="ru-RU"/>
        </w:rPr>
        <w:t xml:space="preserve">Пайлон, Питмен: </w:t>
      </w:r>
      <w:r w:rsidRPr="006D7033">
        <w:rPr>
          <w:bCs/>
          <w:color w:val="000000" w:themeColor="text1"/>
          <w:sz w:val="24"/>
        </w:rPr>
        <w:t>UML</w:t>
      </w:r>
      <w:r w:rsidRPr="008D67AC">
        <w:rPr>
          <w:bCs/>
          <w:color w:val="000000" w:themeColor="text1"/>
          <w:sz w:val="24"/>
          <w:lang w:val="ru-RU"/>
        </w:rPr>
        <w:t xml:space="preserve"> 2 для программистов – Питер, 2012 – 240</w:t>
      </w:r>
      <w:r w:rsidRPr="006D7033">
        <w:rPr>
          <w:bCs/>
          <w:color w:val="000000" w:themeColor="text1"/>
          <w:sz w:val="24"/>
        </w:rPr>
        <w:t>c</w:t>
      </w:r>
      <w:r w:rsidRPr="008D67AC">
        <w:rPr>
          <w:bCs/>
          <w:color w:val="000000" w:themeColor="text1"/>
          <w:sz w:val="24"/>
          <w:lang w:val="ru-RU"/>
        </w:rPr>
        <w:t>.</w:t>
      </w:r>
    </w:p>
    <w:p w:rsidR="008D67AC" w:rsidRDefault="008D67AC" w:rsidP="008D67AC">
      <w:pPr>
        <w:pStyle w:val="ListParagraph"/>
        <w:widowControl/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</w:p>
    <w:p w:rsidR="008D67AC" w:rsidRPr="008D67AC" w:rsidRDefault="008D67AC" w:rsidP="008D67AC">
      <w:pPr>
        <w:pStyle w:val="ListParagraph"/>
        <w:widowControl/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</w:p>
    <w:p w:rsidR="008D67AC" w:rsidRDefault="008D67AC" w:rsidP="00894AF4">
      <w:pPr>
        <w:widowControl/>
        <w:autoSpaceDE/>
        <w:autoSpaceDN/>
        <w:spacing w:after="160" w:line="259" w:lineRule="auto"/>
        <w:ind w:firstLine="708"/>
        <w:rPr>
          <w:b/>
          <w:sz w:val="32"/>
          <w:szCs w:val="32"/>
          <w:lang w:val="ru-RU"/>
        </w:rPr>
      </w:pPr>
    </w:p>
    <w:p w:rsidR="00894AF4" w:rsidRPr="00090451" w:rsidRDefault="007472D5" w:rsidP="00894AF4">
      <w:pPr>
        <w:widowControl/>
        <w:autoSpaceDE/>
        <w:autoSpaceDN/>
        <w:spacing w:after="160" w:line="259" w:lineRule="auto"/>
        <w:ind w:firstLine="708"/>
        <w:rPr>
          <w:b/>
          <w:sz w:val="32"/>
          <w:szCs w:val="32"/>
        </w:rPr>
      </w:pPr>
      <w:r>
        <w:rPr>
          <w:b/>
          <w:sz w:val="32"/>
          <w:szCs w:val="32"/>
          <w:lang w:val="ru-RU"/>
        </w:rPr>
        <w:lastRenderedPageBreak/>
        <w:t>П</w:t>
      </w:r>
      <w:r w:rsidR="00894AF4" w:rsidRPr="007472D5">
        <w:rPr>
          <w:b/>
          <w:sz w:val="32"/>
          <w:szCs w:val="32"/>
          <w:lang w:val="ru-RU"/>
        </w:rPr>
        <w:t>риложение</w:t>
      </w:r>
    </w:p>
    <w:p w:rsidR="007472D5" w:rsidRPr="00090451" w:rsidRDefault="008D67AC" w:rsidP="007472D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Класс</w:t>
      </w:r>
      <w:r w:rsidRPr="00090451">
        <w:rPr>
          <w:sz w:val="28"/>
          <w:szCs w:val="28"/>
        </w:rPr>
        <w:t xml:space="preserve"> «</w:t>
      </w:r>
      <w:r>
        <w:rPr>
          <w:sz w:val="28"/>
          <w:szCs w:val="28"/>
        </w:rPr>
        <w:t>Screen</w:t>
      </w:r>
      <w:r w:rsidRPr="00090451">
        <w:rPr>
          <w:sz w:val="28"/>
          <w:szCs w:val="28"/>
        </w:rPr>
        <w:t>»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Screen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setInitialData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var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canvas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document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getElementById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"myCanvas"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var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canvas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getContext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"2d"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var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ballRadius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var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flowerBorder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20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var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new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Image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var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gib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new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Image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var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new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Image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var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new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Image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var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new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Image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br/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br/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src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"img/me.png"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gib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src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"img/gib.png"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src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"img/blu.png"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src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"img/act.png"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src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"img/bg.png"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return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canvas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ballRadius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flowerBorder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,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,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gib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(!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stop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clearRect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canvas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width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canvas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height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player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drawMe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decoration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drawAllFlowers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decoration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makeActiveFlower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gibby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drawGibby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player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checkMyCoords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let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ScreenItem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new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Screen</w:t>
      </w:r>
    </w:p>
    <w:p w:rsidR="008D67AC" w:rsidRPr="008D67AC" w:rsidRDefault="008D67AC" w:rsidP="007472D5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Pr="00090451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>Класс</w:t>
      </w:r>
      <w:r w:rsidRPr="00090451">
        <w:rPr>
          <w:sz w:val="28"/>
          <w:szCs w:val="28"/>
        </w:rPr>
        <w:t xml:space="preserve"> «</w:t>
      </w:r>
      <w:r>
        <w:rPr>
          <w:sz w:val="28"/>
          <w:szCs w:val="28"/>
        </w:rPr>
        <w:t>Actor</w:t>
      </w:r>
      <w:r w:rsidRPr="00090451">
        <w:rPr>
          <w:sz w:val="28"/>
          <w:szCs w:val="28"/>
        </w:rPr>
        <w:t>»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Actor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constructor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get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coords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const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}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return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set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coords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yCoord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catchFlower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givePointTo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false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`fl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${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}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"color"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] 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"grey"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setActiveFlowerDelay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2000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let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input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document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getElementById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givePointTo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(!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input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value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input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value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console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log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"input.value"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input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value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Number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input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value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) +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5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setTimeout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(()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=&gt;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alert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${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givePointTo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}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 xml:space="preserve"> wins`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window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location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href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"start.html"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stop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true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},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500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input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value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Number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input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value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) +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};</w:t>
      </w:r>
    </w:p>
    <w:p w:rsidR="008D67AC" w:rsidRPr="00090451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Pr="00090451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Класс</w:t>
      </w:r>
      <w:r w:rsidRPr="00090451">
        <w:rPr>
          <w:sz w:val="28"/>
          <w:szCs w:val="28"/>
        </w:rPr>
        <w:t xml:space="preserve"> «</w:t>
      </w:r>
      <w:r>
        <w:rPr>
          <w:sz w:val="28"/>
          <w:szCs w:val="28"/>
        </w:rPr>
        <w:t>ActionController</w:t>
      </w:r>
      <w:r w:rsidRPr="00090451">
        <w:rPr>
          <w:sz w:val="28"/>
          <w:szCs w:val="28"/>
        </w:rPr>
        <w:t>»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ActionControler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constructor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keyRightHandler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keyCode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39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rightPressed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true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keyCode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37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leftPressed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true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keyCode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40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downPressed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true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keyCode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38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topPressed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true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keyLeftUpHandler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keyCode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39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rightPressed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false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keyCode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37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leftPressed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false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keyCode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40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downPressed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false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keyCode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38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topPressed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false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let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controller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new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ActionControler</w:t>
      </w:r>
    </w:p>
    <w:p w:rsidR="008D67AC" w:rsidRP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Pr="00090451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Класс</w:t>
      </w:r>
      <w:r w:rsidRPr="00090451">
        <w:rPr>
          <w:sz w:val="28"/>
          <w:szCs w:val="28"/>
        </w:rPr>
        <w:t xml:space="preserve"> «</w:t>
      </w:r>
      <w:r>
        <w:rPr>
          <w:sz w:val="28"/>
          <w:szCs w:val="28"/>
        </w:rPr>
        <w:t>Player</w:t>
      </w:r>
      <w:r w:rsidRPr="00090451">
        <w:rPr>
          <w:sz w:val="28"/>
          <w:szCs w:val="28"/>
        </w:rPr>
        <w:t>»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Player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extends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Actor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br/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drawMe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beginPath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drawImage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closePath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beginPath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drawImage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lastRenderedPageBreak/>
        <w:br/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&amp;&amp;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&gt;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`fl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${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}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"flowX"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] -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ballRadius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&amp;&amp;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&lt;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`fl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${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}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"flowX"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] +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flowerBorder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&amp;&amp;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&gt;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`fl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${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}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"flowY"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] -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ballRadius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&amp;&amp;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&lt;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`fl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${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}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"flowY"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] +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flowerBorder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</w:t>
      </w:r>
      <w:r w:rsidRPr="008D67AC">
        <w:rPr>
          <w:rFonts w:ascii="Consolas" w:hAnsi="Consolas"/>
          <w:color w:val="0000FF"/>
          <w:sz w:val="21"/>
          <w:szCs w:val="21"/>
          <w:lang w:val="ru-RU"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val="ru-RU"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val="ru-RU" w:eastAsia="ru-RU" w:bidi="ar-SA"/>
        </w:rPr>
        <w:t>catchFlower</w:t>
      </w:r>
      <w:r w:rsidRPr="008D67AC">
        <w:rPr>
          <w:rFonts w:ascii="Consolas" w:hAnsi="Consolas"/>
          <w:color w:val="000000"/>
          <w:sz w:val="21"/>
          <w:szCs w:val="21"/>
          <w:lang w:val="ru-RU" w:eastAsia="ru-RU" w:bidi="ar-SA"/>
        </w:rPr>
        <w:t>(</w:t>
      </w:r>
      <w:r w:rsidRPr="008D67AC">
        <w:rPr>
          <w:rFonts w:ascii="Consolas" w:hAnsi="Consolas"/>
          <w:color w:val="A31515"/>
          <w:sz w:val="21"/>
          <w:szCs w:val="21"/>
          <w:lang w:val="ru-RU" w:eastAsia="ru-RU" w:bidi="ar-SA"/>
        </w:rPr>
        <w:t>"player"</w:t>
      </w:r>
      <w:r w:rsidRPr="008D67AC">
        <w:rPr>
          <w:rFonts w:ascii="Consolas" w:hAnsi="Consolas"/>
          <w:color w:val="000000"/>
          <w:sz w:val="21"/>
          <w:szCs w:val="21"/>
          <w:lang w:val="ru-RU" w:eastAsia="ru-RU" w:bidi="ar-SA"/>
        </w:rPr>
        <w:t>)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val="ru-RU"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fillStyle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"#0095DD"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fill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closePath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checkMyCoords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rightPressed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&amp;&amp;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&lt;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canvas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width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ballRadius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+=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delta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leftPressed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&amp;&amp;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&gt;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ballRadius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delta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topPressed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&amp;&amp;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&gt;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ballRadius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delta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downPressed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&amp;&amp;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&lt;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canvas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height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ballRadius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meY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+=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delta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br/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let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player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new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Player</w:t>
      </w:r>
    </w:p>
    <w:p w:rsidR="008D67AC" w:rsidRPr="00090451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Класс</w:t>
      </w:r>
      <w:r w:rsidRPr="00090451">
        <w:rPr>
          <w:sz w:val="28"/>
          <w:szCs w:val="28"/>
        </w:rPr>
        <w:t xml:space="preserve"> «</w:t>
      </w:r>
      <w:r>
        <w:rPr>
          <w:sz w:val="28"/>
          <w:szCs w:val="28"/>
        </w:rPr>
        <w:t>Gibby</w:t>
      </w:r>
      <w:r w:rsidRPr="00090451">
        <w:rPr>
          <w:sz w:val="28"/>
          <w:szCs w:val="28"/>
        </w:rPr>
        <w:t>»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Gibby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extends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Actor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br/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drawGibby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beginPath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drawImage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gib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fill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closePath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&amp;&amp;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caclWay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!==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makeStep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makeStep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lastRenderedPageBreak/>
        <w:t xml:space="preserve">      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</w:t>
      </w:r>
      <w:r w:rsidRPr="00090451">
        <w:rPr>
          <w:rFonts w:ascii="Consolas" w:hAnsi="Consolas"/>
          <w:color w:val="795E26"/>
          <w:sz w:val="21"/>
          <w:szCs w:val="21"/>
          <w:lang w:eastAsia="ru-RU" w:bidi="ar-SA"/>
        </w:rPr>
        <w:t>makeStep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090451">
        <w:rPr>
          <w:rFonts w:ascii="Consolas" w:hAnsi="Consolas"/>
          <w:color w:val="001080"/>
          <w:sz w:val="21"/>
          <w:szCs w:val="21"/>
          <w:lang w:eastAsia="ru-RU" w:bidi="ar-SA"/>
        </w:rPr>
        <w:t>g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090451">
        <w:rPr>
          <w:rFonts w:ascii="Consolas" w:hAnsi="Consolas"/>
          <w:color w:val="001080"/>
          <w:sz w:val="21"/>
          <w:szCs w:val="21"/>
          <w:lang w:eastAsia="ru-RU" w:bidi="ar-SA"/>
        </w:rPr>
        <w:t>flow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&lt;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&lt;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gDelta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catchFlower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"gibby"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+=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gDelta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&lt;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gDelta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this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catchFlower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"gibby"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gDelta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return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caclWay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xWay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yWay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let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gibby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new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Gibby</w:t>
      </w:r>
    </w:p>
    <w:p w:rsidR="008D67AC" w:rsidRP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P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Класс</w:t>
      </w:r>
      <w:r w:rsidRPr="008D67AC">
        <w:rPr>
          <w:sz w:val="28"/>
          <w:szCs w:val="28"/>
        </w:rPr>
        <w:t xml:space="preserve"> «</w:t>
      </w:r>
      <w:r>
        <w:rPr>
          <w:sz w:val="28"/>
          <w:szCs w:val="28"/>
        </w:rPr>
        <w:t>Decoration</w:t>
      </w:r>
      <w:r w:rsidRPr="008D67AC">
        <w:rPr>
          <w:sz w:val="28"/>
          <w:szCs w:val="28"/>
        </w:rPr>
        <w:t>»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Decoration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extends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Actor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drawAllFlowers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Object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keys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forEach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el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=&gt;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drawFlower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el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el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el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color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})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function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drawFlower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color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beginPath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color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'green'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drawImage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lastRenderedPageBreak/>
        <w:t xml:space="preserve">            }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else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drawImage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090451">
        <w:rPr>
          <w:rFonts w:ascii="Consolas" w:hAnsi="Consolas"/>
          <w:color w:val="001080"/>
          <w:sz w:val="21"/>
          <w:szCs w:val="21"/>
          <w:lang w:eastAsia="ru-RU" w:bidi="ar-SA"/>
        </w:rPr>
        <w:t>ctx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090451">
        <w:rPr>
          <w:rFonts w:ascii="Consolas" w:hAnsi="Consolas"/>
          <w:color w:val="795E26"/>
          <w:sz w:val="21"/>
          <w:szCs w:val="21"/>
          <w:lang w:eastAsia="ru-RU" w:bidi="ar-SA"/>
        </w:rPr>
        <w:t>closePath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();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randomInteger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min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max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var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rand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min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+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Math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random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 *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max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+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min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rand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Math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floor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rand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return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rand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makeActiveFlower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setActiveFlowerDelay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!=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)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setActiveFlowerDelay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-=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let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haveActive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0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267F99"/>
          <w:sz w:val="21"/>
          <w:szCs w:val="21"/>
          <w:lang w:eastAsia="ru-RU" w:bidi="ar-SA"/>
        </w:rPr>
        <w:t>Object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keys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forEach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el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=&gt;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el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color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"green"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)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haveActive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});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AF00DB"/>
          <w:sz w:val="21"/>
          <w:szCs w:val="21"/>
          <w:lang w:eastAsia="ru-RU" w:bidi="ar-SA"/>
        </w:rPr>
        <w:t>if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(!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haveActive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&amp;&amp; !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setActiveFlowerDelay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 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decoration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.</w:t>
      </w:r>
      <w:r w:rsidRPr="008D67AC">
        <w:rPr>
          <w:rFonts w:ascii="Consolas" w:hAnsi="Consolas"/>
          <w:color w:val="795E26"/>
          <w:sz w:val="21"/>
          <w:szCs w:val="21"/>
          <w:lang w:eastAsia="ru-RU" w:bidi="ar-SA"/>
        </w:rPr>
        <w:t>randomInteger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(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,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5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);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`fl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${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}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].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color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"green"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`fl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${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}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"flowX"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flowers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`fl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${</w:t>
      </w:r>
      <w:r w:rsidRPr="008D67AC">
        <w:rPr>
          <w:rFonts w:ascii="Consolas" w:hAnsi="Consolas"/>
          <w:color w:val="001080"/>
          <w:sz w:val="21"/>
          <w:szCs w:val="21"/>
          <w:lang w:eastAsia="ru-RU" w:bidi="ar-SA"/>
        </w:rPr>
        <w:t>activeFlowerID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}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`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][</w:t>
      </w:r>
      <w:r w:rsidRPr="008D67AC">
        <w:rPr>
          <w:rFonts w:ascii="Consolas" w:hAnsi="Consolas"/>
          <w:color w:val="A31515"/>
          <w:sz w:val="21"/>
          <w:szCs w:val="21"/>
          <w:lang w:eastAsia="ru-RU" w:bidi="ar-SA"/>
        </w:rPr>
        <w:t>"flowY"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];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FF"/>
          <w:sz w:val="21"/>
          <w:szCs w:val="21"/>
          <w:lang w:eastAsia="ru-RU" w:bidi="ar-SA"/>
        </w:rPr>
        <w:t>let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090451">
        <w:rPr>
          <w:rFonts w:ascii="Consolas" w:hAnsi="Consolas"/>
          <w:color w:val="001080"/>
          <w:sz w:val="21"/>
          <w:szCs w:val="21"/>
          <w:lang w:eastAsia="ru-RU" w:bidi="ar-SA"/>
        </w:rPr>
        <w:t>decoration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= </w:t>
      </w:r>
      <w:r w:rsidRPr="00090451">
        <w:rPr>
          <w:rFonts w:ascii="Consolas" w:hAnsi="Consolas"/>
          <w:color w:val="0000FF"/>
          <w:sz w:val="21"/>
          <w:szCs w:val="21"/>
          <w:lang w:eastAsia="ru-RU" w:bidi="ar-SA"/>
        </w:rPr>
        <w:t>new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090451">
        <w:rPr>
          <w:rFonts w:ascii="Consolas" w:hAnsi="Consolas"/>
          <w:color w:val="267F99"/>
          <w:sz w:val="21"/>
          <w:szCs w:val="21"/>
          <w:lang w:eastAsia="ru-RU" w:bidi="ar-SA"/>
        </w:rPr>
        <w:t>Decoration</w:t>
      </w:r>
    </w:p>
    <w:p w:rsidR="008D67AC" w:rsidRPr="00090451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Start.html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&lt;!DOCTYPE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html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&lt;html&gt;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&lt;head&gt;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&lt;meta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charset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=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"utf-8"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/&gt;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&lt;title&gt;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Gamedev Canvas Workshop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&lt;/title&gt;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&lt;link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href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=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"start.css"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rel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=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"stylesheet"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&lt;/head&gt;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&lt;body&gt;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&lt;div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=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"rules"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&lt;div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=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"btnWrap"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&lt;div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=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"btn"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&gt;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</w:t>
      </w:r>
      <w:r w:rsidRPr="00090451">
        <w:rPr>
          <w:rFonts w:ascii="Consolas" w:hAnsi="Consolas"/>
          <w:color w:val="800000"/>
          <w:sz w:val="21"/>
          <w:szCs w:val="21"/>
          <w:lang w:eastAsia="ru-RU" w:bidi="ar-SA"/>
        </w:rPr>
        <w:t>&lt;a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090451">
        <w:rPr>
          <w:rFonts w:ascii="Consolas" w:hAnsi="Consolas"/>
          <w:color w:val="FF0000"/>
          <w:sz w:val="21"/>
          <w:szCs w:val="21"/>
          <w:lang w:eastAsia="ru-RU" w:bidi="ar-SA"/>
        </w:rPr>
        <w:t>href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=</w:t>
      </w:r>
      <w:r w:rsidRPr="00090451">
        <w:rPr>
          <w:rFonts w:ascii="Consolas" w:hAnsi="Consolas"/>
          <w:color w:val="0000FF"/>
          <w:sz w:val="21"/>
          <w:szCs w:val="21"/>
          <w:lang w:eastAsia="ru-RU" w:bidi="ar-SA"/>
        </w:rPr>
        <w:t>"rules.html"</w:t>
      </w:r>
      <w:r w:rsidRPr="00090451">
        <w:rPr>
          <w:rFonts w:ascii="Consolas" w:hAnsi="Consolas"/>
          <w:color w:val="800000"/>
          <w:sz w:val="21"/>
          <w:szCs w:val="21"/>
          <w:lang w:eastAsia="ru-RU" w:bidi="ar-SA"/>
        </w:rPr>
        <w:t>&gt;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    </w:t>
      </w:r>
      <w:r w:rsidRPr="00090451">
        <w:rPr>
          <w:rFonts w:ascii="Consolas" w:hAnsi="Consolas"/>
          <w:color w:val="800000"/>
          <w:sz w:val="21"/>
          <w:szCs w:val="21"/>
          <w:lang w:eastAsia="ru-RU" w:bidi="ar-SA"/>
        </w:rPr>
        <w:t>&lt;div&gt;</w:t>
      </w:r>
      <w:r w:rsidRPr="008D67AC">
        <w:rPr>
          <w:rFonts w:ascii="Consolas" w:hAnsi="Consolas"/>
          <w:color w:val="000000"/>
          <w:sz w:val="21"/>
          <w:szCs w:val="21"/>
          <w:lang w:val="ru-RU" w:eastAsia="ru-RU" w:bidi="ar-SA"/>
        </w:rPr>
        <w:t>Правила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    </w:t>
      </w:r>
      <w:r w:rsidRPr="00090451">
        <w:rPr>
          <w:rFonts w:ascii="Consolas" w:hAnsi="Consolas"/>
          <w:color w:val="800000"/>
          <w:sz w:val="21"/>
          <w:szCs w:val="21"/>
          <w:lang w:eastAsia="ru-RU" w:bidi="ar-SA"/>
        </w:rPr>
        <w:t>&lt;/div&gt;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lastRenderedPageBreak/>
        <w:t xml:space="preserve">                </w:t>
      </w:r>
      <w:r w:rsidRPr="00090451">
        <w:rPr>
          <w:rFonts w:ascii="Consolas" w:hAnsi="Consolas"/>
          <w:color w:val="800000"/>
          <w:sz w:val="21"/>
          <w:szCs w:val="21"/>
          <w:lang w:eastAsia="ru-RU" w:bidi="ar-SA"/>
        </w:rPr>
        <w:t>&lt;/a&gt;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090451">
        <w:rPr>
          <w:rFonts w:ascii="Consolas" w:hAnsi="Consolas"/>
          <w:color w:val="800000"/>
          <w:sz w:val="21"/>
          <w:szCs w:val="21"/>
          <w:lang w:eastAsia="ru-RU" w:bidi="ar-SA"/>
        </w:rPr>
        <w:t>&lt;/div&gt;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&lt;/div&gt;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&lt;div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=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"btnWrap"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&lt;div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class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=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"btn"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href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=</w:t>
      </w:r>
      <w:r w:rsidRPr="008D67AC">
        <w:rPr>
          <w:rFonts w:ascii="Consolas" w:hAnsi="Consolas"/>
          <w:color w:val="0000FF"/>
          <w:sz w:val="21"/>
          <w:szCs w:val="21"/>
          <w:lang w:eastAsia="ru-RU" w:bidi="ar-SA"/>
        </w:rPr>
        <w:t>"game.html"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&gt;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                </w:t>
      </w:r>
      <w:r w:rsidRPr="00090451">
        <w:rPr>
          <w:rFonts w:ascii="Consolas" w:hAnsi="Consolas"/>
          <w:color w:val="800000"/>
          <w:sz w:val="21"/>
          <w:szCs w:val="21"/>
          <w:lang w:val="ru-RU" w:eastAsia="ru-RU" w:bidi="ar-SA"/>
        </w:rPr>
        <w:t>&lt;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div</w:t>
      </w:r>
      <w:r w:rsidRPr="00090451">
        <w:rPr>
          <w:rFonts w:ascii="Consolas" w:hAnsi="Consolas"/>
          <w:color w:val="800000"/>
          <w:sz w:val="21"/>
          <w:szCs w:val="21"/>
          <w:lang w:val="ru-RU" w:eastAsia="ru-RU" w:bidi="ar-SA"/>
        </w:rPr>
        <w:t>&gt;</w:t>
      </w:r>
      <w:r w:rsidRPr="008D67AC">
        <w:rPr>
          <w:rFonts w:ascii="Consolas" w:hAnsi="Consolas"/>
          <w:color w:val="000000"/>
          <w:sz w:val="21"/>
          <w:szCs w:val="21"/>
          <w:lang w:val="ru-RU" w:eastAsia="ru-RU" w:bidi="ar-SA"/>
        </w:rPr>
        <w:t>Играть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val="ru-RU" w:eastAsia="ru-RU" w:bidi="ar-SA"/>
        </w:rPr>
        <w:t xml:space="preserve">                    </w:t>
      </w:r>
      <w:r w:rsidRPr="00090451">
        <w:rPr>
          <w:rFonts w:ascii="Consolas" w:hAnsi="Consolas"/>
          <w:color w:val="800000"/>
          <w:sz w:val="21"/>
          <w:szCs w:val="21"/>
          <w:lang w:val="ru-RU" w:eastAsia="ru-RU" w:bidi="ar-SA"/>
        </w:rPr>
        <w:t>&lt;/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div</w:t>
      </w:r>
      <w:r w:rsidRPr="00090451">
        <w:rPr>
          <w:rFonts w:ascii="Consolas" w:hAnsi="Consolas"/>
          <w:color w:val="800000"/>
          <w:sz w:val="21"/>
          <w:szCs w:val="21"/>
          <w:lang w:val="ru-RU" w:eastAsia="ru-RU" w:bidi="ar-SA"/>
        </w:rPr>
        <w:t>&gt;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val="ru-RU" w:eastAsia="ru-RU" w:bidi="ar-SA"/>
        </w:rPr>
        <w:t xml:space="preserve">                </w:t>
      </w:r>
      <w:r w:rsidRPr="00090451">
        <w:rPr>
          <w:rFonts w:ascii="Consolas" w:hAnsi="Consolas"/>
          <w:color w:val="800000"/>
          <w:sz w:val="21"/>
          <w:szCs w:val="21"/>
          <w:lang w:val="ru-RU" w:eastAsia="ru-RU" w:bidi="ar-SA"/>
        </w:rPr>
        <w:t>&lt;/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a</w:t>
      </w:r>
      <w:r w:rsidRPr="00090451">
        <w:rPr>
          <w:rFonts w:ascii="Consolas" w:hAnsi="Consolas"/>
          <w:color w:val="800000"/>
          <w:sz w:val="21"/>
          <w:szCs w:val="21"/>
          <w:lang w:val="ru-RU" w:eastAsia="ru-RU" w:bidi="ar-SA"/>
        </w:rPr>
        <w:t>&gt;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val="ru-RU" w:eastAsia="ru-RU" w:bidi="ar-SA"/>
        </w:rPr>
        <w:t xml:space="preserve">            </w:t>
      </w:r>
      <w:r w:rsidRPr="00090451">
        <w:rPr>
          <w:rFonts w:ascii="Consolas" w:hAnsi="Consolas"/>
          <w:color w:val="800000"/>
          <w:sz w:val="21"/>
          <w:szCs w:val="21"/>
          <w:lang w:val="ru-RU" w:eastAsia="ru-RU" w:bidi="ar-SA"/>
        </w:rPr>
        <w:t>&lt;/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div</w:t>
      </w:r>
      <w:r w:rsidRPr="00090451">
        <w:rPr>
          <w:rFonts w:ascii="Consolas" w:hAnsi="Consolas"/>
          <w:color w:val="800000"/>
          <w:sz w:val="21"/>
          <w:szCs w:val="21"/>
          <w:lang w:val="ru-RU" w:eastAsia="ru-RU" w:bidi="ar-SA"/>
        </w:rPr>
        <w:t>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val="ru-RU" w:eastAsia="ru-RU" w:bidi="ar-SA"/>
        </w:rPr>
        <w:t xml:space="preserve">    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&lt;/div&gt;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&lt;/div&gt;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800000"/>
          <w:sz w:val="21"/>
          <w:szCs w:val="21"/>
          <w:lang w:eastAsia="ru-RU" w:bidi="ar-SA"/>
        </w:rPr>
        <w:t>&lt;/body&gt;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800000"/>
          <w:sz w:val="21"/>
          <w:szCs w:val="21"/>
          <w:lang w:eastAsia="ru-RU" w:bidi="ar-SA"/>
        </w:rPr>
        <w:t>&lt;/html&gt;</w:t>
      </w:r>
    </w:p>
    <w:p w:rsid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Startt.css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body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width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100vw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height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100vh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display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flex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align-items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center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justify-content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center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background-color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beige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.rules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width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40%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height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50%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border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1px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solid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grey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border-radius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10px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;    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display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flex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align-items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center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justify-content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center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flex-direction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column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background-color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white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.btnWrap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flex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: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width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90%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display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flex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align-items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center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justify-content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: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center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; 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.btn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width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80%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lastRenderedPageBreak/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height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40%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border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1px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solid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grey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border-radius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9885A"/>
          <w:sz w:val="21"/>
          <w:szCs w:val="21"/>
          <w:lang w:eastAsia="ru-RU" w:bidi="ar-SA"/>
        </w:rPr>
        <w:t>5px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text-align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center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display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flex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align-items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center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justify-content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center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background-color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cornflowerblue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color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white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}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800000"/>
          <w:sz w:val="21"/>
          <w:szCs w:val="21"/>
          <w:lang w:eastAsia="ru-RU" w:bidi="ar-SA"/>
        </w:rPr>
        <w:t>a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{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8D67AC">
        <w:rPr>
          <w:rFonts w:ascii="Consolas" w:hAnsi="Consolas"/>
          <w:color w:val="FF0000"/>
          <w:sz w:val="21"/>
          <w:szCs w:val="21"/>
          <w:lang w:eastAsia="ru-RU" w:bidi="ar-SA"/>
        </w:rPr>
        <w:t>color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:</w:t>
      </w:r>
      <w:r w:rsidRPr="008D67AC">
        <w:rPr>
          <w:rFonts w:ascii="Consolas" w:hAnsi="Consolas"/>
          <w:color w:val="0451A5"/>
          <w:sz w:val="21"/>
          <w:szCs w:val="21"/>
          <w:lang w:eastAsia="ru-RU" w:bidi="ar-SA"/>
        </w:rPr>
        <w:t>white</w:t>
      </w: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090451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    </w:t>
      </w:r>
      <w:r w:rsidRPr="00090451">
        <w:rPr>
          <w:rFonts w:ascii="Consolas" w:hAnsi="Consolas"/>
          <w:color w:val="FF0000"/>
          <w:sz w:val="21"/>
          <w:szCs w:val="21"/>
          <w:lang w:eastAsia="ru-RU" w:bidi="ar-SA"/>
        </w:rPr>
        <w:t>text-decoration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 xml:space="preserve">: </w:t>
      </w:r>
      <w:r w:rsidRPr="00090451">
        <w:rPr>
          <w:rFonts w:ascii="Consolas" w:hAnsi="Consolas"/>
          <w:color w:val="0451A5"/>
          <w:sz w:val="21"/>
          <w:szCs w:val="21"/>
          <w:lang w:eastAsia="ru-RU" w:bidi="ar-SA"/>
        </w:rPr>
        <w:t>none</w:t>
      </w:r>
      <w:r w:rsidRPr="00090451">
        <w:rPr>
          <w:rFonts w:ascii="Consolas" w:hAnsi="Consolas"/>
          <w:color w:val="000000"/>
          <w:sz w:val="21"/>
          <w:szCs w:val="21"/>
          <w:lang w:eastAsia="ru-RU" w:bidi="ar-SA"/>
        </w:rPr>
        <w:t>;</w:t>
      </w:r>
    </w:p>
    <w:p w:rsidR="008D67AC" w:rsidRPr="008D67AC" w:rsidRDefault="008D67AC" w:rsidP="008D67A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 w:bidi="ar-SA"/>
        </w:rPr>
      </w:pPr>
      <w:r w:rsidRPr="008D67AC">
        <w:rPr>
          <w:rFonts w:ascii="Consolas" w:hAnsi="Consolas"/>
          <w:color w:val="000000"/>
          <w:sz w:val="21"/>
          <w:szCs w:val="21"/>
          <w:lang w:val="ru-RU" w:eastAsia="ru-RU" w:bidi="ar-SA"/>
        </w:rPr>
        <w:t>}</w:t>
      </w:r>
    </w:p>
    <w:p w:rsidR="008D67AC" w:rsidRP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P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P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P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Pr="008D67AC" w:rsidRDefault="008D67AC" w:rsidP="008D67AC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D67AC" w:rsidRPr="008D67AC" w:rsidRDefault="008D67AC" w:rsidP="007472D5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894AF4" w:rsidRPr="008D67AC" w:rsidRDefault="00894AF4" w:rsidP="00894AF4">
      <w:pPr>
        <w:widowControl/>
        <w:autoSpaceDE/>
        <w:autoSpaceDN/>
        <w:spacing w:after="160" w:line="259" w:lineRule="auto"/>
        <w:ind w:firstLine="708"/>
      </w:pPr>
    </w:p>
    <w:sectPr w:rsidR="00894AF4" w:rsidRPr="008D67AC" w:rsidSect="006F3F74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12E" w:rsidRDefault="003F712E" w:rsidP="006F3F74">
      <w:r>
        <w:separator/>
      </w:r>
    </w:p>
  </w:endnote>
  <w:endnote w:type="continuationSeparator" w:id="0">
    <w:p w:rsidR="003F712E" w:rsidRDefault="003F712E" w:rsidP="006F3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989083"/>
      <w:docPartObj>
        <w:docPartGallery w:val="Page Numbers (Bottom of Page)"/>
        <w:docPartUnique/>
      </w:docPartObj>
    </w:sdtPr>
    <w:sdtEndPr/>
    <w:sdtContent>
      <w:p w:rsidR="006F3F74" w:rsidRDefault="006F3F7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0451" w:rsidRPr="00090451">
          <w:rPr>
            <w:noProof/>
            <w:lang w:val="ru-RU"/>
          </w:rPr>
          <w:t>4</w:t>
        </w:r>
        <w:r>
          <w:fldChar w:fldCharType="end"/>
        </w:r>
      </w:p>
    </w:sdtContent>
  </w:sdt>
  <w:p w:rsidR="006F3F74" w:rsidRDefault="006F3F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12E" w:rsidRDefault="003F712E" w:rsidP="006F3F74">
      <w:r>
        <w:separator/>
      </w:r>
    </w:p>
  </w:footnote>
  <w:footnote w:type="continuationSeparator" w:id="0">
    <w:p w:rsidR="003F712E" w:rsidRDefault="003F712E" w:rsidP="006F3F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4413AC"/>
    <w:multiLevelType w:val="multilevel"/>
    <w:tmpl w:val="42725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B9B7828"/>
    <w:multiLevelType w:val="hybridMultilevel"/>
    <w:tmpl w:val="AD820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F6D20"/>
    <w:multiLevelType w:val="hybridMultilevel"/>
    <w:tmpl w:val="88F0C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357"/>
    <w:rsid w:val="00076D1D"/>
    <w:rsid w:val="00090451"/>
    <w:rsid w:val="000B4ADA"/>
    <w:rsid w:val="001171DD"/>
    <w:rsid w:val="00176357"/>
    <w:rsid w:val="00343786"/>
    <w:rsid w:val="003867C9"/>
    <w:rsid w:val="003F712E"/>
    <w:rsid w:val="00410EB6"/>
    <w:rsid w:val="00461390"/>
    <w:rsid w:val="005C3457"/>
    <w:rsid w:val="006F3F74"/>
    <w:rsid w:val="007472D5"/>
    <w:rsid w:val="00894AF4"/>
    <w:rsid w:val="008B362A"/>
    <w:rsid w:val="008D67AC"/>
    <w:rsid w:val="00A67F83"/>
    <w:rsid w:val="00AA41C5"/>
    <w:rsid w:val="00CC5478"/>
    <w:rsid w:val="00D50C86"/>
    <w:rsid w:val="00DC1B35"/>
    <w:rsid w:val="00E761BB"/>
    <w:rsid w:val="00EA5F3E"/>
    <w:rsid w:val="00F21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BFC07"/>
  <w15:chartTrackingRefBased/>
  <w15:docId w15:val="{A49D7982-748C-42C1-B720-89D36B29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613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1390"/>
    <w:pPr>
      <w:keepNext/>
      <w:adjustRightInd w:val="0"/>
      <w:jc w:val="center"/>
      <w:outlineLvl w:val="0"/>
    </w:pPr>
    <w:rPr>
      <w:b/>
      <w:bCs/>
      <w:sz w:val="28"/>
      <w:szCs w:val="28"/>
      <w:lang w:val="ru-RU" w:eastAsia="ru-RU" w:bidi="ar-S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61390"/>
    <w:pPr>
      <w:keepNext/>
      <w:adjustRightInd w:val="0"/>
      <w:spacing w:before="360"/>
      <w:jc w:val="center"/>
      <w:outlineLvl w:val="2"/>
    </w:pPr>
    <w:rPr>
      <w:sz w:val="32"/>
      <w:szCs w:val="32"/>
      <w:lang w:eastAsia="ru-RU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6139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9"/>
    <w:rsid w:val="00461390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BodyText">
    <w:name w:val="Body Text"/>
    <w:basedOn w:val="Normal"/>
    <w:link w:val="BodyTextChar"/>
    <w:uiPriority w:val="99"/>
    <w:rsid w:val="00461390"/>
    <w:pPr>
      <w:adjustRightInd w:val="0"/>
      <w:spacing w:before="1200"/>
      <w:jc w:val="center"/>
    </w:pPr>
    <w:rPr>
      <w:sz w:val="28"/>
      <w:szCs w:val="28"/>
      <w:lang w:val="ru-RU" w:eastAsia="ru-RU" w:bidi="ar-SA"/>
    </w:rPr>
  </w:style>
  <w:style w:type="character" w:customStyle="1" w:styleId="BodyTextChar">
    <w:name w:val="Body Text Char"/>
    <w:basedOn w:val="DefaultParagraphFont"/>
    <w:link w:val="BodyText"/>
    <w:uiPriority w:val="99"/>
    <w:rsid w:val="0046139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F210B4"/>
    <w:pPr>
      <w:ind w:left="720"/>
      <w:contextualSpacing/>
    </w:pPr>
  </w:style>
  <w:style w:type="paragraph" w:styleId="Title">
    <w:name w:val="Title"/>
    <w:basedOn w:val="Normal"/>
    <w:link w:val="TitleChar"/>
    <w:uiPriority w:val="99"/>
    <w:qFormat/>
    <w:rsid w:val="00894AF4"/>
    <w:pPr>
      <w:adjustRightInd w:val="0"/>
      <w:jc w:val="center"/>
    </w:pPr>
    <w:rPr>
      <w:b/>
      <w:bCs/>
      <w:sz w:val="20"/>
      <w:szCs w:val="20"/>
      <w:lang w:val="ru-RU" w:eastAsia="ru-RU" w:bidi="ar-SA"/>
    </w:rPr>
  </w:style>
  <w:style w:type="character" w:customStyle="1" w:styleId="TitleChar">
    <w:name w:val="Title Char"/>
    <w:basedOn w:val="DefaultParagraphFont"/>
    <w:link w:val="Title"/>
    <w:uiPriority w:val="99"/>
    <w:rsid w:val="00894AF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3F7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3F74"/>
    <w:rPr>
      <w:rFonts w:ascii="Times New Roman" w:eastAsia="Times New Roman" w:hAnsi="Times New Roman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6F3F7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3F74"/>
    <w:rPr>
      <w:rFonts w:ascii="Times New Roman" w:eastAsia="Times New Roman" w:hAnsi="Times New Roman" w:cs="Times New Roman"/>
      <w:lang w:val="en-US" w:bidi="en-US"/>
    </w:rPr>
  </w:style>
  <w:style w:type="table" w:customStyle="1" w:styleId="1">
    <w:name w:val="Сетка таблицы светлая1"/>
    <w:basedOn w:val="TableNormal"/>
    <w:uiPriority w:val="40"/>
    <w:rsid w:val="006F3F74"/>
    <w:pPr>
      <w:spacing w:after="0" w:line="240" w:lineRule="auto"/>
    </w:pPr>
    <w:rPr>
      <w:rFonts w:ascii="Times New Roman" w:eastAsia="Times New Roman" w:hAnsi="Times New Roman" w:cs="Times New Roman"/>
      <w:lang w:eastAsia="ru-RU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8D67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E8BF2-A1BD-4C46-9C65-F593C38CE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2222</Words>
  <Characters>12672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lexa</dc:creator>
  <cp:keywords/>
  <dc:description/>
  <cp:lastModifiedBy>Moonman</cp:lastModifiedBy>
  <cp:revision>3</cp:revision>
  <dcterms:created xsi:type="dcterms:W3CDTF">2018-11-30T19:45:00Z</dcterms:created>
  <dcterms:modified xsi:type="dcterms:W3CDTF">2018-11-30T19:46:00Z</dcterms:modified>
</cp:coreProperties>
</file>