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C40E4" w14:textId="6BF1396F" w:rsidR="00857CD1" w:rsidRDefault="00EB4891">
      <w:pPr>
        <w:rPr>
          <w:lang w:val="uk-UA"/>
        </w:rPr>
      </w:pPr>
      <w:r>
        <w:rPr>
          <w:lang w:val="uk-UA"/>
        </w:rPr>
        <w:t xml:space="preserve">1 актуальність </w:t>
      </w:r>
    </w:p>
    <w:p w14:paraId="2035538F" w14:textId="019CC211" w:rsidR="00EB4891" w:rsidRDefault="00EB4891">
      <w:pPr>
        <w:rPr>
          <w:lang w:val="uk-UA"/>
        </w:rPr>
      </w:pPr>
      <w:r>
        <w:rPr>
          <w:lang w:val="uk-UA"/>
        </w:rPr>
        <w:t>Аналоги</w:t>
      </w:r>
    </w:p>
    <w:p w14:paraId="4F67AFFE" w14:textId="74BF9E16" w:rsidR="00EB4891" w:rsidRDefault="00EB4891">
      <w:pPr>
        <w:rPr>
          <w:lang w:val="uk-UA"/>
        </w:rPr>
      </w:pPr>
      <w:r>
        <w:rPr>
          <w:lang w:val="uk-UA"/>
        </w:rPr>
        <w:t>Вимоги до застосунку</w:t>
      </w:r>
    </w:p>
    <w:p w14:paraId="7620AFB8" w14:textId="4AD32F48" w:rsidR="00EB4891" w:rsidRDefault="00EB4891">
      <w:pPr>
        <w:rPr>
          <w:lang w:val="uk-UA"/>
        </w:rPr>
      </w:pPr>
      <w:r>
        <w:rPr>
          <w:lang w:val="uk-UA"/>
        </w:rPr>
        <w:t>Ролі</w:t>
      </w:r>
    </w:p>
    <w:p w14:paraId="48147AFF" w14:textId="36FC9EFE" w:rsidR="00EB4891" w:rsidRDefault="00EB4891">
      <w:pPr>
        <w:rPr>
          <w:lang w:val="uk-UA"/>
        </w:rPr>
      </w:pPr>
      <w:r>
        <w:rPr>
          <w:lang w:val="uk-UA"/>
        </w:rPr>
        <w:t>Хто за що відповідає</w:t>
      </w:r>
    </w:p>
    <w:p w14:paraId="146C3B36" w14:textId="5D3BA8DD" w:rsidR="00EB4891" w:rsidRDefault="00EB4891">
      <w:pPr>
        <w:rPr>
          <w:lang w:val="uk-UA"/>
        </w:rPr>
      </w:pPr>
      <w:r>
        <w:rPr>
          <w:lang w:val="uk-UA"/>
        </w:rPr>
        <w:t>Нефункціональні вимоги</w:t>
      </w:r>
    </w:p>
    <w:p w14:paraId="54CA1075" w14:textId="7EEFBEF7" w:rsidR="00EB4891" w:rsidRDefault="00EB4891">
      <w:pPr>
        <w:rPr>
          <w:lang w:val="en-US"/>
        </w:rPr>
      </w:pPr>
      <w:proofErr w:type="spellStart"/>
      <w:r>
        <w:rPr>
          <w:lang w:val="en-US"/>
        </w:rPr>
        <w:t>Sq</w:t>
      </w:r>
      <w:proofErr w:type="spellEnd"/>
      <w:r>
        <w:rPr>
          <w:lang w:val="en-US"/>
        </w:rPr>
        <w:t xml:space="preserve"> .net </w:t>
      </w:r>
      <w:proofErr w:type="spellStart"/>
      <w:r>
        <w:rPr>
          <w:lang w:val="en-US"/>
        </w:rPr>
        <w:t>mvc</w:t>
      </w:r>
      <w:proofErr w:type="spellEnd"/>
    </w:p>
    <w:p w14:paraId="4E7E183E" w14:textId="77777777" w:rsidR="00EB4891" w:rsidRPr="00EB4891" w:rsidRDefault="00EB4891">
      <w:pPr>
        <w:rPr>
          <w:lang w:val="en-US"/>
        </w:rPr>
      </w:pPr>
      <w:bookmarkStart w:id="0" w:name="_GoBack"/>
      <w:bookmarkEnd w:id="0"/>
    </w:p>
    <w:sectPr w:rsidR="00EB4891" w:rsidRPr="00EB4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43"/>
    <w:rsid w:val="00857CD1"/>
    <w:rsid w:val="00B10743"/>
    <w:rsid w:val="00EB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7A4F3"/>
  <w15:chartTrackingRefBased/>
  <w15:docId w15:val="{618F6F2A-3858-4C8C-BFA4-19CC7249C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 A</dc:creator>
  <cp:keywords/>
  <dc:description/>
  <cp:lastModifiedBy>AB A</cp:lastModifiedBy>
  <cp:revision>2</cp:revision>
  <dcterms:created xsi:type="dcterms:W3CDTF">2019-02-18T22:29:00Z</dcterms:created>
  <dcterms:modified xsi:type="dcterms:W3CDTF">2019-02-18T22:33:00Z</dcterms:modified>
</cp:coreProperties>
</file>