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772F" w14:textId="7D4389C0" w:rsidR="00F73DAC" w:rsidRPr="00C12A21" w:rsidRDefault="009375F0" w:rsidP="007F08DF">
      <w:pPr>
        <w:pStyle w:val="Naslovnica"/>
        <w:outlineLvl w:val="0"/>
      </w:pPr>
      <w:bookmarkStart w:id="0" w:name="_Toc57173639"/>
      <w:r>
        <w:t>Slavko Ramljak</w:t>
      </w:r>
    </w:p>
    <w:p w14:paraId="2EF3269A" w14:textId="0E0A409A" w:rsidR="00F73DAC" w:rsidRPr="00C12A21" w:rsidRDefault="009375F0" w:rsidP="00F73DAC">
      <w:pPr>
        <w:pStyle w:val="Naslovnica"/>
      </w:pPr>
      <w:r w:rsidRPr="009375F0">
        <w:t>Fakultet strojarstva, računarstva i elektrotehnike, Mostar</w:t>
      </w:r>
    </w:p>
    <w:p w14:paraId="411CB87D" w14:textId="77777777" w:rsidR="00F73DAC" w:rsidRPr="00C12A21" w:rsidRDefault="00F73DAC" w:rsidP="00F73DAC">
      <w:pPr>
        <w:pStyle w:val="Naslovnica"/>
      </w:pPr>
    </w:p>
    <w:p w14:paraId="05DE6563" w14:textId="77777777" w:rsidR="00F73DAC" w:rsidRPr="00C12A21" w:rsidRDefault="00F73DAC" w:rsidP="00F73DAC">
      <w:pPr>
        <w:pStyle w:val="Naslovnica"/>
      </w:pPr>
    </w:p>
    <w:p w14:paraId="3FE42F80" w14:textId="77777777" w:rsidR="00F73DAC" w:rsidRPr="00C12A21" w:rsidRDefault="00F73DAC" w:rsidP="00F73DAC">
      <w:pPr>
        <w:pStyle w:val="Naslovnica"/>
      </w:pPr>
    </w:p>
    <w:p w14:paraId="2FFF259B" w14:textId="77777777" w:rsidR="00F73DAC" w:rsidRPr="00C12A21" w:rsidRDefault="00F73DAC" w:rsidP="00F73DAC">
      <w:pPr>
        <w:pStyle w:val="Naslovnica"/>
      </w:pPr>
    </w:p>
    <w:p w14:paraId="6A52788F" w14:textId="77777777" w:rsidR="00F73DAC" w:rsidRPr="00C12A21" w:rsidRDefault="00F73DAC" w:rsidP="00F73DAC">
      <w:pPr>
        <w:pStyle w:val="Naslovnica"/>
      </w:pPr>
    </w:p>
    <w:p w14:paraId="78E7EA33" w14:textId="77777777" w:rsidR="00F73DAC" w:rsidRPr="00C12A21" w:rsidRDefault="00F73DAC" w:rsidP="00F73DAC">
      <w:pPr>
        <w:pStyle w:val="Naslovnica"/>
      </w:pPr>
    </w:p>
    <w:p w14:paraId="7410A813" w14:textId="77777777" w:rsidR="00F73DAC" w:rsidRPr="00C12A21" w:rsidRDefault="00F73DAC" w:rsidP="00F73DAC">
      <w:pPr>
        <w:pStyle w:val="Naslovnica"/>
      </w:pPr>
    </w:p>
    <w:p w14:paraId="3E0CE35A" w14:textId="77777777" w:rsidR="00F73DAC" w:rsidRPr="00C12A21" w:rsidRDefault="00F73DAC" w:rsidP="00F73DAC">
      <w:pPr>
        <w:pStyle w:val="Naslovnica"/>
      </w:pPr>
    </w:p>
    <w:p w14:paraId="0F7AD6AE" w14:textId="77777777" w:rsidR="00F73DAC" w:rsidRPr="00C12A21" w:rsidRDefault="00F73DAC" w:rsidP="00F73DAC">
      <w:pPr>
        <w:pStyle w:val="Naslovnica"/>
      </w:pPr>
    </w:p>
    <w:p w14:paraId="768A82A9" w14:textId="77777777" w:rsidR="00F73DAC" w:rsidRPr="00C12A21" w:rsidRDefault="00F73DAC" w:rsidP="00F73DAC">
      <w:pPr>
        <w:pStyle w:val="Naslovnica"/>
      </w:pPr>
    </w:p>
    <w:p w14:paraId="3AC3891A" w14:textId="77777777" w:rsidR="00F73DAC" w:rsidRPr="00C12A21" w:rsidRDefault="00F73DAC" w:rsidP="00F73DAC">
      <w:pPr>
        <w:pStyle w:val="Naslovnica"/>
      </w:pPr>
    </w:p>
    <w:p w14:paraId="7A6F8016" w14:textId="77777777" w:rsidR="00F73DAC" w:rsidRPr="00C12A21" w:rsidRDefault="00F73DAC" w:rsidP="00F73DAC">
      <w:pPr>
        <w:pStyle w:val="Naslovnica"/>
      </w:pPr>
    </w:p>
    <w:p w14:paraId="2291BD70" w14:textId="77777777" w:rsidR="00F73DAC" w:rsidRPr="00C12A21" w:rsidRDefault="00F73DAC" w:rsidP="00F73DAC">
      <w:pPr>
        <w:pStyle w:val="Naslovnica"/>
      </w:pPr>
    </w:p>
    <w:p w14:paraId="4C1D2576" w14:textId="77777777" w:rsidR="00F73DAC" w:rsidRPr="00C12A21" w:rsidRDefault="00F73DAC" w:rsidP="00F73DAC">
      <w:pPr>
        <w:pStyle w:val="Naslovnica"/>
      </w:pPr>
    </w:p>
    <w:p w14:paraId="15330D6A" w14:textId="77777777" w:rsidR="00F73DAC" w:rsidRPr="00C12A21" w:rsidRDefault="00F73DAC" w:rsidP="00F73DAC">
      <w:pPr>
        <w:pStyle w:val="Naslovnica"/>
      </w:pPr>
    </w:p>
    <w:p w14:paraId="62966469" w14:textId="6CABF51A" w:rsidR="00F73DAC" w:rsidRDefault="009375F0" w:rsidP="007F08DF">
      <w:pPr>
        <w:pStyle w:val="Naslov"/>
        <w:outlineLvl w:val="0"/>
      </w:pPr>
      <w:r>
        <w:t>Informacijski sustav za online trgovinu</w:t>
      </w:r>
      <w:r>
        <w:br/>
        <w:t>„Music Shop“</w:t>
      </w:r>
    </w:p>
    <w:p w14:paraId="35401504" w14:textId="77777777" w:rsidR="009375F0" w:rsidRDefault="009375F0" w:rsidP="007F08DF">
      <w:pPr>
        <w:pStyle w:val="Naslov"/>
        <w:outlineLvl w:val="0"/>
      </w:pPr>
    </w:p>
    <w:p w14:paraId="42D6E977" w14:textId="7D2D215F" w:rsidR="00F73DAC" w:rsidRPr="009375F0" w:rsidRDefault="009375F0" w:rsidP="00F73DAC">
      <w:pPr>
        <w:pStyle w:val="Naslovnica"/>
        <w:rPr>
          <w:b w:val="0"/>
          <w:bCs/>
        </w:rPr>
      </w:pPr>
      <w:r w:rsidRPr="009375F0">
        <w:rPr>
          <w:b w:val="0"/>
          <w:bCs/>
        </w:rPr>
        <w:t>Verzija: 1.0</w:t>
      </w:r>
    </w:p>
    <w:p w14:paraId="49C74083" w14:textId="77777777" w:rsidR="00F73DAC" w:rsidRPr="00C12A21" w:rsidRDefault="00F73DAC" w:rsidP="00F73DAC">
      <w:pPr>
        <w:pStyle w:val="Naslovnica"/>
      </w:pPr>
    </w:p>
    <w:p w14:paraId="7C02C9F6" w14:textId="77777777" w:rsidR="00F73DAC" w:rsidRPr="00C12A21" w:rsidRDefault="00F73DAC" w:rsidP="00F73DAC">
      <w:pPr>
        <w:pStyle w:val="Naslovnica"/>
      </w:pPr>
    </w:p>
    <w:p w14:paraId="120AE38C" w14:textId="77777777" w:rsidR="00F73DAC" w:rsidRPr="00C12A21" w:rsidRDefault="00F73DAC" w:rsidP="00F73DAC">
      <w:pPr>
        <w:pStyle w:val="Naslovnica"/>
      </w:pPr>
    </w:p>
    <w:p w14:paraId="46C82B08" w14:textId="77777777" w:rsidR="00F73DAC" w:rsidRPr="00C12A21" w:rsidRDefault="00F73DAC" w:rsidP="00F73DAC">
      <w:pPr>
        <w:pStyle w:val="Naslovnica"/>
      </w:pPr>
    </w:p>
    <w:p w14:paraId="08279C17" w14:textId="77777777" w:rsidR="00F73DAC" w:rsidRPr="00C12A21" w:rsidRDefault="00F73DAC" w:rsidP="00F73DAC">
      <w:pPr>
        <w:pStyle w:val="Naslovnica"/>
      </w:pPr>
    </w:p>
    <w:p w14:paraId="729BCB16" w14:textId="77777777" w:rsidR="00F73DAC" w:rsidRPr="00C12A21" w:rsidRDefault="00F73DAC" w:rsidP="00F73DAC">
      <w:pPr>
        <w:pStyle w:val="Naslovnica"/>
      </w:pPr>
    </w:p>
    <w:p w14:paraId="5DCAF5B0" w14:textId="77777777" w:rsidR="00F73DAC" w:rsidRPr="00C12A21" w:rsidRDefault="00F73DAC" w:rsidP="00F73DAC">
      <w:pPr>
        <w:pStyle w:val="Naslovnica"/>
      </w:pPr>
    </w:p>
    <w:p w14:paraId="4E4053F4" w14:textId="77777777" w:rsidR="00F73DAC" w:rsidRPr="00C12A21" w:rsidRDefault="00F73DAC" w:rsidP="00F73DAC">
      <w:pPr>
        <w:pStyle w:val="Naslovnica"/>
      </w:pPr>
    </w:p>
    <w:p w14:paraId="14E18A84" w14:textId="77777777" w:rsidR="00F73DAC" w:rsidRPr="00C12A21" w:rsidRDefault="00F73DAC" w:rsidP="00F73DAC">
      <w:pPr>
        <w:pStyle w:val="Naslovnica"/>
      </w:pPr>
    </w:p>
    <w:p w14:paraId="2B8B9962" w14:textId="77777777" w:rsidR="00F73DAC" w:rsidRPr="00C12A21" w:rsidRDefault="00F73DAC" w:rsidP="00F73DAC">
      <w:pPr>
        <w:pStyle w:val="Naslovnica"/>
      </w:pPr>
    </w:p>
    <w:p w14:paraId="25881D9E" w14:textId="77777777" w:rsidR="00F73DAC" w:rsidRPr="00C12A21" w:rsidRDefault="00F73DAC" w:rsidP="00F73DAC">
      <w:pPr>
        <w:pStyle w:val="Naslovnica"/>
      </w:pPr>
    </w:p>
    <w:p w14:paraId="71E50824" w14:textId="77777777" w:rsidR="00F73DAC" w:rsidRPr="00C12A21" w:rsidRDefault="00F73DAC" w:rsidP="00F73DAC">
      <w:pPr>
        <w:pStyle w:val="Naslovnica"/>
      </w:pPr>
    </w:p>
    <w:p w14:paraId="7A7653CC" w14:textId="77777777" w:rsidR="00F73DAC" w:rsidRPr="00C12A21" w:rsidRDefault="00F73DAC" w:rsidP="00F73DAC">
      <w:pPr>
        <w:pStyle w:val="Naslovnica"/>
      </w:pPr>
    </w:p>
    <w:p w14:paraId="2879A9BA" w14:textId="77777777" w:rsidR="00F73DAC" w:rsidRPr="00C12A21" w:rsidRDefault="00F73DAC" w:rsidP="00F73DAC">
      <w:pPr>
        <w:pStyle w:val="Naslovnica"/>
      </w:pPr>
    </w:p>
    <w:p w14:paraId="5E711EB5" w14:textId="77777777" w:rsidR="00F73DAC" w:rsidRPr="00C12A21" w:rsidRDefault="00F73DAC" w:rsidP="00F73DAC">
      <w:pPr>
        <w:pStyle w:val="Naslovnica"/>
      </w:pPr>
    </w:p>
    <w:p w14:paraId="34B3F34D" w14:textId="77777777" w:rsidR="00F73DAC" w:rsidRPr="00C12A21" w:rsidRDefault="00F73DAC" w:rsidP="00F73DAC">
      <w:pPr>
        <w:pStyle w:val="Naslovnica"/>
      </w:pPr>
    </w:p>
    <w:p w14:paraId="768999E0" w14:textId="77777777" w:rsidR="00F73DAC" w:rsidRPr="00C12A21" w:rsidRDefault="00F73DAC" w:rsidP="00F73DAC">
      <w:pPr>
        <w:pStyle w:val="Naslovnica"/>
      </w:pPr>
    </w:p>
    <w:p w14:paraId="17E11C77" w14:textId="77777777" w:rsidR="00F73DAC" w:rsidRDefault="00F73DAC" w:rsidP="00F73DAC">
      <w:pPr>
        <w:pStyle w:val="Naslovnica"/>
      </w:pPr>
    </w:p>
    <w:p w14:paraId="4DCF9944" w14:textId="77777777" w:rsidR="009375F0" w:rsidRDefault="009375F0" w:rsidP="00F73DAC">
      <w:pPr>
        <w:pStyle w:val="Naslovnica"/>
      </w:pPr>
    </w:p>
    <w:p w14:paraId="61CDBF35" w14:textId="77777777" w:rsidR="009375F0" w:rsidRPr="00C12A21" w:rsidRDefault="009375F0" w:rsidP="00F73DAC">
      <w:pPr>
        <w:pStyle w:val="Naslovnica"/>
      </w:pPr>
    </w:p>
    <w:p w14:paraId="320DBEE6" w14:textId="3D753E6B" w:rsidR="00F73DAC" w:rsidRPr="00C12A21" w:rsidRDefault="00F73DAC" w:rsidP="007F08DF">
      <w:pPr>
        <w:pStyle w:val="Naslovnica"/>
        <w:outlineLvl w:val="0"/>
      </w:pPr>
      <w:bookmarkStart w:id="1" w:name="_Toc222897765"/>
      <w:r w:rsidRPr="00C12A21">
        <w:t xml:space="preserve">U </w:t>
      </w:r>
      <w:r w:rsidR="009375F0">
        <w:t>Mostaru</w:t>
      </w:r>
      <w:r w:rsidRPr="00C12A21">
        <w:t xml:space="preserve">, </w:t>
      </w:r>
      <w:r w:rsidR="009375F0">
        <w:t>rujan</w:t>
      </w:r>
      <w:r w:rsidRPr="00C12A21">
        <w:t xml:space="preserve"> </w:t>
      </w:r>
      <w:r w:rsidR="009375F0">
        <w:t>2024</w:t>
      </w:r>
      <w:r w:rsidRPr="00C12A21">
        <w:t>.</w:t>
      </w:r>
      <w:bookmarkEnd w:id="1"/>
    </w:p>
    <w:p w14:paraId="3274511E" w14:textId="5C40DC7C" w:rsidR="00F73DAC" w:rsidRPr="009375F0" w:rsidRDefault="00F73DAC" w:rsidP="009375F0">
      <w:pPr>
        <w:rPr>
          <w:b/>
          <w:bCs/>
        </w:rPr>
      </w:pPr>
      <w:r w:rsidRPr="009375F0">
        <w:rPr>
          <w:b/>
          <w:bCs/>
        </w:rPr>
        <w:br w:type="page"/>
      </w:r>
      <w:bookmarkStart w:id="2" w:name="_Toc222897766"/>
      <w:r w:rsidR="000F1559" w:rsidRPr="009375F0">
        <w:rPr>
          <w:b/>
          <w:bCs/>
          <w:u w:val="single"/>
        </w:rPr>
        <w:lastRenderedPageBreak/>
        <w:t>Voditelj projekta</w:t>
      </w:r>
      <w:r w:rsidRPr="009375F0">
        <w:rPr>
          <w:b/>
          <w:bCs/>
          <w:u w:val="single"/>
        </w:rPr>
        <w:t>:</w:t>
      </w:r>
      <w:bookmarkEnd w:id="2"/>
    </w:p>
    <w:p w14:paraId="3358C6B6" w14:textId="77777777" w:rsidR="00F73DAC" w:rsidRPr="00C12A21" w:rsidRDefault="00F73DAC" w:rsidP="00F73DAC"/>
    <w:p w14:paraId="6FCC13A6" w14:textId="77777777" w:rsidR="00F73DAC" w:rsidRPr="00C12A21" w:rsidRDefault="00F73DAC" w:rsidP="00F73DAC">
      <w:pPr>
        <w:sectPr w:rsidR="00F73DAC" w:rsidRPr="00C12A21" w:rsidSect="00FB3448">
          <w:headerReference w:type="default" r:id="rId11"/>
          <w:footerReference w:type="even" r:id="rId12"/>
          <w:footerReference w:type="default" r:id="rId13"/>
          <w:footerReference w:type="first" r:id="rId14"/>
          <w:type w:val="continuous"/>
          <w:pgSz w:w="11906" w:h="16838" w:code="9"/>
          <w:pgMar w:top="1440" w:right="1440" w:bottom="1440" w:left="1440" w:header="720" w:footer="720" w:gutter="0"/>
          <w:pgNumType w:start="1"/>
          <w:cols w:space="720"/>
          <w:titlePg/>
          <w:docGrid w:linePitch="326"/>
        </w:sectPr>
      </w:pPr>
    </w:p>
    <w:p w14:paraId="031AB7DA" w14:textId="77777777" w:rsidR="00973660" w:rsidRPr="00C12A21" w:rsidRDefault="00DE6F3F" w:rsidP="00973660">
      <w:r>
        <w:t>Prof</w:t>
      </w:r>
      <w:r w:rsidR="00973660" w:rsidRPr="00C12A21">
        <w:t>.dr.sc. Krešimir Fertalj</w:t>
      </w:r>
    </w:p>
    <w:p w14:paraId="330BD314" w14:textId="77777777" w:rsidR="00973660" w:rsidRPr="00C12A21" w:rsidRDefault="00973660" w:rsidP="00973660">
      <w:r w:rsidRPr="00C12A21">
        <w:t>Fakultet elektrotehnike i računarstva</w:t>
      </w:r>
    </w:p>
    <w:p w14:paraId="67AD788A" w14:textId="77777777" w:rsidR="00973660" w:rsidRPr="00C12A21" w:rsidRDefault="00973660" w:rsidP="00973660">
      <w:r w:rsidRPr="00C12A21">
        <w:t>Unska 3</w:t>
      </w:r>
    </w:p>
    <w:p w14:paraId="04F6218D" w14:textId="77777777" w:rsidR="00973660" w:rsidRPr="00C12A21" w:rsidRDefault="00973660" w:rsidP="00973660">
      <w:r w:rsidRPr="00C12A21">
        <w:t>10000 Zagreb</w:t>
      </w:r>
    </w:p>
    <w:p w14:paraId="7171C269" w14:textId="77777777" w:rsidR="00973660" w:rsidRPr="00C12A21" w:rsidRDefault="00973660" w:rsidP="00973660"/>
    <w:p w14:paraId="343C2C15" w14:textId="77777777" w:rsidR="00973660" w:rsidRPr="00C12A21" w:rsidRDefault="00973660" w:rsidP="007F08DF">
      <w:pPr>
        <w:outlineLvl w:val="0"/>
      </w:pPr>
      <w:bookmarkStart w:id="3" w:name="_Toc222897767"/>
      <w:r w:rsidRPr="00C12A21">
        <w:t>Tel:</w:t>
      </w:r>
      <w:r w:rsidRPr="00C12A21">
        <w:tab/>
        <w:t>01/ 6129 918</w:t>
      </w:r>
      <w:bookmarkEnd w:id="3"/>
    </w:p>
    <w:p w14:paraId="0373F7E0" w14:textId="77777777" w:rsidR="00973660" w:rsidRPr="00C12A21" w:rsidRDefault="00973660" w:rsidP="00973660">
      <w:r w:rsidRPr="00C12A21">
        <w:t>Fax:</w:t>
      </w:r>
      <w:r w:rsidRPr="00C12A21">
        <w:tab/>
        <w:t>01/ 6129 915</w:t>
      </w:r>
    </w:p>
    <w:p w14:paraId="12F9027A" w14:textId="77777777" w:rsidR="00973660" w:rsidRPr="00C12A21" w:rsidRDefault="00973660" w:rsidP="007F08DF">
      <w:pPr>
        <w:outlineLvl w:val="0"/>
      </w:pPr>
      <w:bookmarkStart w:id="4" w:name="_Toc222897768"/>
      <w:r w:rsidRPr="00C12A21">
        <w:t xml:space="preserve">E-mail: </w:t>
      </w:r>
      <w:hyperlink r:id="rId15" w:history="1">
        <w:r w:rsidRPr="00C12A21">
          <w:rPr>
            <w:rStyle w:val="Hyperlink"/>
          </w:rPr>
          <w:t>kresimir.fertalj@fer.hr</w:t>
        </w:r>
        <w:bookmarkEnd w:id="4"/>
      </w:hyperlink>
    </w:p>
    <w:p w14:paraId="75E0BB56" w14:textId="77777777" w:rsidR="00973660" w:rsidRPr="00C12A21" w:rsidRDefault="00973660" w:rsidP="007F08DF">
      <w:pPr>
        <w:outlineLvl w:val="0"/>
      </w:pPr>
      <w:bookmarkStart w:id="5" w:name="_Toc222897769"/>
      <w:r w:rsidRPr="00C12A21">
        <w:t xml:space="preserve">URL: </w:t>
      </w:r>
      <w:hyperlink r:id="rId16" w:history="1">
        <w:r w:rsidRPr="00C12A21">
          <w:rPr>
            <w:rStyle w:val="Hyperlink"/>
          </w:rPr>
          <w:t>http://www.zpm.fer.hr/kreso</w:t>
        </w:r>
        <w:bookmarkEnd w:id="5"/>
      </w:hyperlink>
    </w:p>
    <w:p w14:paraId="497FDB36" w14:textId="77777777" w:rsidR="00F73DAC" w:rsidRPr="00C12A21" w:rsidRDefault="00F73DAC" w:rsidP="00F73DAC">
      <w:pPr>
        <w:sectPr w:rsidR="00F73DAC" w:rsidRPr="00C12A21" w:rsidSect="00C456C4">
          <w:type w:val="continuous"/>
          <w:pgSz w:w="11906" w:h="16838" w:code="9"/>
          <w:pgMar w:top="1440" w:right="1440" w:bottom="1440" w:left="1440" w:header="720" w:footer="720" w:gutter="0"/>
          <w:pgNumType w:start="0"/>
          <w:cols w:num="2" w:space="720" w:equalWidth="0">
            <w:col w:w="4159" w:space="708"/>
            <w:col w:w="4159"/>
          </w:cols>
          <w:titlePg/>
          <w:docGrid w:linePitch="326"/>
        </w:sectPr>
      </w:pPr>
    </w:p>
    <w:p w14:paraId="490981F4" w14:textId="77777777" w:rsidR="00973660" w:rsidRDefault="00973660" w:rsidP="007F08DF">
      <w:pPr>
        <w:pStyle w:val="Odlomak"/>
        <w:outlineLvl w:val="0"/>
        <w:rPr>
          <w:u w:val="single"/>
        </w:rPr>
      </w:pPr>
      <w:bookmarkStart w:id="6" w:name="_Toc222897770"/>
      <w:r>
        <w:rPr>
          <w:u w:val="single"/>
        </w:rPr>
        <w:t>Suradnici</w:t>
      </w:r>
      <w:r w:rsidRPr="00C12A21">
        <w:rPr>
          <w:u w:val="single"/>
        </w:rPr>
        <w:t>:</w:t>
      </w:r>
      <w:bookmarkEnd w:id="6"/>
    </w:p>
    <w:p w14:paraId="0CCB5798" w14:textId="77777777" w:rsidR="00973660" w:rsidRDefault="00973660" w:rsidP="00973660">
      <w:pPr>
        <w:pStyle w:val="Odlomak"/>
        <w:rPr>
          <w:u w:val="single"/>
        </w:rPr>
      </w:pPr>
    </w:p>
    <w:tbl>
      <w:tblPr>
        <w:tblW w:w="886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908"/>
        <w:gridCol w:w="2760"/>
        <w:gridCol w:w="4200"/>
      </w:tblGrid>
      <w:tr w:rsidR="00973660" w:rsidRPr="00C12A21" w14:paraId="22010774" w14:textId="77777777" w:rsidTr="009375F0">
        <w:tc>
          <w:tcPr>
            <w:tcW w:w="1908" w:type="dxa"/>
            <w:tcBorders>
              <w:top w:val="single" w:sz="8" w:space="0" w:color="auto"/>
              <w:left w:val="single" w:sz="8" w:space="0" w:color="auto"/>
              <w:bottom w:val="single" w:sz="8" w:space="0" w:color="auto"/>
              <w:right w:val="single" w:sz="8" w:space="0" w:color="auto"/>
            </w:tcBorders>
            <w:shd w:val="pct30" w:color="auto" w:fill="auto"/>
          </w:tcPr>
          <w:p w14:paraId="6FEC0F8C" w14:textId="77777777" w:rsidR="00973660" w:rsidRPr="00C12A21" w:rsidRDefault="00973660" w:rsidP="00234368">
            <w:pPr>
              <w:rPr>
                <w:rFonts w:cs="Tahoma"/>
              </w:rPr>
            </w:pPr>
            <w:r>
              <w:rPr>
                <w:rFonts w:cs="Tahoma"/>
              </w:rPr>
              <w:t>Suradnik</w:t>
            </w:r>
          </w:p>
        </w:tc>
        <w:tc>
          <w:tcPr>
            <w:tcW w:w="2760" w:type="dxa"/>
            <w:tcBorders>
              <w:top w:val="single" w:sz="8" w:space="0" w:color="auto"/>
              <w:left w:val="single" w:sz="8" w:space="0" w:color="auto"/>
              <w:bottom w:val="single" w:sz="8" w:space="0" w:color="auto"/>
              <w:right w:val="single" w:sz="8" w:space="0" w:color="auto"/>
            </w:tcBorders>
            <w:shd w:val="pct30" w:color="auto" w:fill="auto"/>
          </w:tcPr>
          <w:p w14:paraId="4E1D69F1" w14:textId="77777777" w:rsidR="00973660" w:rsidRPr="00C12A21" w:rsidRDefault="00973660" w:rsidP="00234368">
            <w:pPr>
              <w:rPr>
                <w:rFonts w:cs="Tahoma"/>
              </w:rPr>
            </w:pPr>
            <w:r>
              <w:rPr>
                <w:rFonts w:cs="Tahoma"/>
              </w:rPr>
              <w:t>E-mail</w:t>
            </w:r>
          </w:p>
        </w:tc>
        <w:tc>
          <w:tcPr>
            <w:tcW w:w="4200" w:type="dxa"/>
            <w:tcBorders>
              <w:top w:val="single" w:sz="8" w:space="0" w:color="auto"/>
              <w:left w:val="single" w:sz="8" w:space="0" w:color="auto"/>
              <w:bottom w:val="single" w:sz="8" w:space="0" w:color="auto"/>
              <w:right w:val="single" w:sz="8" w:space="0" w:color="auto"/>
            </w:tcBorders>
            <w:shd w:val="pct30" w:color="auto" w:fill="auto"/>
          </w:tcPr>
          <w:p w14:paraId="59761499" w14:textId="77777777" w:rsidR="00973660" w:rsidRPr="00C12A21" w:rsidRDefault="00973660" w:rsidP="00234368">
            <w:pPr>
              <w:rPr>
                <w:rFonts w:cs="Tahoma"/>
              </w:rPr>
            </w:pPr>
            <w:r>
              <w:rPr>
                <w:rFonts w:cs="Tahoma"/>
              </w:rPr>
              <w:t>Uloga suradnika</w:t>
            </w:r>
          </w:p>
        </w:tc>
      </w:tr>
      <w:tr w:rsidR="00973660" w:rsidRPr="00C12A21" w14:paraId="32FA7F50" w14:textId="77777777" w:rsidTr="009375F0">
        <w:tc>
          <w:tcPr>
            <w:tcW w:w="1908" w:type="dxa"/>
            <w:tcBorders>
              <w:top w:val="single" w:sz="8" w:space="0" w:color="auto"/>
              <w:left w:val="single" w:sz="8" w:space="0" w:color="auto"/>
              <w:bottom w:val="single" w:sz="2" w:space="0" w:color="C0C0C0"/>
              <w:right w:val="single" w:sz="8" w:space="0" w:color="auto"/>
            </w:tcBorders>
            <w:shd w:val="clear" w:color="auto" w:fill="auto"/>
          </w:tcPr>
          <w:p w14:paraId="1C87A6C3" w14:textId="73D2D958" w:rsidR="00973660" w:rsidRPr="00C12A21" w:rsidRDefault="009375F0" w:rsidP="00234368">
            <w:pPr>
              <w:rPr>
                <w:rFonts w:cs="Tahoma"/>
              </w:rPr>
            </w:pPr>
            <w:r>
              <w:rPr>
                <w:rFonts w:cs="Tahoma"/>
              </w:rPr>
              <w:t>Slavko Ramljak</w:t>
            </w:r>
          </w:p>
        </w:tc>
        <w:tc>
          <w:tcPr>
            <w:tcW w:w="2760" w:type="dxa"/>
            <w:tcBorders>
              <w:top w:val="single" w:sz="8" w:space="0" w:color="auto"/>
              <w:left w:val="single" w:sz="8" w:space="0" w:color="auto"/>
              <w:bottom w:val="single" w:sz="2" w:space="0" w:color="C0C0C0"/>
              <w:right w:val="single" w:sz="8" w:space="0" w:color="auto"/>
            </w:tcBorders>
          </w:tcPr>
          <w:p w14:paraId="1B155478" w14:textId="07A207DB" w:rsidR="00973660" w:rsidRPr="00C12A21" w:rsidRDefault="009375F0" w:rsidP="00234368">
            <w:pPr>
              <w:rPr>
                <w:rFonts w:cs="Tahoma"/>
              </w:rPr>
            </w:pPr>
            <w:r>
              <w:rPr>
                <w:rFonts w:cs="Tahoma"/>
              </w:rPr>
              <w:t>ramljak1004@gmail.com</w:t>
            </w:r>
          </w:p>
        </w:tc>
        <w:tc>
          <w:tcPr>
            <w:tcW w:w="4200" w:type="dxa"/>
            <w:tcBorders>
              <w:top w:val="single" w:sz="8" w:space="0" w:color="auto"/>
              <w:left w:val="single" w:sz="8" w:space="0" w:color="auto"/>
              <w:bottom w:val="single" w:sz="2" w:space="0" w:color="C0C0C0"/>
              <w:right w:val="single" w:sz="8" w:space="0" w:color="auto"/>
            </w:tcBorders>
          </w:tcPr>
          <w:p w14:paraId="1C5639F7" w14:textId="10D56EB1" w:rsidR="00973660" w:rsidRPr="00C12A21" w:rsidRDefault="009375F0" w:rsidP="00234368">
            <w:pPr>
              <w:rPr>
                <w:rFonts w:cs="Tahoma"/>
              </w:rPr>
            </w:pPr>
            <w:r>
              <w:rPr>
                <w:rFonts w:cs="Tahoma"/>
              </w:rPr>
              <w:t>Dokumentacija i izvođenje projekta</w:t>
            </w:r>
          </w:p>
        </w:tc>
      </w:tr>
    </w:tbl>
    <w:p w14:paraId="22DDFE86" w14:textId="77777777" w:rsidR="00973660" w:rsidRPr="00973660" w:rsidRDefault="00973660" w:rsidP="00973660">
      <w:pPr>
        <w:pStyle w:val="Odlomak"/>
      </w:pPr>
    </w:p>
    <w:p w14:paraId="397A29F4" w14:textId="77777777" w:rsidR="00F73DAC" w:rsidRPr="00C12A21" w:rsidRDefault="00F73DAC" w:rsidP="00F73DAC"/>
    <w:p w14:paraId="1EA8563A" w14:textId="77777777" w:rsidR="00F73DAC" w:rsidRPr="00C12A21" w:rsidRDefault="00F73DAC" w:rsidP="007F08DF">
      <w:pPr>
        <w:pStyle w:val="Odlomak"/>
        <w:outlineLvl w:val="0"/>
        <w:rPr>
          <w:u w:val="single"/>
        </w:rPr>
      </w:pPr>
      <w:bookmarkStart w:id="7" w:name="_Toc222897771"/>
      <w:r w:rsidRPr="00C12A21">
        <w:rPr>
          <w:u w:val="single"/>
        </w:rPr>
        <w:t>O dokumentu</w:t>
      </w:r>
      <w:bookmarkEnd w:id="7"/>
    </w:p>
    <w:p w14:paraId="3B00A7B7" w14:textId="77777777" w:rsidR="00F73DAC" w:rsidRPr="00C12A21" w:rsidRDefault="00F73DAC" w:rsidP="00F73DAC"/>
    <w:tbl>
      <w:tblPr>
        <w:tblW w:w="0" w:type="auto"/>
        <w:tblLayout w:type="fixed"/>
        <w:tblLook w:val="0000" w:firstRow="0" w:lastRow="0" w:firstColumn="0" w:lastColumn="0" w:noHBand="0" w:noVBand="0"/>
      </w:tblPr>
      <w:tblGrid>
        <w:gridCol w:w="3468"/>
        <w:gridCol w:w="5429"/>
      </w:tblGrid>
      <w:tr w:rsidR="00F73DAC" w:rsidRPr="00C12A21" w14:paraId="69236653" w14:textId="77777777">
        <w:tc>
          <w:tcPr>
            <w:tcW w:w="3468" w:type="dxa"/>
          </w:tcPr>
          <w:p w14:paraId="232EFD9C" w14:textId="77777777" w:rsidR="00F73DAC" w:rsidRPr="00C12A21" w:rsidRDefault="00F73DAC" w:rsidP="00B33BA8">
            <w:pPr>
              <w:rPr>
                <w:rFonts w:cs="Tahoma"/>
                <w:iCs/>
              </w:rPr>
            </w:pPr>
            <w:r w:rsidRPr="00C12A21">
              <w:rPr>
                <w:rFonts w:cs="Tahoma"/>
                <w:iCs/>
              </w:rPr>
              <w:t>Naziv dokumenta:</w:t>
            </w:r>
          </w:p>
        </w:tc>
        <w:tc>
          <w:tcPr>
            <w:tcW w:w="5429" w:type="dxa"/>
          </w:tcPr>
          <w:p w14:paraId="5CC41340" w14:textId="2B9F2C13" w:rsidR="00F73DAC" w:rsidRPr="00C12A21" w:rsidRDefault="009375F0" w:rsidP="00B33BA8">
            <w:pPr>
              <w:rPr>
                <w:rFonts w:cs="Tahoma"/>
              </w:rPr>
            </w:pPr>
            <w:r w:rsidRPr="009375F0">
              <w:rPr>
                <w:rFonts w:cs="Tahoma"/>
              </w:rPr>
              <w:t>Informacijski sustav za online trgovinu „Music Shop“</w:t>
            </w:r>
            <w:r w:rsidR="00F73DAC" w:rsidRPr="00C12A21">
              <w:rPr>
                <w:rFonts w:cs="Tahoma"/>
              </w:rPr>
              <w:fldChar w:fldCharType="begin"/>
            </w:r>
            <w:r w:rsidR="00F73DAC" w:rsidRPr="00C12A21">
              <w:rPr>
                <w:rFonts w:cs="Tahoma"/>
              </w:rPr>
              <w:instrText xml:space="preserve"> TITLE   \* MERGEFORMAT </w:instrText>
            </w:r>
            <w:r w:rsidR="00F73DAC" w:rsidRPr="00C12A21">
              <w:rPr>
                <w:rFonts w:cs="Tahoma"/>
              </w:rPr>
              <w:fldChar w:fldCharType="end"/>
            </w:r>
          </w:p>
        </w:tc>
      </w:tr>
      <w:tr w:rsidR="00F73DAC" w:rsidRPr="00C12A21" w14:paraId="22487294" w14:textId="77777777">
        <w:tc>
          <w:tcPr>
            <w:tcW w:w="3468" w:type="dxa"/>
          </w:tcPr>
          <w:p w14:paraId="0E196375" w14:textId="77777777" w:rsidR="00F73DAC" w:rsidRPr="00C12A21" w:rsidRDefault="00F73DAC" w:rsidP="00B33BA8">
            <w:pPr>
              <w:rPr>
                <w:rFonts w:cs="Tahoma"/>
                <w:iCs/>
              </w:rPr>
            </w:pPr>
            <w:r w:rsidRPr="00C12A21">
              <w:rPr>
                <w:rFonts w:cs="Tahoma"/>
                <w:iCs/>
              </w:rPr>
              <w:t>Opis dokumenta:</w:t>
            </w:r>
          </w:p>
        </w:tc>
        <w:tc>
          <w:tcPr>
            <w:tcW w:w="5429" w:type="dxa"/>
          </w:tcPr>
          <w:p w14:paraId="7F094928" w14:textId="2AD1EF12" w:rsidR="00F73DAC" w:rsidRPr="00C12A21" w:rsidRDefault="009375F0" w:rsidP="00B33BA8">
            <w:pPr>
              <w:rPr>
                <w:rFonts w:cs="Tahoma"/>
              </w:rPr>
            </w:pPr>
            <w:r>
              <w:rPr>
                <w:rFonts w:cs="Tahoma"/>
              </w:rPr>
              <w:t>Online trgovina</w:t>
            </w:r>
          </w:p>
        </w:tc>
      </w:tr>
      <w:tr w:rsidR="00F73DAC" w:rsidRPr="00C12A21" w14:paraId="75BFC39E" w14:textId="77777777">
        <w:tc>
          <w:tcPr>
            <w:tcW w:w="3468" w:type="dxa"/>
          </w:tcPr>
          <w:p w14:paraId="506052BC" w14:textId="77777777" w:rsidR="00F73DAC" w:rsidRPr="00C12A21" w:rsidRDefault="00F73DAC" w:rsidP="00B33BA8">
            <w:pPr>
              <w:rPr>
                <w:rFonts w:cs="Tahoma"/>
                <w:iCs/>
              </w:rPr>
            </w:pPr>
            <w:r w:rsidRPr="00C12A21">
              <w:rPr>
                <w:rFonts w:cs="Tahoma"/>
                <w:iCs/>
              </w:rPr>
              <w:t>Naziv datoteke:</w:t>
            </w:r>
          </w:p>
        </w:tc>
        <w:tc>
          <w:tcPr>
            <w:tcW w:w="5429" w:type="dxa"/>
          </w:tcPr>
          <w:p w14:paraId="1A52CE44" w14:textId="7DE5C616" w:rsidR="00F73DAC" w:rsidRPr="00C12A21" w:rsidRDefault="00F73DAC" w:rsidP="00B33BA8">
            <w:pPr>
              <w:rPr>
                <w:rFonts w:cs="Tahoma"/>
              </w:rPr>
            </w:pPr>
            <w:r w:rsidRPr="00C12A21">
              <w:rPr>
                <w:rFonts w:cs="Tahoma"/>
              </w:rPr>
              <w:fldChar w:fldCharType="begin"/>
            </w:r>
            <w:r w:rsidRPr="00C12A21">
              <w:rPr>
                <w:rFonts w:cs="Tahoma"/>
              </w:rPr>
              <w:instrText xml:space="preserve"> FILENAME  \* MERGEFORMAT </w:instrText>
            </w:r>
            <w:r w:rsidRPr="00C12A21">
              <w:rPr>
                <w:rFonts w:cs="Tahoma"/>
              </w:rPr>
              <w:fldChar w:fldCharType="separate"/>
            </w:r>
            <w:r w:rsidR="009375F0">
              <w:rPr>
                <w:rFonts w:cs="Tahoma"/>
                <w:noProof/>
              </w:rPr>
              <w:t>Music shop - Prijedlog projekta</w:t>
            </w:r>
            <w:r w:rsidR="00A3710A">
              <w:rPr>
                <w:rFonts w:cs="Tahoma"/>
                <w:noProof/>
              </w:rPr>
              <w:t>.doc</w:t>
            </w:r>
            <w:r w:rsidRPr="00C12A21">
              <w:rPr>
                <w:rFonts w:cs="Tahoma"/>
              </w:rPr>
              <w:fldChar w:fldCharType="end"/>
            </w:r>
          </w:p>
        </w:tc>
      </w:tr>
      <w:tr w:rsidR="00F73DAC" w:rsidRPr="00C12A21" w14:paraId="27D9480D" w14:textId="77777777">
        <w:tc>
          <w:tcPr>
            <w:tcW w:w="3468" w:type="dxa"/>
          </w:tcPr>
          <w:p w14:paraId="58C07816" w14:textId="77777777" w:rsidR="00F73DAC" w:rsidRPr="00C12A21" w:rsidRDefault="00F73DAC" w:rsidP="00B33BA8">
            <w:pPr>
              <w:rPr>
                <w:rFonts w:cs="Tahoma"/>
                <w:iCs/>
              </w:rPr>
            </w:pPr>
            <w:r w:rsidRPr="00C12A21">
              <w:rPr>
                <w:rFonts w:cs="Tahoma"/>
                <w:iCs/>
              </w:rPr>
              <w:t>Datum posljednje izmjene:</w:t>
            </w:r>
          </w:p>
        </w:tc>
        <w:tc>
          <w:tcPr>
            <w:tcW w:w="5429" w:type="dxa"/>
          </w:tcPr>
          <w:p w14:paraId="6ACBCF36" w14:textId="0904F377" w:rsidR="00F73DAC" w:rsidRPr="00C12A21" w:rsidRDefault="00F73DAC" w:rsidP="00B33BA8">
            <w:pPr>
              <w:rPr>
                <w:rFonts w:cs="Tahoma"/>
              </w:rPr>
            </w:pPr>
            <w:r w:rsidRPr="00C12A21">
              <w:rPr>
                <w:rFonts w:cs="Tahoma"/>
              </w:rPr>
              <w:fldChar w:fldCharType="begin"/>
            </w:r>
            <w:r w:rsidRPr="00C12A21">
              <w:rPr>
                <w:rFonts w:cs="Tahoma"/>
              </w:rPr>
              <w:instrText xml:space="preserve"> SAVEDATE  \@ "dd.MM.yyyy"  \* MERGEFORMAT </w:instrText>
            </w:r>
            <w:r w:rsidRPr="00C12A21">
              <w:rPr>
                <w:rFonts w:cs="Tahoma"/>
              </w:rPr>
              <w:fldChar w:fldCharType="separate"/>
            </w:r>
            <w:r w:rsidR="00D62937">
              <w:rPr>
                <w:rFonts w:cs="Tahoma"/>
                <w:noProof/>
              </w:rPr>
              <w:t>06.09.2024</w:t>
            </w:r>
            <w:r w:rsidRPr="00C12A21">
              <w:rPr>
                <w:rFonts w:cs="Tahoma"/>
              </w:rPr>
              <w:fldChar w:fldCharType="end"/>
            </w:r>
          </w:p>
        </w:tc>
      </w:tr>
      <w:tr w:rsidR="00F73DAC" w:rsidRPr="00C12A21" w14:paraId="457AFDFB" w14:textId="77777777">
        <w:tc>
          <w:tcPr>
            <w:tcW w:w="3468" w:type="dxa"/>
          </w:tcPr>
          <w:p w14:paraId="55ADD0E5" w14:textId="77777777" w:rsidR="00F73DAC" w:rsidRPr="00C12A21" w:rsidRDefault="00F73DAC" w:rsidP="00B33BA8">
            <w:pPr>
              <w:rPr>
                <w:rFonts w:cs="Tahoma"/>
                <w:iCs/>
              </w:rPr>
            </w:pPr>
            <w:r w:rsidRPr="00C12A21">
              <w:rPr>
                <w:rFonts w:cs="Tahoma"/>
                <w:iCs/>
              </w:rPr>
              <w:t>Datum posljednjeg ispisa:</w:t>
            </w:r>
          </w:p>
        </w:tc>
        <w:tc>
          <w:tcPr>
            <w:tcW w:w="5429" w:type="dxa"/>
          </w:tcPr>
          <w:p w14:paraId="0833C78C" w14:textId="40734D8C" w:rsidR="00F73DAC" w:rsidRPr="00C12A21" w:rsidRDefault="009375F0" w:rsidP="00B33BA8">
            <w:pPr>
              <w:rPr>
                <w:rFonts w:cs="Tahoma"/>
              </w:rPr>
            </w:pPr>
            <w:r w:rsidRPr="00C12A21">
              <w:rPr>
                <w:rFonts w:cs="Tahoma"/>
              </w:rPr>
              <w:fldChar w:fldCharType="begin"/>
            </w:r>
            <w:r w:rsidRPr="00C12A21">
              <w:rPr>
                <w:rFonts w:cs="Tahoma"/>
              </w:rPr>
              <w:instrText xml:space="preserve"> SAVEDATE  \@ "dd.MM.yyyy"  \* MERGEFORMAT </w:instrText>
            </w:r>
            <w:r w:rsidRPr="00C12A21">
              <w:rPr>
                <w:rFonts w:cs="Tahoma"/>
              </w:rPr>
              <w:fldChar w:fldCharType="separate"/>
            </w:r>
            <w:r w:rsidR="00D62937">
              <w:rPr>
                <w:rFonts w:cs="Tahoma"/>
                <w:noProof/>
              </w:rPr>
              <w:t>06.09.2024</w:t>
            </w:r>
            <w:r w:rsidRPr="00C12A21">
              <w:rPr>
                <w:rFonts w:cs="Tahoma"/>
              </w:rPr>
              <w:fldChar w:fldCharType="end"/>
            </w:r>
          </w:p>
        </w:tc>
      </w:tr>
      <w:tr w:rsidR="00F73DAC" w:rsidRPr="00C12A21" w14:paraId="1ABCB6DB" w14:textId="77777777">
        <w:tc>
          <w:tcPr>
            <w:tcW w:w="3468" w:type="dxa"/>
          </w:tcPr>
          <w:p w14:paraId="1A6E61E6" w14:textId="77777777" w:rsidR="00F73DAC" w:rsidRPr="00C12A21" w:rsidRDefault="00F73DAC" w:rsidP="00B33BA8">
            <w:pPr>
              <w:rPr>
                <w:rFonts w:cs="Tahoma"/>
                <w:iCs/>
              </w:rPr>
            </w:pPr>
            <w:r w:rsidRPr="00C12A21">
              <w:rPr>
                <w:rFonts w:cs="Tahoma"/>
                <w:iCs/>
              </w:rPr>
              <w:t>Broj posljednje revizije:</w:t>
            </w:r>
          </w:p>
        </w:tc>
        <w:tc>
          <w:tcPr>
            <w:tcW w:w="5429" w:type="dxa"/>
          </w:tcPr>
          <w:p w14:paraId="17AE749F" w14:textId="666B8951" w:rsidR="00F73DAC" w:rsidRPr="00C12A21" w:rsidRDefault="009375F0" w:rsidP="00B33BA8">
            <w:pPr>
              <w:rPr>
                <w:rFonts w:cs="Tahoma"/>
              </w:rPr>
            </w:pPr>
            <w:r>
              <w:rPr>
                <w:rFonts w:cs="Tahoma"/>
              </w:rPr>
              <w:t>1</w:t>
            </w:r>
          </w:p>
        </w:tc>
      </w:tr>
    </w:tbl>
    <w:p w14:paraId="54BFA0C9" w14:textId="77777777" w:rsidR="00F73DAC" w:rsidRPr="00C12A21" w:rsidRDefault="00F73DAC" w:rsidP="00F73DAC">
      <w:pPr>
        <w:rPr>
          <w:rFonts w:cs="Tahoma"/>
        </w:rPr>
      </w:pPr>
    </w:p>
    <w:p w14:paraId="568825D2" w14:textId="77777777" w:rsidR="00F73DAC" w:rsidRPr="00C12A21" w:rsidRDefault="00F73DAC" w:rsidP="00F73DAC">
      <w:pPr>
        <w:rPr>
          <w:rFonts w:cs="Tahoma"/>
        </w:rPr>
      </w:pPr>
    </w:p>
    <w:p w14:paraId="401FCB38" w14:textId="77777777" w:rsidR="00F73DAC" w:rsidRPr="00C12A21" w:rsidRDefault="00F73DAC" w:rsidP="007F08DF">
      <w:pPr>
        <w:pStyle w:val="Odlomak"/>
        <w:outlineLvl w:val="0"/>
        <w:rPr>
          <w:u w:val="single"/>
        </w:rPr>
      </w:pPr>
      <w:bookmarkStart w:id="8" w:name="_Toc222897772"/>
      <w:r w:rsidRPr="00C12A21">
        <w:rPr>
          <w:u w:val="single"/>
        </w:rPr>
        <w:t>Povijest izmjena</w:t>
      </w:r>
      <w:bookmarkEnd w:id="8"/>
    </w:p>
    <w:p w14:paraId="1EC40CB2" w14:textId="77777777" w:rsidR="00F73DAC" w:rsidRPr="00C12A21" w:rsidRDefault="00F73DAC" w:rsidP="00F73DAC"/>
    <w:tbl>
      <w:tblPr>
        <w:tblW w:w="8897"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526"/>
        <w:gridCol w:w="1111"/>
        <w:gridCol w:w="2083"/>
        <w:gridCol w:w="4177"/>
      </w:tblGrid>
      <w:tr w:rsidR="00F73DAC" w:rsidRPr="00C12A21" w14:paraId="565DF726" w14:textId="77777777">
        <w:tc>
          <w:tcPr>
            <w:tcW w:w="1526" w:type="dxa"/>
            <w:tcBorders>
              <w:top w:val="single" w:sz="8" w:space="0" w:color="auto"/>
              <w:left w:val="single" w:sz="8" w:space="0" w:color="auto"/>
              <w:bottom w:val="single" w:sz="8" w:space="0" w:color="auto"/>
              <w:right w:val="single" w:sz="8" w:space="0" w:color="auto"/>
            </w:tcBorders>
            <w:shd w:val="pct30" w:color="auto" w:fill="auto"/>
          </w:tcPr>
          <w:p w14:paraId="6227CAF9" w14:textId="77777777" w:rsidR="00F73DAC" w:rsidRPr="00C12A21" w:rsidRDefault="00F73DAC" w:rsidP="00B33BA8">
            <w:pPr>
              <w:rPr>
                <w:rFonts w:cs="Tahoma"/>
              </w:rPr>
            </w:pPr>
            <w:r w:rsidRPr="00C12A21">
              <w:rPr>
                <w:rFonts w:cs="Tahoma"/>
              </w:rPr>
              <w:t>Datum:</w:t>
            </w:r>
          </w:p>
        </w:tc>
        <w:tc>
          <w:tcPr>
            <w:tcW w:w="1111" w:type="dxa"/>
            <w:tcBorders>
              <w:top w:val="single" w:sz="8" w:space="0" w:color="auto"/>
              <w:left w:val="single" w:sz="8" w:space="0" w:color="auto"/>
              <w:bottom w:val="single" w:sz="8" w:space="0" w:color="auto"/>
              <w:right w:val="single" w:sz="8" w:space="0" w:color="auto"/>
            </w:tcBorders>
            <w:shd w:val="pct30" w:color="auto" w:fill="auto"/>
          </w:tcPr>
          <w:p w14:paraId="2BA2A925" w14:textId="77777777" w:rsidR="00F73DAC" w:rsidRPr="00C12A21" w:rsidRDefault="00F73DAC" w:rsidP="00B33BA8">
            <w:pPr>
              <w:rPr>
                <w:rFonts w:cs="Tahoma"/>
              </w:rPr>
            </w:pPr>
            <w:r w:rsidRPr="00C12A21">
              <w:rPr>
                <w:rFonts w:cs="Tahoma"/>
              </w:rPr>
              <w:t>Revizija:</w:t>
            </w:r>
          </w:p>
        </w:tc>
        <w:tc>
          <w:tcPr>
            <w:tcW w:w="2083" w:type="dxa"/>
            <w:tcBorders>
              <w:top w:val="single" w:sz="8" w:space="0" w:color="auto"/>
              <w:left w:val="single" w:sz="8" w:space="0" w:color="auto"/>
              <w:bottom w:val="single" w:sz="8" w:space="0" w:color="auto"/>
              <w:right w:val="single" w:sz="8" w:space="0" w:color="auto"/>
            </w:tcBorders>
            <w:shd w:val="pct30" w:color="auto" w:fill="auto"/>
          </w:tcPr>
          <w:p w14:paraId="1A3FBF7E" w14:textId="77777777" w:rsidR="00F73DAC" w:rsidRPr="00C12A21" w:rsidRDefault="00F73DAC" w:rsidP="00B33BA8">
            <w:pPr>
              <w:rPr>
                <w:rFonts w:cs="Tahoma"/>
              </w:rPr>
            </w:pPr>
            <w:r w:rsidRPr="00C12A21">
              <w:rPr>
                <w:rFonts w:cs="Tahoma"/>
              </w:rPr>
              <w:t>Izmjenu napravio:</w:t>
            </w:r>
          </w:p>
        </w:tc>
        <w:tc>
          <w:tcPr>
            <w:tcW w:w="4177" w:type="dxa"/>
            <w:tcBorders>
              <w:top w:val="single" w:sz="8" w:space="0" w:color="auto"/>
              <w:left w:val="single" w:sz="8" w:space="0" w:color="auto"/>
              <w:bottom w:val="single" w:sz="8" w:space="0" w:color="auto"/>
              <w:right w:val="single" w:sz="8" w:space="0" w:color="auto"/>
            </w:tcBorders>
            <w:shd w:val="pct30" w:color="auto" w:fill="auto"/>
          </w:tcPr>
          <w:p w14:paraId="1AA21074" w14:textId="77777777" w:rsidR="00F73DAC" w:rsidRPr="00C12A21" w:rsidRDefault="00F73DAC" w:rsidP="00B33BA8">
            <w:pPr>
              <w:rPr>
                <w:rFonts w:cs="Tahoma"/>
              </w:rPr>
            </w:pPr>
            <w:r w:rsidRPr="00C12A21">
              <w:rPr>
                <w:rFonts w:cs="Tahoma"/>
              </w:rPr>
              <w:t>Opis izmjena:</w:t>
            </w:r>
          </w:p>
        </w:tc>
      </w:tr>
      <w:tr w:rsidR="00F73DAC" w:rsidRPr="00C12A21" w14:paraId="120D2247" w14:textId="77777777">
        <w:tc>
          <w:tcPr>
            <w:tcW w:w="1526" w:type="dxa"/>
            <w:tcBorders>
              <w:top w:val="single" w:sz="8" w:space="0" w:color="auto"/>
              <w:left w:val="single" w:sz="8" w:space="0" w:color="auto"/>
              <w:bottom w:val="single" w:sz="2" w:space="0" w:color="C0C0C0"/>
              <w:right w:val="single" w:sz="8" w:space="0" w:color="auto"/>
            </w:tcBorders>
            <w:shd w:val="clear" w:color="auto" w:fill="auto"/>
          </w:tcPr>
          <w:p w14:paraId="6DDF51CE" w14:textId="77777777" w:rsidR="00F73DAC" w:rsidRPr="00C12A21" w:rsidRDefault="00F73DAC" w:rsidP="00B33BA8">
            <w:pPr>
              <w:rPr>
                <w:rFonts w:cs="Tahoma"/>
              </w:rPr>
            </w:pPr>
          </w:p>
        </w:tc>
        <w:tc>
          <w:tcPr>
            <w:tcW w:w="1111" w:type="dxa"/>
            <w:tcBorders>
              <w:top w:val="single" w:sz="8" w:space="0" w:color="auto"/>
              <w:left w:val="single" w:sz="8" w:space="0" w:color="auto"/>
              <w:bottom w:val="single" w:sz="2" w:space="0" w:color="C0C0C0"/>
              <w:right w:val="single" w:sz="8" w:space="0" w:color="auto"/>
            </w:tcBorders>
            <w:shd w:val="clear" w:color="auto" w:fill="auto"/>
          </w:tcPr>
          <w:p w14:paraId="2B524658" w14:textId="77777777" w:rsidR="00F73DAC" w:rsidRPr="00C12A21" w:rsidRDefault="00F73DAC" w:rsidP="00B33BA8">
            <w:pPr>
              <w:jc w:val="center"/>
              <w:rPr>
                <w:rFonts w:cs="Tahoma"/>
              </w:rPr>
            </w:pPr>
            <w:r w:rsidRPr="00C12A21">
              <w:rPr>
                <w:rFonts w:cs="Tahoma"/>
              </w:rPr>
              <w:t>1</w:t>
            </w:r>
          </w:p>
        </w:tc>
        <w:tc>
          <w:tcPr>
            <w:tcW w:w="2083" w:type="dxa"/>
            <w:tcBorders>
              <w:top w:val="single" w:sz="8" w:space="0" w:color="auto"/>
              <w:left w:val="single" w:sz="8" w:space="0" w:color="auto"/>
              <w:bottom w:val="single" w:sz="2" w:space="0" w:color="C0C0C0"/>
              <w:right w:val="single" w:sz="8" w:space="0" w:color="auto"/>
            </w:tcBorders>
          </w:tcPr>
          <w:p w14:paraId="0E617736" w14:textId="77777777" w:rsidR="00F73DAC" w:rsidRPr="00C12A21" w:rsidRDefault="00000000" w:rsidP="00B33BA8">
            <w:pPr>
              <w:rPr>
                <w:rFonts w:cs="Tahoma"/>
              </w:rPr>
            </w:pPr>
            <w:hyperlink r:id="rId17" w:history="1">
              <w:r w:rsidR="00F73DAC" w:rsidRPr="00C12A21">
                <w:rPr>
                  <w:rStyle w:val="Hyperlink"/>
                  <w:rFonts w:cs="Tahoma"/>
                </w:rPr>
                <w:t>Krešimir Fertalj</w:t>
              </w:r>
            </w:hyperlink>
          </w:p>
        </w:tc>
        <w:tc>
          <w:tcPr>
            <w:tcW w:w="4177" w:type="dxa"/>
            <w:tcBorders>
              <w:top w:val="single" w:sz="8" w:space="0" w:color="auto"/>
              <w:left w:val="single" w:sz="8" w:space="0" w:color="auto"/>
              <w:bottom w:val="single" w:sz="2" w:space="0" w:color="C0C0C0"/>
              <w:right w:val="single" w:sz="8" w:space="0" w:color="auto"/>
            </w:tcBorders>
          </w:tcPr>
          <w:p w14:paraId="4C2712E8" w14:textId="77777777" w:rsidR="00F73DAC" w:rsidRPr="00C12A21" w:rsidRDefault="00F73DAC" w:rsidP="00B33BA8">
            <w:pPr>
              <w:rPr>
                <w:rFonts w:cs="Tahoma"/>
              </w:rPr>
            </w:pPr>
            <w:r w:rsidRPr="00C12A21">
              <w:rPr>
                <w:rFonts w:cs="Tahoma"/>
              </w:rPr>
              <w:t>Početna skica</w:t>
            </w:r>
          </w:p>
        </w:tc>
      </w:tr>
      <w:tr w:rsidR="00F73DAC" w:rsidRPr="00C12A21" w14:paraId="51EA7B13" w14:textId="77777777">
        <w:tc>
          <w:tcPr>
            <w:tcW w:w="1526" w:type="dxa"/>
            <w:tcBorders>
              <w:top w:val="single" w:sz="2" w:space="0" w:color="C0C0C0"/>
              <w:left w:val="single" w:sz="8" w:space="0" w:color="auto"/>
              <w:bottom w:val="single" w:sz="2" w:space="0" w:color="C0C0C0"/>
              <w:right w:val="single" w:sz="8" w:space="0" w:color="auto"/>
            </w:tcBorders>
            <w:shd w:val="clear" w:color="auto" w:fill="auto"/>
          </w:tcPr>
          <w:p w14:paraId="1CE8C906" w14:textId="77777777" w:rsidR="00F73DAC" w:rsidRPr="00C12A21" w:rsidRDefault="00F73DAC" w:rsidP="00B33BA8">
            <w:pPr>
              <w:rPr>
                <w:rFonts w:cs="Tahoma"/>
              </w:rPr>
            </w:pPr>
          </w:p>
        </w:tc>
        <w:tc>
          <w:tcPr>
            <w:tcW w:w="1111" w:type="dxa"/>
            <w:tcBorders>
              <w:top w:val="single" w:sz="2" w:space="0" w:color="C0C0C0"/>
              <w:left w:val="single" w:sz="8" w:space="0" w:color="auto"/>
              <w:bottom w:val="single" w:sz="2" w:space="0" w:color="C0C0C0"/>
              <w:right w:val="single" w:sz="8" w:space="0" w:color="auto"/>
            </w:tcBorders>
            <w:shd w:val="clear" w:color="auto" w:fill="auto"/>
          </w:tcPr>
          <w:p w14:paraId="2974ACBE" w14:textId="77777777" w:rsidR="00F73DAC" w:rsidRPr="00C12A21" w:rsidRDefault="00F73DAC" w:rsidP="00B33BA8">
            <w:pPr>
              <w:jc w:val="center"/>
              <w:rPr>
                <w:rFonts w:cs="Tahoma"/>
              </w:rPr>
            </w:pPr>
          </w:p>
        </w:tc>
        <w:tc>
          <w:tcPr>
            <w:tcW w:w="2083" w:type="dxa"/>
            <w:tcBorders>
              <w:top w:val="single" w:sz="2" w:space="0" w:color="C0C0C0"/>
              <w:left w:val="single" w:sz="8" w:space="0" w:color="auto"/>
              <w:bottom w:val="single" w:sz="2" w:space="0" w:color="C0C0C0"/>
              <w:right w:val="single" w:sz="8" w:space="0" w:color="auto"/>
            </w:tcBorders>
          </w:tcPr>
          <w:p w14:paraId="7C13CC63" w14:textId="77777777" w:rsidR="00F73DAC" w:rsidRPr="00C12A21" w:rsidRDefault="00F73DAC" w:rsidP="00B33BA8">
            <w:pPr>
              <w:rPr>
                <w:rFonts w:cs="Tahoma"/>
              </w:rPr>
            </w:pPr>
          </w:p>
        </w:tc>
        <w:tc>
          <w:tcPr>
            <w:tcW w:w="4177" w:type="dxa"/>
            <w:tcBorders>
              <w:top w:val="single" w:sz="2" w:space="0" w:color="C0C0C0"/>
              <w:left w:val="single" w:sz="8" w:space="0" w:color="auto"/>
              <w:bottom w:val="single" w:sz="2" w:space="0" w:color="C0C0C0"/>
              <w:right w:val="single" w:sz="8" w:space="0" w:color="auto"/>
            </w:tcBorders>
          </w:tcPr>
          <w:p w14:paraId="1E94EA3A" w14:textId="77777777" w:rsidR="00F73DAC" w:rsidRPr="00C12A21" w:rsidRDefault="00F73DAC" w:rsidP="00B33BA8">
            <w:pPr>
              <w:rPr>
                <w:rFonts w:cs="Tahoma"/>
              </w:rPr>
            </w:pPr>
          </w:p>
        </w:tc>
      </w:tr>
      <w:tr w:rsidR="00F73DAC" w:rsidRPr="00C12A21" w14:paraId="134D10B9" w14:textId="77777777">
        <w:tc>
          <w:tcPr>
            <w:tcW w:w="1526" w:type="dxa"/>
            <w:tcBorders>
              <w:top w:val="single" w:sz="2" w:space="0" w:color="C0C0C0"/>
              <w:left w:val="single" w:sz="8" w:space="0" w:color="auto"/>
              <w:bottom w:val="single" w:sz="8" w:space="0" w:color="auto"/>
              <w:right w:val="single" w:sz="8" w:space="0" w:color="auto"/>
            </w:tcBorders>
            <w:shd w:val="clear" w:color="auto" w:fill="auto"/>
          </w:tcPr>
          <w:p w14:paraId="2B807719" w14:textId="77777777" w:rsidR="00F73DAC" w:rsidRPr="00C12A21" w:rsidRDefault="00F73DAC" w:rsidP="00B33BA8">
            <w:pPr>
              <w:rPr>
                <w:rFonts w:cs="Tahoma"/>
              </w:rPr>
            </w:pPr>
          </w:p>
        </w:tc>
        <w:tc>
          <w:tcPr>
            <w:tcW w:w="1111" w:type="dxa"/>
            <w:tcBorders>
              <w:top w:val="single" w:sz="2" w:space="0" w:color="C0C0C0"/>
              <w:left w:val="single" w:sz="8" w:space="0" w:color="auto"/>
              <w:bottom w:val="single" w:sz="8" w:space="0" w:color="auto"/>
              <w:right w:val="single" w:sz="8" w:space="0" w:color="auto"/>
            </w:tcBorders>
            <w:shd w:val="clear" w:color="auto" w:fill="auto"/>
          </w:tcPr>
          <w:p w14:paraId="7A65C2D6" w14:textId="77777777" w:rsidR="00F73DAC" w:rsidRPr="00C12A21" w:rsidRDefault="00F73DAC" w:rsidP="00B33BA8">
            <w:pPr>
              <w:jc w:val="center"/>
              <w:rPr>
                <w:rFonts w:cs="Tahoma"/>
              </w:rPr>
            </w:pPr>
          </w:p>
        </w:tc>
        <w:tc>
          <w:tcPr>
            <w:tcW w:w="2083" w:type="dxa"/>
            <w:tcBorders>
              <w:top w:val="single" w:sz="2" w:space="0" w:color="C0C0C0"/>
              <w:left w:val="single" w:sz="8" w:space="0" w:color="auto"/>
              <w:bottom w:val="single" w:sz="8" w:space="0" w:color="auto"/>
              <w:right w:val="single" w:sz="8" w:space="0" w:color="auto"/>
            </w:tcBorders>
          </w:tcPr>
          <w:p w14:paraId="2CF073E5" w14:textId="77777777" w:rsidR="00F73DAC" w:rsidRPr="00C12A21" w:rsidRDefault="00F73DAC" w:rsidP="00B33BA8">
            <w:pPr>
              <w:rPr>
                <w:rFonts w:cs="Tahoma"/>
              </w:rPr>
            </w:pPr>
          </w:p>
        </w:tc>
        <w:tc>
          <w:tcPr>
            <w:tcW w:w="4177" w:type="dxa"/>
            <w:tcBorders>
              <w:top w:val="single" w:sz="2" w:space="0" w:color="C0C0C0"/>
              <w:left w:val="single" w:sz="8" w:space="0" w:color="auto"/>
              <w:bottom w:val="single" w:sz="8" w:space="0" w:color="auto"/>
              <w:right w:val="single" w:sz="8" w:space="0" w:color="auto"/>
            </w:tcBorders>
          </w:tcPr>
          <w:p w14:paraId="1F9ADE40" w14:textId="77777777" w:rsidR="00F73DAC" w:rsidRPr="00C12A21" w:rsidRDefault="00F73DAC" w:rsidP="00B33BA8">
            <w:pPr>
              <w:rPr>
                <w:rFonts w:cs="Tahoma"/>
              </w:rPr>
            </w:pPr>
          </w:p>
        </w:tc>
      </w:tr>
      <w:tr w:rsidR="00F73DAC" w:rsidRPr="00C12A21" w14:paraId="575FE232" w14:textId="77777777">
        <w:tc>
          <w:tcPr>
            <w:tcW w:w="1526" w:type="dxa"/>
            <w:tcBorders>
              <w:top w:val="single" w:sz="2" w:space="0" w:color="C0C0C0"/>
              <w:left w:val="single" w:sz="8" w:space="0" w:color="auto"/>
              <w:bottom w:val="single" w:sz="8" w:space="0" w:color="auto"/>
              <w:right w:val="single" w:sz="8" w:space="0" w:color="auto"/>
            </w:tcBorders>
            <w:shd w:val="clear" w:color="auto" w:fill="auto"/>
          </w:tcPr>
          <w:p w14:paraId="0E874A06" w14:textId="77777777" w:rsidR="00F73DAC" w:rsidRPr="00C12A21" w:rsidRDefault="00F73DAC" w:rsidP="00B33BA8">
            <w:pPr>
              <w:rPr>
                <w:rFonts w:cs="Tahoma"/>
              </w:rPr>
            </w:pPr>
          </w:p>
        </w:tc>
        <w:tc>
          <w:tcPr>
            <w:tcW w:w="1111" w:type="dxa"/>
            <w:tcBorders>
              <w:top w:val="single" w:sz="2" w:space="0" w:color="C0C0C0"/>
              <w:left w:val="single" w:sz="8" w:space="0" w:color="auto"/>
              <w:bottom w:val="single" w:sz="8" w:space="0" w:color="auto"/>
              <w:right w:val="single" w:sz="8" w:space="0" w:color="auto"/>
            </w:tcBorders>
            <w:shd w:val="clear" w:color="auto" w:fill="auto"/>
          </w:tcPr>
          <w:p w14:paraId="772F8039" w14:textId="77777777" w:rsidR="00F73DAC" w:rsidRPr="00C12A21" w:rsidRDefault="00F73DAC" w:rsidP="00B33BA8">
            <w:pPr>
              <w:jc w:val="center"/>
              <w:rPr>
                <w:rFonts w:cs="Tahoma"/>
              </w:rPr>
            </w:pPr>
            <w:r w:rsidRPr="00C12A21">
              <w:rPr>
                <w:rFonts w:cs="Tahoma"/>
              </w:rPr>
              <w:t>N</w:t>
            </w:r>
          </w:p>
        </w:tc>
        <w:tc>
          <w:tcPr>
            <w:tcW w:w="2083" w:type="dxa"/>
            <w:tcBorders>
              <w:top w:val="single" w:sz="2" w:space="0" w:color="C0C0C0"/>
              <w:left w:val="single" w:sz="8" w:space="0" w:color="auto"/>
              <w:bottom w:val="single" w:sz="8" w:space="0" w:color="auto"/>
              <w:right w:val="single" w:sz="8" w:space="0" w:color="auto"/>
            </w:tcBorders>
          </w:tcPr>
          <w:p w14:paraId="745705D0" w14:textId="77777777" w:rsidR="00F73DAC" w:rsidRPr="00C12A21" w:rsidRDefault="00F73DAC" w:rsidP="00B33BA8">
            <w:pPr>
              <w:rPr>
                <w:rFonts w:cs="Tahoma"/>
              </w:rPr>
            </w:pPr>
          </w:p>
        </w:tc>
        <w:tc>
          <w:tcPr>
            <w:tcW w:w="4177" w:type="dxa"/>
            <w:tcBorders>
              <w:top w:val="single" w:sz="2" w:space="0" w:color="C0C0C0"/>
              <w:left w:val="single" w:sz="8" w:space="0" w:color="auto"/>
              <w:bottom w:val="single" w:sz="8" w:space="0" w:color="auto"/>
              <w:right w:val="single" w:sz="8" w:space="0" w:color="auto"/>
            </w:tcBorders>
          </w:tcPr>
          <w:p w14:paraId="4986E72F" w14:textId="77777777" w:rsidR="00F73DAC" w:rsidRPr="00C12A21" w:rsidRDefault="00F73DAC" w:rsidP="00B33BA8">
            <w:pPr>
              <w:rPr>
                <w:rFonts w:cs="Tahoma"/>
              </w:rPr>
            </w:pPr>
            <w:r w:rsidRPr="00C12A21">
              <w:rPr>
                <w:rFonts w:cs="Tahoma"/>
              </w:rPr>
              <w:t>Završna verzija</w:t>
            </w:r>
          </w:p>
        </w:tc>
      </w:tr>
    </w:tbl>
    <w:p w14:paraId="14757621" w14:textId="77777777" w:rsidR="00F73DAC" w:rsidRPr="00C12A21" w:rsidRDefault="00F73DAC" w:rsidP="00F73DAC"/>
    <w:p w14:paraId="6BD99129" w14:textId="156525F4" w:rsidR="00D62937" w:rsidRDefault="00C12A21" w:rsidP="00D62937">
      <w:pPr>
        <w:pStyle w:val="Odlomak"/>
        <w:outlineLvl w:val="0"/>
      </w:pPr>
      <w:r w:rsidRPr="00C12A21">
        <w:br w:type="page"/>
      </w:r>
      <w:bookmarkStart w:id="9" w:name="_Toc222897773"/>
      <w:r w:rsidRPr="00C12A21">
        <w:lastRenderedPageBreak/>
        <w:t>Sadržaj</w:t>
      </w:r>
      <w:bookmarkEnd w:id="9"/>
    </w:p>
    <w:p w14:paraId="63030C74" w14:textId="77777777" w:rsidR="00D62937" w:rsidRDefault="00D62937" w:rsidP="00D62937">
      <w:pPr>
        <w:pStyle w:val="Odlomak"/>
        <w:outlineLvl w:val="0"/>
      </w:pPr>
    </w:p>
    <w:p w14:paraId="221DFAF2" w14:textId="77777777" w:rsidR="00D62937" w:rsidRDefault="00CF265F" w:rsidP="0097552E">
      <w:pPr>
        <w:pStyle w:val="Heading1"/>
        <w:sectPr w:rsidR="00D62937" w:rsidSect="00B85B91">
          <w:footerReference w:type="even" r:id="rId18"/>
          <w:footerReference w:type="default" r:id="rId19"/>
          <w:type w:val="continuous"/>
          <w:pgSz w:w="11906" w:h="16838" w:code="9"/>
          <w:pgMar w:top="1440" w:right="1440" w:bottom="1440" w:left="1440" w:header="720" w:footer="720" w:gutter="0"/>
          <w:pgNumType w:start="1"/>
          <w:cols w:space="720"/>
          <w:titlePg/>
          <w:docGrid w:linePitch="326"/>
        </w:sectPr>
      </w:pPr>
      <w:bookmarkStart w:id="10" w:name="_Toc31191194"/>
      <w:bookmarkStart w:id="11" w:name="_Toc87966960"/>
      <w:r>
        <w:br w:type="page"/>
      </w:r>
      <w:bookmarkEnd w:id="10"/>
      <w:bookmarkEnd w:id="11"/>
    </w:p>
    <w:p w14:paraId="31F13084" w14:textId="26E9B982" w:rsidR="00E17AEF" w:rsidRDefault="00E17AEF" w:rsidP="0097552E">
      <w:pPr>
        <w:pStyle w:val="Heading1"/>
      </w:pPr>
      <w:r>
        <w:lastRenderedPageBreak/>
        <w:t>Osnovne informacije</w:t>
      </w:r>
    </w:p>
    <w:p w14:paraId="2346884A" w14:textId="77777777" w:rsidR="00E17AEF" w:rsidRPr="00E17AEF" w:rsidRDefault="00E17AEF" w:rsidP="00E17AEF"/>
    <w:p w14:paraId="63337C01" w14:textId="170AFBE2" w:rsidR="00E17AEF" w:rsidRPr="00E17AEF" w:rsidRDefault="00E17AEF" w:rsidP="00E17AEF">
      <w:pPr>
        <w:pStyle w:val="Heading2"/>
      </w:pPr>
      <w:r w:rsidRPr="00E17AEF">
        <w:t>Puni naziv projekta</w:t>
      </w:r>
    </w:p>
    <w:p w14:paraId="545576A2" w14:textId="48773D40" w:rsidR="00E17AEF" w:rsidRPr="00E17AEF" w:rsidRDefault="00E17AEF" w:rsidP="00E17AEF">
      <w:pPr>
        <w:pStyle w:val="Upute"/>
        <w:rPr>
          <w:rFonts w:ascii="Times New Roman" w:hAnsi="Times New Roman"/>
          <w:color w:val="auto"/>
          <w:sz w:val="24"/>
        </w:rPr>
      </w:pPr>
      <w:r w:rsidRPr="00E17AEF">
        <w:rPr>
          <w:rFonts w:ascii="Times New Roman" w:hAnsi="Times New Roman"/>
          <w:color w:val="auto"/>
          <w:sz w:val="24"/>
        </w:rPr>
        <w:t>Informacijski sustav za online trgovinu „Music Shop“</w:t>
      </w:r>
    </w:p>
    <w:p w14:paraId="1110E651" w14:textId="77777777" w:rsidR="00E17AEF" w:rsidRDefault="00E17AEF" w:rsidP="00E17AEF">
      <w:pPr>
        <w:pStyle w:val="Upute"/>
        <w:rPr>
          <w:color w:val="auto"/>
          <w:sz w:val="24"/>
        </w:rPr>
      </w:pPr>
    </w:p>
    <w:p w14:paraId="4F5FAAC0" w14:textId="63F22ECD" w:rsidR="00E17AEF" w:rsidRDefault="00E17AEF" w:rsidP="00E17AEF">
      <w:pPr>
        <w:pStyle w:val="Heading2"/>
      </w:pPr>
      <w:r w:rsidRPr="00E17AEF">
        <w:t>Skraćeni naziv projekta</w:t>
      </w:r>
    </w:p>
    <w:p w14:paraId="633EB9F6" w14:textId="2C945775" w:rsidR="00E17AEF" w:rsidRDefault="00E17AEF" w:rsidP="00E17AEF">
      <w:r>
        <w:t>Music Shop</w:t>
      </w:r>
    </w:p>
    <w:p w14:paraId="6094A1FE" w14:textId="77777777" w:rsidR="00E17AEF" w:rsidRDefault="00E17AEF" w:rsidP="00E17AEF"/>
    <w:p w14:paraId="39A7D789" w14:textId="661E1F0D" w:rsidR="00E17AEF" w:rsidRDefault="00E17AEF" w:rsidP="00E17AEF">
      <w:pPr>
        <w:pStyle w:val="Heading2"/>
      </w:pPr>
      <w:r>
        <w:t>Voditelj projekta</w:t>
      </w:r>
    </w:p>
    <w:p w14:paraId="2ED7E787" w14:textId="0D5FB241" w:rsidR="00E17AEF" w:rsidRDefault="00E17AEF" w:rsidP="00E17AEF">
      <w:r>
        <w:t>Slavko Ramljak</w:t>
      </w:r>
    </w:p>
    <w:p w14:paraId="3A3F81E7" w14:textId="2A640AD8" w:rsidR="00E17AEF" w:rsidRDefault="00E17AEF" w:rsidP="00E17AEF">
      <w:r>
        <w:t>Franjevačka 16c</w:t>
      </w:r>
    </w:p>
    <w:p w14:paraId="46854B42" w14:textId="1583A125" w:rsidR="00E17AEF" w:rsidRDefault="00E17AEF" w:rsidP="00E17AEF">
      <w:r>
        <w:t>88000 Mostar</w:t>
      </w:r>
    </w:p>
    <w:p w14:paraId="5893E886" w14:textId="7EE4B669" w:rsidR="00E17AEF" w:rsidRDefault="00E17AEF" w:rsidP="00E17AEF">
      <w:r>
        <w:t>Bosna i Hercegovina</w:t>
      </w:r>
    </w:p>
    <w:p w14:paraId="7B164019" w14:textId="77777777" w:rsidR="00E17AEF" w:rsidRDefault="00E17AEF" w:rsidP="00E17AEF"/>
    <w:p w14:paraId="3CD2559E" w14:textId="3DB29A65" w:rsidR="00E17AEF" w:rsidRDefault="00E17AEF" w:rsidP="00E17AEF">
      <w:pPr>
        <w:pStyle w:val="Heading2"/>
      </w:pPr>
      <w:r>
        <w:t>Naručitelj projekta</w:t>
      </w:r>
    </w:p>
    <w:p w14:paraId="40F43D75" w14:textId="74E69694" w:rsidR="00E17AEF" w:rsidRDefault="00E17AEF" w:rsidP="00E17AEF">
      <w:r w:rsidRPr="00E17AEF">
        <w:t>"</w:t>
      </w:r>
      <w:proofErr w:type="spellStart"/>
      <w:r w:rsidRPr="00E17AEF">
        <w:t>Brothers</w:t>
      </w:r>
      <w:proofErr w:type="spellEnd"/>
      <w:r w:rsidRPr="00E17AEF">
        <w:t>" Music Shop</w:t>
      </w:r>
    </w:p>
    <w:p w14:paraId="7FA7366B" w14:textId="00769034" w:rsidR="00E17AEF" w:rsidRDefault="00E17AEF" w:rsidP="00E17AEF">
      <w:r w:rsidRPr="00E17AEF">
        <w:t>Hercega Stjepana Kosače 30</w:t>
      </w:r>
    </w:p>
    <w:p w14:paraId="1FA1F892" w14:textId="79A5DC01" w:rsidR="00E17AEF" w:rsidRDefault="00E17AEF" w:rsidP="00E17AEF">
      <w:r>
        <w:t>88320 Ljubuški</w:t>
      </w:r>
    </w:p>
    <w:p w14:paraId="6D760E72" w14:textId="4983283C" w:rsidR="00E30AB6" w:rsidRDefault="00E17AEF" w:rsidP="00E17AEF">
      <w:r>
        <w:t>Bosna i Hercegovina</w:t>
      </w:r>
    </w:p>
    <w:p w14:paraId="12DD14C5" w14:textId="77777777" w:rsidR="00E30AB6" w:rsidRDefault="00E30AB6" w:rsidP="00E17AEF"/>
    <w:p w14:paraId="76F80C6C" w14:textId="656DB563" w:rsidR="00E30AB6" w:rsidRDefault="00E30AB6" w:rsidP="00E30AB6">
      <w:pPr>
        <w:pStyle w:val="Heading1"/>
      </w:pPr>
      <w:r>
        <w:t>Svrha projekta i očekivani rezultati</w:t>
      </w:r>
    </w:p>
    <w:p w14:paraId="425382D2" w14:textId="77777777" w:rsidR="00E30AB6" w:rsidRDefault="00E30AB6" w:rsidP="00E30AB6"/>
    <w:p w14:paraId="360345F5" w14:textId="15E503A4" w:rsidR="00520D3B" w:rsidRDefault="00E30AB6" w:rsidP="00E14A04">
      <w:pPr>
        <w:pStyle w:val="Heading2"/>
      </w:pPr>
      <w:r>
        <w:t>Kratki opis problema</w:t>
      </w:r>
      <w:bookmarkEnd w:id="0"/>
    </w:p>
    <w:p w14:paraId="30C3CDAB" w14:textId="4696B5F6" w:rsidR="0091166A" w:rsidRDefault="00E30AB6" w:rsidP="0091166A">
      <w:pPr>
        <w:rPr>
          <w:sz w:val="26"/>
          <w:szCs w:val="26"/>
        </w:rPr>
      </w:pPr>
      <w:r w:rsidRPr="0091166A">
        <w:rPr>
          <w:sz w:val="26"/>
          <w:szCs w:val="26"/>
        </w:rPr>
        <w:t xml:space="preserve">Svrha projekta „Music Shop“ je da pomogne glazbenicima i samom lancu radnji za prodaju glazbene opreme. Lanac radnji za prodaju </w:t>
      </w:r>
      <w:r w:rsidR="0091166A">
        <w:rPr>
          <w:sz w:val="26"/>
          <w:szCs w:val="26"/>
        </w:rPr>
        <w:t>opreme</w:t>
      </w:r>
      <w:r w:rsidRPr="0091166A">
        <w:rPr>
          <w:sz w:val="26"/>
          <w:szCs w:val="26"/>
        </w:rPr>
        <w:t xml:space="preserve"> može imati mnogobrojna poboljšanja u praćenju svoga inventara, oglašavanju istog</w:t>
      </w:r>
      <w:r w:rsidR="0091166A">
        <w:rPr>
          <w:sz w:val="26"/>
          <w:szCs w:val="26"/>
        </w:rPr>
        <w:t>, lakšu prodaju putem interneta.</w:t>
      </w:r>
    </w:p>
    <w:p w14:paraId="03370FCC" w14:textId="77777777" w:rsidR="0091166A" w:rsidRDefault="0091166A" w:rsidP="0091166A">
      <w:pPr>
        <w:rPr>
          <w:sz w:val="26"/>
          <w:szCs w:val="26"/>
        </w:rPr>
      </w:pPr>
    </w:p>
    <w:p w14:paraId="43C04028" w14:textId="5668DA38" w:rsidR="0091166A" w:rsidRDefault="0091166A" w:rsidP="0091166A">
      <w:pPr>
        <w:rPr>
          <w:sz w:val="26"/>
          <w:szCs w:val="26"/>
        </w:rPr>
      </w:pPr>
      <w:r>
        <w:rPr>
          <w:sz w:val="26"/>
          <w:szCs w:val="26"/>
        </w:rPr>
        <w:t>Iste pogodnosti bi vrijedile i za same korisnike sustava. Proces traženja i kupnje opreme za stvaranje glazbe bi im bio olakšan. Bilo koja vrsta opreme čak i ako ne postoji u njihovom gradu, pomoću ovog sustava mogli bi se lako potražiti u nekoj drugoj trgovini ili čak ista naručiti direktno iz drugog grada.</w:t>
      </w:r>
    </w:p>
    <w:p w14:paraId="7FDA3187" w14:textId="77777777" w:rsidR="0091166A" w:rsidRDefault="0091166A" w:rsidP="0091166A">
      <w:pPr>
        <w:rPr>
          <w:sz w:val="26"/>
          <w:szCs w:val="26"/>
        </w:rPr>
      </w:pPr>
    </w:p>
    <w:p w14:paraId="6C318D03" w14:textId="5F7D84C6" w:rsidR="0091166A" w:rsidRDefault="0091166A" w:rsidP="0091166A">
      <w:pPr>
        <w:pStyle w:val="Heading2"/>
      </w:pPr>
      <w:r>
        <w:t>Ciljevi projekta</w:t>
      </w:r>
    </w:p>
    <w:p w14:paraId="6D1B610A" w14:textId="692A4D4B" w:rsidR="0091166A" w:rsidRDefault="0091166A" w:rsidP="0091166A">
      <w:r>
        <w:t xml:space="preserve">Cilj projekta je da se olakša trgovina glazbenom opremom. Olakšanja bi </w:t>
      </w:r>
      <w:r w:rsidR="00773E01">
        <w:t>osjetila</w:t>
      </w:r>
      <w:r>
        <w:t xml:space="preserve"> sama trgovina koja koristi sustav i isto tako sami korisnici sustava</w:t>
      </w:r>
      <w:r w:rsidR="00773E01">
        <w:t>.</w:t>
      </w:r>
    </w:p>
    <w:p w14:paraId="478BDF2E" w14:textId="77777777" w:rsidR="00773E01" w:rsidRDefault="00773E01" w:rsidP="0091166A"/>
    <w:p w14:paraId="30B7D2BE" w14:textId="17E34357" w:rsidR="00773E01" w:rsidRDefault="00773E01" w:rsidP="00773E01">
      <w:pPr>
        <w:pStyle w:val="Heading2"/>
      </w:pPr>
      <w:r>
        <w:t>Doseg projekta</w:t>
      </w:r>
    </w:p>
    <w:p w14:paraId="4FB6D4C3" w14:textId="49241003" w:rsidR="00773E01" w:rsidRDefault="00773E01" w:rsidP="00773E01">
      <w:r>
        <w:t>Informacijski sustav za trgovinu glazbene opreme može se podijeliti u sljedeće stavke:</w:t>
      </w:r>
    </w:p>
    <w:p w14:paraId="661A205F" w14:textId="77777777" w:rsidR="00773E01" w:rsidRDefault="00773E01" w:rsidP="00773E01"/>
    <w:p w14:paraId="5077886A" w14:textId="7A79071B" w:rsidR="00773E01" w:rsidRDefault="00773E01" w:rsidP="00773E01">
      <w:pPr>
        <w:pStyle w:val="ListParagraph"/>
        <w:numPr>
          <w:ilvl w:val="0"/>
          <w:numId w:val="9"/>
        </w:numPr>
      </w:pPr>
      <w:r>
        <w:lastRenderedPageBreak/>
        <w:t>Sustav za vođenje inventara u trgovinama – Ovo je dio sustava kojemu bi pristup imali radnici unutar svih trgovina koje su pod okriljem ovoga sustava. U slučaju otvaranje nove trgovine, moguće bi bilo istu dodati u sustav i „popuniti“ je sa opremom koja će biti dostupna u toj trgovini. U slučaju da shop glazbene opreme dobije novu vrstu opreme, u ovome dijelu sustava bi također bilo moguće definirati tu novu opremu i nakon toga, dodati je u sve trgovine koje će imati tu opremu.</w:t>
      </w:r>
    </w:p>
    <w:p w14:paraId="3924F704" w14:textId="7034C7AC" w:rsidR="00773E01" w:rsidRDefault="00773E01" w:rsidP="00773E01">
      <w:pPr>
        <w:pStyle w:val="ListParagraph"/>
        <w:numPr>
          <w:ilvl w:val="0"/>
          <w:numId w:val="9"/>
        </w:numPr>
      </w:pPr>
      <w:r>
        <w:t>Online stranica – Stranica koja bi služila korisnicima na sličan način kao što funkcioniraju ostale online trgovine. Ova stranica će uzimati podatke iz baze inventara i pr</w:t>
      </w:r>
      <w:r w:rsidR="000C2AE6">
        <w:t>i</w:t>
      </w:r>
      <w:r>
        <w:t>kazivati će korisnicima te informacije. Korisnici ovo mogu koristiti na dva osnovna načina:</w:t>
      </w:r>
    </w:p>
    <w:p w14:paraId="24283045" w14:textId="77777777" w:rsidR="00773E01" w:rsidRDefault="00773E01" w:rsidP="00773E01"/>
    <w:p w14:paraId="0E69B8B7" w14:textId="551C554B" w:rsidR="00773E01" w:rsidRDefault="00773E01" w:rsidP="00773E01">
      <w:pPr>
        <w:pStyle w:val="ListParagraph"/>
        <w:numPr>
          <w:ilvl w:val="1"/>
          <w:numId w:val="9"/>
        </w:numPr>
      </w:pPr>
      <w:r>
        <w:t>Prije posjeta trgovine uživo, mogu na stranici pogledati koja oprema je dostupna</w:t>
      </w:r>
    </w:p>
    <w:p w14:paraId="337E8485" w14:textId="7DA53CFD" w:rsidR="00773E01" w:rsidRDefault="00773E01" w:rsidP="00773E01">
      <w:pPr>
        <w:pStyle w:val="ListParagraph"/>
        <w:numPr>
          <w:ilvl w:val="1"/>
          <w:numId w:val="9"/>
        </w:numPr>
      </w:pPr>
      <w:r>
        <w:t>Kupiti opremu direktno sa stranice</w:t>
      </w:r>
    </w:p>
    <w:p w14:paraId="3F70078D" w14:textId="77777777" w:rsidR="000C2AE6" w:rsidRDefault="000C2AE6" w:rsidP="000C2AE6"/>
    <w:p w14:paraId="4AD536CA" w14:textId="175D3AA4" w:rsidR="000C2AE6" w:rsidRDefault="000C2AE6">
      <w:r>
        <w:br w:type="page"/>
      </w:r>
    </w:p>
    <w:p w14:paraId="6E9F5F6C" w14:textId="23BD2E24" w:rsidR="000C2AE6" w:rsidRDefault="000C2AE6" w:rsidP="000C2AE6">
      <w:pPr>
        <w:pStyle w:val="Heading1"/>
      </w:pPr>
      <w:r>
        <w:lastRenderedPageBreak/>
        <w:t>Svrha projekta i očekivani rezultati</w:t>
      </w:r>
    </w:p>
    <w:p w14:paraId="2E78DB9A" w14:textId="77777777" w:rsidR="000C2AE6" w:rsidRDefault="000C2AE6" w:rsidP="000C2AE6"/>
    <w:p w14:paraId="7E7E2B59" w14:textId="52C4B44C" w:rsidR="000C2AE6" w:rsidRDefault="000C2AE6" w:rsidP="000C2AE6">
      <w:pPr>
        <w:pStyle w:val="Heading2"/>
      </w:pPr>
      <w:r>
        <w:t>Rezultati</w:t>
      </w:r>
    </w:p>
    <w:p w14:paraId="626F3B9F" w14:textId="3AB6B3D3" w:rsidR="00602B60" w:rsidRDefault="000C2AE6" w:rsidP="00602B60">
      <w:r>
        <w:t xml:space="preserve">Rezultat ovoga projekta će biti informacijski sustav </w:t>
      </w:r>
      <w:r w:rsidR="00602B60">
        <w:t>za online trgovinu glazbene opreme. To podrazumijeva stranicu kojoj pristupaju korisnici sustava i aplikaciju za vođenje baze inventara. Da bi se sustav smatrao završenim potrebno je isporučiti sljedeće:</w:t>
      </w:r>
    </w:p>
    <w:p w14:paraId="1D6E8DEA" w14:textId="1A61B287" w:rsidR="00602B60" w:rsidRDefault="00602B60" w:rsidP="00602B60">
      <w:pPr>
        <w:pStyle w:val="ListParagraph"/>
        <w:numPr>
          <w:ilvl w:val="0"/>
          <w:numId w:val="11"/>
        </w:numPr>
      </w:pPr>
      <w:r>
        <w:t>Bazu podataka za glazbenu opremu i trgovine</w:t>
      </w:r>
    </w:p>
    <w:p w14:paraId="55FC272B" w14:textId="55314ACA" w:rsidR="00602B60" w:rsidRDefault="00602B60" w:rsidP="00602B60">
      <w:pPr>
        <w:pStyle w:val="ListParagraph"/>
        <w:numPr>
          <w:ilvl w:val="0"/>
          <w:numId w:val="11"/>
        </w:numPr>
      </w:pPr>
      <w:r>
        <w:t>Online web aplikacija koja sadrži sljedeće komponente:</w:t>
      </w:r>
    </w:p>
    <w:p w14:paraId="57D95EF6" w14:textId="41C7D156" w:rsidR="00602B60" w:rsidRDefault="00602B60" w:rsidP="00602B60">
      <w:pPr>
        <w:pStyle w:val="ListParagraph"/>
        <w:numPr>
          <w:ilvl w:val="1"/>
          <w:numId w:val="11"/>
        </w:numPr>
      </w:pPr>
      <w:r>
        <w:t>Online trgovina (prikaz glazbene opreme korisnicima, kao i mogućnost vršenja kupovine)</w:t>
      </w:r>
    </w:p>
    <w:p w14:paraId="46843C08" w14:textId="0BB35DBC" w:rsidR="00602B60" w:rsidRDefault="00602B60" w:rsidP="00602B60">
      <w:pPr>
        <w:pStyle w:val="ListParagraph"/>
        <w:numPr>
          <w:ilvl w:val="1"/>
          <w:numId w:val="11"/>
        </w:numPr>
      </w:pPr>
      <w:r>
        <w:t xml:space="preserve">Sustav za vođenje dostupnosti opreme (pristup imaju samo radnici). Bilo bi </w:t>
      </w:r>
      <w:r w:rsidR="00121192">
        <w:t>isporučeno</w:t>
      </w:r>
      <w:r>
        <w:t xml:space="preserve"> u sklopu iste web aplikacije. Ovaj dio aplikacije podrazumijeva i uputstvo za korištenje.</w:t>
      </w:r>
    </w:p>
    <w:p w14:paraId="5E040C2E" w14:textId="2892BF36" w:rsidR="00602B60" w:rsidRDefault="00602B60" w:rsidP="00602B60">
      <w:pPr>
        <w:pStyle w:val="ListParagraph"/>
        <w:numPr>
          <w:ilvl w:val="0"/>
          <w:numId w:val="11"/>
        </w:numPr>
      </w:pPr>
      <w:r>
        <w:t>Projektna dokumentacija</w:t>
      </w:r>
    </w:p>
    <w:p w14:paraId="0B12E927" w14:textId="77777777" w:rsidR="00121192" w:rsidRDefault="00121192" w:rsidP="00121192"/>
    <w:p w14:paraId="335F35F8" w14:textId="357E3223" w:rsidR="00121192" w:rsidRDefault="00121192" w:rsidP="00121192">
      <w:pPr>
        <w:pStyle w:val="Heading2"/>
      </w:pPr>
      <w:r>
        <w:t>Potencijalni korisnici i tržište</w:t>
      </w:r>
    </w:p>
    <w:p w14:paraId="15A67CE7" w14:textId="7B7D71E0" w:rsidR="00121192" w:rsidRDefault="00121192" w:rsidP="00121192">
      <w:r>
        <w:t>Korisnik ovoga sustava je naručitelj projekta, on je taj koji će definirati proizvode u isporučenom sustavu. Pored njega ostali potencijalni korisnici sustava su svi glazbenici, producenti i ostali korisnici koji bi potencijalno mogli biti zainteresirani za neku vrstu glazbene opreme. Ovi korisnici bi najvećim dijelom bili iz iste ili okolnih država kao i sama trgovina.</w:t>
      </w:r>
    </w:p>
    <w:p w14:paraId="46F134C1" w14:textId="77777777" w:rsidR="00121192" w:rsidRDefault="00121192" w:rsidP="00121192"/>
    <w:p w14:paraId="40225EA6" w14:textId="27067836" w:rsidR="00121192" w:rsidRDefault="00121192" w:rsidP="00121192">
      <w:pPr>
        <w:pStyle w:val="Heading2"/>
      </w:pPr>
      <w:r>
        <w:t xml:space="preserve">Kriterij za mjerenje </w:t>
      </w:r>
      <w:r w:rsidRPr="00121192">
        <w:t>uspješnosti</w:t>
      </w:r>
    </w:p>
    <w:p w14:paraId="7B947411" w14:textId="11FC4450" w:rsidR="00121192" w:rsidRDefault="00121192" w:rsidP="00121192">
      <w:r>
        <w:t>Kako bi se projekt smatrao uspješnim, po njegovom završetku moraju biti zadovoljeni sljedeći kriteriji:</w:t>
      </w:r>
    </w:p>
    <w:p w14:paraId="37172CF4" w14:textId="31CE3A5F" w:rsidR="00121192" w:rsidRDefault="00121192" w:rsidP="00121192">
      <w:pPr>
        <w:pStyle w:val="ListParagraph"/>
        <w:numPr>
          <w:ilvl w:val="0"/>
          <w:numId w:val="12"/>
        </w:numPr>
      </w:pPr>
      <w:r>
        <w:t>Izrađen dio aplikacije za vođenje opreme i dostupnosti iste u trgovinama. Ovo podrazumijeva dodavanje, brisanje, mijenjanje</w:t>
      </w:r>
      <w:r w:rsidR="00886CE7">
        <w:t xml:space="preserve"> opreme i trgovina. Postojale bi dvije osnovne vrste radnika koje imaju pristup ovome sustavu.</w:t>
      </w:r>
    </w:p>
    <w:p w14:paraId="1A20FFD0" w14:textId="3ECD7101" w:rsidR="00886CE7" w:rsidRDefault="00886CE7" w:rsidP="00886CE7">
      <w:pPr>
        <w:pStyle w:val="ListParagraph"/>
        <w:numPr>
          <w:ilvl w:val="1"/>
          <w:numId w:val="12"/>
        </w:numPr>
      </w:pPr>
      <w:r>
        <w:t xml:space="preserve">Glavni </w:t>
      </w:r>
      <w:proofErr w:type="spellStart"/>
      <w:r>
        <w:t>admnistratori</w:t>
      </w:r>
      <w:proofErr w:type="spellEnd"/>
      <w:r>
        <w:t xml:space="preserve"> – Oni mogu dodavati nove trgovine, proizvode, mijenjati stavke proizvoda (npr. Cijena)</w:t>
      </w:r>
    </w:p>
    <w:p w14:paraId="26E47CF0" w14:textId="634C6D5B" w:rsidR="00886CE7" w:rsidRDefault="00886CE7" w:rsidP="00886CE7">
      <w:pPr>
        <w:pStyle w:val="ListParagraph"/>
        <w:numPr>
          <w:ilvl w:val="1"/>
          <w:numId w:val="12"/>
        </w:numPr>
      </w:pPr>
      <w:r>
        <w:t>Radnici – Oni bi koristili ovaj dio sustava da prate i mijenjaju stanje inventara u trgovinama u kojima su zaposleni.</w:t>
      </w:r>
    </w:p>
    <w:p w14:paraId="18DEE829" w14:textId="7DD611D5" w:rsidR="00886CE7" w:rsidRPr="00121192" w:rsidRDefault="00886CE7" w:rsidP="00886CE7">
      <w:pPr>
        <w:pStyle w:val="ListParagraph"/>
        <w:numPr>
          <w:ilvl w:val="0"/>
          <w:numId w:val="12"/>
        </w:numPr>
      </w:pPr>
      <w:r>
        <w:t>Dio aplikacije kojemu pristupaju korisnici – Korisnici bi na aplikaciji trebali moći vidjeti stanje svih proizvoda za odabrane trgovine ili samo generalnu dostupnost za naručiti online. Također trebaju moći izvršiti online kupovine nekog proizvoda na svoju kućnu adresu.</w:t>
      </w:r>
    </w:p>
    <w:p w14:paraId="3653F18E" w14:textId="6C5AB52E" w:rsidR="00121192" w:rsidRPr="00121192" w:rsidRDefault="00886CE7" w:rsidP="00886CE7">
      <w:pPr>
        <w:pStyle w:val="ListParagraph"/>
        <w:numPr>
          <w:ilvl w:val="0"/>
          <w:numId w:val="12"/>
        </w:numPr>
      </w:pPr>
      <w:r>
        <w:t>Isporučena dokumentacija i uputstvo za korištenje dijela aplikacije kojemu pristupaju radnici.</w:t>
      </w:r>
    </w:p>
    <w:sectPr w:rsidR="00121192" w:rsidRPr="00121192" w:rsidSect="00D62937">
      <w:pgSz w:w="11906" w:h="16838" w:code="9"/>
      <w:pgMar w:top="1440" w:right="1440" w:bottom="1440" w:left="1440" w:header="720" w:footer="72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4B1EA" w14:textId="77777777" w:rsidR="007E724E" w:rsidRDefault="007E724E">
      <w:r>
        <w:separator/>
      </w:r>
    </w:p>
    <w:p w14:paraId="298A39DF" w14:textId="77777777" w:rsidR="007E724E" w:rsidRDefault="007E724E"/>
  </w:endnote>
  <w:endnote w:type="continuationSeparator" w:id="0">
    <w:p w14:paraId="07E9C64E" w14:textId="77777777" w:rsidR="007E724E" w:rsidRDefault="007E724E">
      <w:r>
        <w:continuationSeparator/>
      </w:r>
    </w:p>
    <w:p w14:paraId="2E695051" w14:textId="77777777" w:rsidR="007E724E" w:rsidRDefault="007E7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8E0F1" w14:textId="77777777" w:rsidR="007F08DF" w:rsidRDefault="007F08DF" w:rsidP="009F68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A3EF6" w14:textId="77777777" w:rsidR="007F08DF" w:rsidRDefault="007F08DF" w:rsidP="00497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4407C" w14:textId="1943CCB7" w:rsidR="00B85B91" w:rsidRDefault="00B85B91">
    <w:pPr>
      <w:pStyle w:val="Footer"/>
      <w:jc w:val="right"/>
    </w:pPr>
  </w:p>
  <w:p w14:paraId="63FE1EA8" w14:textId="77777777" w:rsidR="007F08DF" w:rsidRDefault="007F08DF" w:rsidP="009F68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DB9AD" w14:textId="3D391E75" w:rsidR="00B85B91" w:rsidRDefault="00B85B91">
    <w:pPr>
      <w:pStyle w:val="Footer"/>
      <w:jc w:val="right"/>
    </w:pPr>
  </w:p>
  <w:p w14:paraId="0556880B" w14:textId="77777777" w:rsidR="00B85B91" w:rsidRDefault="00B85B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783A" w14:textId="77777777" w:rsidR="007F08DF" w:rsidRDefault="007F08DF" w:rsidP="009F68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93FD86" w14:textId="77777777" w:rsidR="007F08DF" w:rsidRDefault="007F08DF" w:rsidP="00497761">
    <w:pPr>
      <w:pStyle w:val="Footer"/>
      <w:ind w:right="360"/>
    </w:pPr>
  </w:p>
  <w:p w14:paraId="0D71B6DA" w14:textId="77777777" w:rsidR="007F08DF" w:rsidRDefault="007F08D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D20FA" w14:textId="3FF335DC" w:rsidR="00B85B91" w:rsidRDefault="00B85B91">
    <w:pPr>
      <w:pStyle w:val="Footer"/>
      <w:jc w:val="right"/>
    </w:pPr>
  </w:p>
  <w:p w14:paraId="5E76DD1A" w14:textId="77777777" w:rsidR="00B85B91" w:rsidRDefault="00B85B91" w:rsidP="009F68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44650" w14:textId="77777777" w:rsidR="007E724E" w:rsidRDefault="007E724E">
      <w:r>
        <w:separator/>
      </w:r>
    </w:p>
    <w:p w14:paraId="6BDA6A37" w14:textId="77777777" w:rsidR="007E724E" w:rsidRDefault="007E724E"/>
  </w:footnote>
  <w:footnote w:type="continuationSeparator" w:id="0">
    <w:p w14:paraId="19690EBE" w14:textId="77777777" w:rsidR="007E724E" w:rsidRDefault="007E724E">
      <w:r>
        <w:continuationSeparator/>
      </w:r>
    </w:p>
    <w:p w14:paraId="6E675AD9" w14:textId="77777777" w:rsidR="007E724E" w:rsidRDefault="007E7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1E0" w:firstRow="1" w:lastRow="1" w:firstColumn="1" w:lastColumn="1" w:noHBand="0" w:noVBand="0"/>
    </w:tblPr>
    <w:tblGrid>
      <w:gridCol w:w="6804"/>
      <w:gridCol w:w="2222"/>
    </w:tblGrid>
    <w:tr w:rsidR="007F08DF" w14:paraId="48C83202" w14:textId="77777777" w:rsidTr="001F631F">
      <w:tc>
        <w:tcPr>
          <w:tcW w:w="6804" w:type="dxa"/>
        </w:tcPr>
        <w:p w14:paraId="4FE678B3" w14:textId="594E1D3C" w:rsidR="007F08DF" w:rsidRDefault="001F631F" w:rsidP="007F08DF">
          <w:pPr>
            <w:pStyle w:val="Header"/>
            <w:ind w:left="120"/>
            <w:jc w:val="both"/>
          </w:pPr>
          <w:r w:rsidRPr="001F631F">
            <w:t>Informacijski sustav za online trgovinu „Music Shop“</w:t>
          </w:r>
        </w:p>
      </w:tc>
      <w:tc>
        <w:tcPr>
          <w:tcW w:w="2222" w:type="dxa"/>
        </w:tcPr>
        <w:p w14:paraId="57B152F4" w14:textId="77777777" w:rsidR="007F08DF" w:rsidRDefault="007F08DF" w:rsidP="007F08DF">
          <w:pPr>
            <w:pStyle w:val="Header"/>
            <w:jc w:val="right"/>
          </w:pPr>
          <w:r w:rsidRPr="00C12A21">
            <w:rPr>
              <w:rFonts w:cs="Tahoma"/>
            </w:rPr>
            <w:fldChar w:fldCharType="begin"/>
          </w:r>
          <w:r w:rsidRPr="00C12A21">
            <w:rPr>
              <w:rFonts w:cs="Tahoma"/>
            </w:rPr>
            <w:instrText xml:space="preserve"> SUBJECT   \* MERGEFORMAT </w:instrText>
          </w:r>
          <w:r w:rsidRPr="00C12A21">
            <w:rPr>
              <w:rFonts w:cs="Tahoma"/>
            </w:rPr>
            <w:fldChar w:fldCharType="separate"/>
          </w:r>
          <w:r w:rsidR="004C7567" w:rsidRPr="004C7567">
            <w:rPr>
              <w:rFonts w:cs="Tahoma"/>
              <w:b/>
            </w:rPr>
            <w:t>Projekt</w:t>
          </w:r>
          <w:r w:rsidRPr="00C12A21">
            <w:rPr>
              <w:rFonts w:cs="Tahoma"/>
            </w:rPr>
            <w:fldChar w:fldCharType="end"/>
          </w:r>
        </w:p>
      </w:tc>
    </w:tr>
  </w:tbl>
  <w:p w14:paraId="433348A0" w14:textId="77777777" w:rsidR="007F08DF" w:rsidRDefault="007F08DF">
    <w:pPr>
      <w:pStyle w:val="Header"/>
      <w:jc w:val="center"/>
    </w:pPr>
    <w:r>
      <w:tab/>
    </w:r>
    <w:r>
      <w:tab/>
    </w:r>
    <w:r>
      <w:tab/>
    </w:r>
  </w:p>
  <w:p w14:paraId="2175EA0F" w14:textId="77777777" w:rsidR="007F08DF" w:rsidRDefault="007F0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2" w15:restartNumberingAfterBreak="0">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4" w15:restartNumberingAfterBreak="0">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6" w15:restartNumberingAfterBreak="0">
    <w:nsid w:val="3BA31FA4"/>
    <w:multiLevelType w:val="hybridMultilevel"/>
    <w:tmpl w:val="1AE8C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646D7D75"/>
    <w:multiLevelType w:val="hybridMultilevel"/>
    <w:tmpl w:val="74AE9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10" w15:restartNumberingAfterBreak="0">
    <w:nsid w:val="76474F3F"/>
    <w:multiLevelType w:val="hybridMultilevel"/>
    <w:tmpl w:val="C1103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682BE8"/>
    <w:multiLevelType w:val="hybridMultilevel"/>
    <w:tmpl w:val="3CE4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0903058">
    <w:abstractNumId w:val="4"/>
  </w:num>
  <w:num w:numId="2" w16cid:durableId="1789424657">
    <w:abstractNumId w:val="3"/>
  </w:num>
  <w:num w:numId="3" w16cid:durableId="679894603">
    <w:abstractNumId w:val="1"/>
  </w:num>
  <w:num w:numId="4" w16cid:durableId="983924621">
    <w:abstractNumId w:val="7"/>
  </w:num>
  <w:num w:numId="5" w16cid:durableId="462770474">
    <w:abstractNumId w:val="9"/>
  </w:num>
  <w:num w:numId="6" w16cid:durableId="2073692082">
    <w:abstractNumId w:val="5"/>
  </w:num>
  <w:num w:numId="7" w16cid:durableId="710882046">
    <w:abstractNumId w:val="2"/>
  </w:num>
  <w:num w:numId="8" w16cid:durableId="38361209">
    <w:abstractNumId w:val="0"/>
  </w:num>
  <w:num w:numId="9" w16cid:durableId="162823">
    <w:abstractNumId w:val="8"/>
  </w:num>
  <w:num w:numId="10" w16cid:durableId="991908421">
    <w:abstractNumId w:val="10"/>
  </w:num>
  <w:num w:numId="11" w16cid:durableId="239220749">
    <w:abstractNumId w:val="11"/>
  </w:num>
  <w:num w:numId="12" w16cid:durableId="1736202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rawingGridVerticalSpacing w:val="74"/>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21"/>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65D5E"/>
    <w:rsid w:val="00066B4C"/>
    <w:rsid w:val="000677E2"/>
    <w:rsid w:val="00070C09"/>
    <w:rsid w:val="00075F7A"/>
    <w:rsid w:val="000776DD"/>
    <w:rsid w:val="000834EC"/>
    <w:rsid w:val="000837D3"/>
    <w:rsid w:val="00084EF6"/>
    <w:rsid w:val="0009583F"/>
    <w:rsid w:val="0009634E"/>
    <w:rsid w:val="000A6CE2"/>
    <w:rsid w:val="000B02CA"/>
    <w:rsid w:val="000B2032"/>
    <w:rsid w:val="000B7FC8"/>
    <w:rsid w:val="000C2466"/>
    <w:rsid w:val="000C2AE6"/>
    <w:rsid w:val="000D2D20"/>
    <w:rsid w:val="000D32F5"/>
    <w:rsid w:val="000D36A7"/>
    <w:rsid w:val="000D5413"/>
    <w:rsid w:val="000D62EC"/>
    <w:rsid w:val="000D7F6E"/>
    <w:rsid w:val="000E1CAF"/>
    <w:rsid w:val="000E4CAE"/>
    <w:rsid w:val="000E4FE9"/>
    <w:rsid w:val="000E609B"/>
    <w:rsid w:val="000E611C"/>
    <w:rsid w:val="000F1559"/>
    <w:rsid w:val="000F2356"/>
    <w:rsid w:val="000F6EF8"/>
    <w:rsid w:val="000F70B7"/>
    <w:rsid w:val="001003F2"/>
    <w:rsid w:val="00101DF7"/>
    <w:rsid w:val="001053D0"/>
    <w:rsid w:val="00105A77"/>
    <w:rsid w:val="00114A11"/>
    <w:rsid w:val="00114FF2"/>
    <w:rsid w:val="00121192"/>
    <w:rsid w:val="00121855"/>
    <w:rsid w:val="00122067"/>
    <w:rsid w:val="0012221B"/>
    <w:rsid w:val="0012582B"/>
    <w:rsid w:val="001260D9"/>
    <w:rsid w:val="00143DAD"/>
    <w:rsid w:val="00145D2E"/>
    <w:rsid w:val="00147429"/>
    <w:rsid w:val="0014752D"/>
    <w:rsid w:val="00150E1B"/>
    <w:rsid w:val="00152D31"/>
    <w:rsid w:val="0015407A"/>
    <w:rsid w:val="00155EC6"/>
    <w:rsid w:val="00163CF3"/>
    <w:rsid w:val="00164C72"/>
    <w:rsid w:val="00166200"/>
    <w:rsid w:val="001666B1"/>
    <w:rsid w:val="00174CB8"/>
    <w:rsid w:val="00177E93"/>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C7F5C"/>
    <w:rsid w:val="001D0CB4"/>
    <w:rsid w:val="001D16E0"/>
    <w:rsid w:val="001D185F"/>
    <w:rsid w:val="001D192F"/>
    <w:rsid w:val="001D3139"/>
    <w:rsid w:val="001D6264"/>
    <w:rsid w:val="001D6717"/>
    <w:rsid w:val="001E0A00"/>
    <w:rsid w:val="001E1DDF"/>
    <w:rsid w:val="001E3D0A"/>
    <w:rsid w:val="001E3D1C"/>
    <w:rsid w:val="001E3DFA"/>
    <w:rsid w:val="001F1676"/>
    <w:rsid w:val="001F1775"/>
    <w:rsid w:val="001F3DF8"/>
    <w:rsid w:val="001F631F"/>
    <w:rsid w:val="001F7BC1"/>
    <w:rsid w:val="0020011F"/>
    <w:rsid w:val="00201CC2"/>
    <w:rsid w:val="002050CF"/>
    <w:rsid w:val="002069C0"/>
    <w:rsid w:val="002238FD"/>
    <w:rsid w:val="002275EA"/>
    <w:rsid w:val="0023054B"/>
    <w:rsid w:val="00230DA7"/>
    <w:rsid w:val="00231F4B"/>
    <w:rsid w:val="002320EC"/>
    <w:rsid w:val="00234368"/>
    <w:rsid w:val="00236B53"/>
    <w:rsid w:val="0024012C"/>
    <w:rsid w:val="0024253F"/>
    <w:rsid w:val="00250708"/>
    <w:rsid w:val="002535E6"/>
    <w:rsid w:val="0027255D"/>
    <w:rsid w:val="0028121C"/>
    <w:rsid w:val="00281D31"/>
    <w:rsid w:val="00281FE7"/>
    <w:rsid w:val="002863C3"/>
    <w:rsid w:val="002864C0"/>
    <w:rsid w:val="00293D56"/>
    <w:rsid w:val="002A060C"/>
    <w:rsid w:val="002A1F25"/>
    <w:rsid w:val="002A518A"/>
    <w:rsid w:val="002A7D2E"/>
    <w:rsid w:val="002B03BE"/>
    <w:rsid w:val="002B5F2A"/>
    <w:rsid w:val="002C44CE"/>
    <w:rsid w:val="002C493C"/>
    <w:rsid w:val="002C540A"/>
    <w:rsid w:val="002D3403"/>
    <w:rsid w:val="002D7373"/>
    <w:rsid w:val="002E1057"/>
    <w:rsid w:val="002E4A9F"/>
    <w:rsid w:val="002E7404"/>
    <w:rsid w:val="002F17E1"/>
    <w:rsid w:val="002F18F6"/>
    <w:rsid w:val="002F7613"/>
    <w:rsid w:val="00300D75"/>
    <w:rsid w:val="00302C34"/>
    <w:rsid w:val="003059B8"/>
    <w:rsid w:val="00316AE4"/>
    <w:rsid w:val="0031788A"/>
    <w:rsid w:val="00321B30"/>
    <w:rsid w:val="0032435B"/>
    <w:rsid w:val="003256EC"/>
    <w:rsid w:val="00325743"/>
    <w:rsid w:val="00325D4C"/>
    <w:rsid w:val="00332735"/>
    <w:rsid w:val="003327AF"/>
    <w:rsid w:val="00337803"/>
    <w:rsid w:val="00340E98"/>
    <w:rsid w:val="00343CF5"/>
    <w:rsid w:val="00344D04"/>
    <w:rsid w:val="0034713A"/>
    <w:rsid w:val="0035692E"/>
    <w:rsid w:val="003604C8"/>
    <w:rsid w:val="003626B2"/>
    <w:rsid w:val="00363089"/>
    <w:rsid w:val="0037265A"/>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B7C26"/>
    <w:rsid w:val="003C44E3"/>
    <w:rsid w:val="003C7090"/>
    <w:rsid w:val="003C79C4"/>
    <w:rsid w:val="003D20EA"/>
    <w:rsid w:val="003D55B9"/>
    <w:rsid w:val="003D66E0"/>
    <w:rsid w:val="003E3CA1"/>
    <w:rsid w:val="003E6D88"/>
    <w:rsid w:val="003E7E7D"/>
    <w:rsid w:val="003F1749"/>
    <w:rsid w:val="003F471E"/>
    <w:rsid w:val="003F6877"/>
    <w:rsid w:val="00402038"/>
    <w:rsid w:val="0040219D"/>
    <w:rsid w:val="004041B9"/>
    <w:rsid w:val="004066EA"/>
    <w:rsid w:val="00411A69"/>
    <w:rsid w:val="00412EE8"/>
    <w:rsid w:val="00414967"/>
    <w:rsid w:val="00422833"/>
    <w:rsid w:val="004253F1"/>
    <w:rsid w:val="00425B96"/>
    <w:rsid w:val="0043623E"/>
    <w:rsid w:val="004365AD"/>
    <w:rsid w:val="00444383"/>
    <w:rsid w:val="00445488"/>
    <w:rsid w:val="00450219"/>
    <w:rsid w:val="00455987"/>
    <w:rsid w:val="00456B07"/>
    <w:rsid w:val="00460214"/>
    <w:rsid w:val="00463CC2"/>
    <w:rsid w:val="00464168"/>
    <w:rsid w:val="004644E6"/>
    <w:rsid w:val="004651A3"/>
    <w:rsid w:val="00466ABD"/>
    <w:rsid w:val="00485D0B"/>
    <w:rsid w:val="004918A6"/>
    <w:rsid w:val="0049461F"/>
    <w:rsid w:val="00495A1C"/>
    <w:rsid w:val="00497761"/>
    <w:rsid w:val="004A1E38"/>
    <w:rsid w:val="004A2E2F"/>
    <w:rsid w:val="004B26DB"/>
    <w:rsid w:val="004B7F19"/>
    <w:rsid w:val="004C21A3"/>
    <w:rsid w:val="004C61AA"/>
    <w:rsid w:val="004C61DE"/>
    <w:rsid w:val="004C7567"/>
    <w:rsid w:val="004D394D"/>
    <w:rsid w:val="004E07F7"/>
    <w:rsid w:val="004E5A26"/>
    <w:rsid w:val="004E7238"/>
    <w:rsid w:val="004E73EB"/>
    <w:rsid w:val="004E79C5"/>
    <w:rsid w:val="004F1B49"/>
    <w:rsid w:val="004F1F37"/>
    <w:rsid w:val="004F51B3"/>
    <w:rsid w:val="004F5493"/>
    <w:rsid w:val="004F68A0"/>
    <w:rsid w:val="004F7B61"/>
    <w:rsid w:val="00500ADB"/>
    <w:rsid w:val="005048AC"/>
    <w:rsid w:val="00505107"/>
    <w:rsid w:val="00507128"/>
    <w:rsid w:val="00507873"/>
    <w:rsid w:val="00514084"/>
    <w:rsid w:val="00514D0B"/>
    <w:rsid w:val="005173D1"/>
    <w:rsid w:val="00520D3B"/>
    <w:rsid w:val="00521A35"/>
    <w:rsid w:val="00532940"/>
    <w:rsid w:val="00534EDD"/>
    <w:rsid w:val="00535861"/>
    <w:rsid w:val="005359B3"/>
    <w:rsid w:val="00536A8F"/>
    <w:rsid w:val="0053745B"/>
    <w:rsid w:val="0054058F"/>
    <w:rsid w:val="00544866"/>
    <w:rsid w:val="00546F99"/>
    <w:rsid w:val="0055525D"/>
    <w:rsid w:val="00556F40"/>
    <w:rsid w:val="00563A7F"/>
    <w:rsid w:val="00565BD3"/>
    <w:rsid w:val="00565D22"/>
    <w:rsid w:val="00577A57"/>
    <w:rsid w:val="00582254"/>
    <w:rsid w:val="00582DE2"/>
    <w:rsid w:val="005849FB"/>
    <w:rsid w:val="00584F65"/>
    <w:rsid w:val="00587335"/>
    <w:rsid w:val="00591306"/>
    <w:rsid w:val="005A0878"/>
    <w:rsid w:val="005B1C3B"/>
    <w:rsid w:val="005C381B"/>
    <w:rsid w:val="005D48FF"/>
    <w:rsid w:val="005D6AAE"/>
    <w:rsid w:val="005E6A3E"/>
    <w:rsid w:val="005F3113"/>
    <w:rsid w:val="00602B60"/>
    <w:rsid w:val="00603F53"/>
    <w:rsid w:val="006127BA"/>
    <w:rsid w:val="00612A14"/>
    <w:rsid w:val="0061423B"/>
    <w:rsid w:val="006159AD"/>
    <w:rsid w:val="006226A1"/>
    <w:rsid w:val="00625020"/>
    <w:rsid w:val="00626524"/>
    <w:rsid w:val="0062660F"/>
    <w:rsid w:val="00626F44"/>
    <w:rsid w:val="00626F9F"/>
    <w:rsid w:val="0062768A"/>
    <w:rsid w:val="00630C2A"/>
    <w:rsid w:val="00631BEE"/>
    <w:rsid w:val="00632A8B"/>
    <w:rsid w:val="0063726A"/>
    <w:rsid w:val="00637345"/>
    <w:rsid w:val="0064202A"/>
    <w:rsid w:val="00645F1F"/>
    <w:rsid w:val="00646AEA"/>
    <w:rsid w:val="00647D85"/>
    <w:rsid w:val="00651851"/>
    <w:rsid w:val="00652E8B"/>
    <w:rsid w:val="006546AB"/>
    <w:rsid w:val="006614AD"/>
    <w:rsid w:val="00670743"/>
    <w:rsid w:val="00671C35"/>
    <w:rsid w:val="00671DEE"/>
    <w:rsid w:val="006729A7"/>
    <w:rsid w:val="00674EA6"/>
    <w:rsid w:val="00675978"/>
    <w:rsid w:val="006773AD"/>
    <w:rsid w:val="006832AA"/>
    <w:rsid w:val="00685254"/>
    <w:rsid w:val="0068691C"/>
    <w:rsid w:val="00691B5F"/>
    <w:rsid w:val="00691CA4"/>
    <w:rsid w:val="00692CE5"/>
    <w:rsid w:val="00697254"/>
    <w:rsid w:val="00697585"/>
    <w:rsid w:val="006A2CD3"/>
    <w:rsid w:val="006A4C6D"/>
    <w:rsid w:val="006A69FD"/>
    <w:rsid w:val="006B5276"/>
    <w:rsid w:val="006B6ECF"/>
    <w:rsid w:val="006C24B2"/>
    <w:rsid w:val="006C6001"/>
    <w:rsid w:val="006C6928"/>
    <w:rsid w:val="006E02D6"/>
    <w:rsid w:val="006E0E17"/>
    <w:rsid w:val="006E3BDA"/>
    <w:rsid w:val="006E5111"/>
    <w:rsid w:val="006F0196"/>
    <w:rsid w:val="006F48AF"/>
    <w:rsid w:val="006F49B8"/>
    <w:rsid w:val="006F54AD"/>
    <w:rsid w:val="006F630B"/>
    <w:rsid w:val="0070159C"/>
    <w:rsid w:val="007016A5"/>
    <w:rsid w:val="007033FD"/>
    <w:rsid w:val="00705A34"/>
    <w:rsid w:val="00711E01"/>
    <w:rsid w:val="00713FF8"/>
    <w:rsid w:val="0071436B"/>
    <w:rsid w:val="007152A9"/>
    <w:rsid w:val="00720C49"/>
    <w:rsid w:val="00723A60"/>
    <w:rsid w:val="0072542C"/>
    <w:rsid w:val="00730397"/>
    <w:rsid w:val="007366A1"/>
    <w:rsid w:val="0074008F"/>
    <w:rsid w:val="0074278E"/>
    <w:rsid w:val="00742801"/>
    <w:rsid w:val="0074696A"/>
    <w:rsid w:val="0075014F"/>
    <w:rsid w:val="00750FD0"/>
    <w:rsid w:val="00755103"/>
    <w:rsid w:val="00756A37"/>
    <w:rsid w:val="0076011C"/>
    <w:rsid w:val="00760822"/>
    <w:rsid w:val="00764CFC"/>
    <w:rsid w:val="00765B36"/>
    <w:rsid w:val="00767D49"/>
    <w:rsid w:val="00773E01"/>
    <w:rsid w:val="00775968"/>
    <w:rsid w:val="00776BC5"/>
    <w:rsid w:val="00782A20"/>
    <w:rsid w:val="007A1DBF"/>
    <w:rsid w:val="007A2A87"/>
    <w:rsid w:val="007A4CE3"/>
    <w:rsid w:val="007A70F1"/>
    <w:rsid w:val="007A74F6"/>
    <w:rsid w:val="007B1912"/>
    <w:rsid w:val="007B300B"/>
    <w:rsid w:val="007B3713"/>
    <w:rsid w:val="007B678D"/>
    <w:rsid w:val="007C2A10"/>
    <w:rsid w:val="007D0FB8"/>
    <w:rsid w:val="007D2D6A"/>
    <w:rsid w:val="007D2DE0"/>
    <w:rsid w:val="007D34A8"/>
    <w:rsid w:val="007D42F6"/>
    <w:rsid w:val="007E3AA7"/>
    <w:rsid w:val="007E6DE0"/>
    <w:rsid w:val="007E724E"/>
    <w:rsid w:val="007F08DF"/>
    <w:rsid w:val="007F0B3B"/>
    <w:rsid w:val="007F2DD8"/>
    <w:rsid w:val="007F6528"/>
    <w:rsid w:val="008053AE"/>
    <w:rsid w:val="00806FF8"/>
    <w:rsid w:val="008118B9"/>
    <w:rsid w:val="00812982"/>
    <w:rsid w:val="0081322A"/>
    <w:rsid w:val="0082123C"/>
    <w:rsid w:val="008218AB"/>
    <w:rsid w:val="00822887"/>
    <w:rsid w:val="00836C29"/>
    <w:rsid w:val="00843529"/>
    <w:rsid w:val="00846C94"/>
    <w:rsid w:val="00847440"/>
    <w:rsid w:val="008552F6"/>
    <w:rsid w:val="0085671E"/>
    <w:rsid w:val="00861E04"/>
    <w:rsid w:val="00865616"/>
    <w:rsid w:val="0086655E"/>
    <w:rsid w:val="00877704"/>
    <w:rsid w:val="00880B27"/>
    <w:rsid w:val="00881B3F"/>
    <w:rsid w:val="008825C8"/>
    <w:rsid w:val="00884B8B"/>
    <w:rsid w:val="00886CE7"/>
    <w:rsid w:val="00886E3B"/>
    <w:rsid w:val="008871F3"/>
    <w:rsid w:val="008877AC"/>
    <w:rsid w:val="008921AD"/>
    <w:rsid w:val="008979C2"/>
    <w:rsid w:val="008A0D9A"/>
    <w:rsid w:val="008A1433"/>
    <w:rsid w:val="008A19A7"/>
    <w:rsid w:val="008A5846"/>
    <w:rsid w:val="008A6B61"/>
    <w:rsid w:val="008B238E"/>
    <w:rsid w:val="008B32C8"/>
    <w:rsid w:val="008B59EB"/>
    <w:rsid w:val="008C6159"/>
    <w:rsid w:val="008C658B"/>
    <w:rsid w:val="008D035B"/>
    <w:rsid w:val="008D53C4"/>
    <w:rsid w:val="008D5E1D"/>
    <w:rsid w:val="008E25B1"/>
    <w:rsid w:val="008E2819"/>
    <w:rsid w:val="008E2974"/>
    <w:rsid w:val="008E3800"/>
    <w:rsid w:val="008E391C"/>
    <w:rsid w:val="008E3D49"/>
    <w:rsid w:val="008E503B"/>
    <w:rsid w:val="008E5885"/>
    <w:rsid w:val="008E5A4B"/>
    <w:rsid w:val="008E6513"/>
    <w:rsid w:val="008E6580"/>
    <w:rsid w:val="008F07E0"/>
    <w:rsid w:val="008F39E8"/>
    <w:rsid w:val="00901A46"/>
    <w:rsid w:val="00906413"/>
    <w:rsid w:val="0091166A"/>
    <w:rsid w:val="00911CEC"/>
    <w:rsid w:val="00913680"/>
    <w:rsid w:val="0091377B"/>
    <w:rsid w:val="0091568E"/>
    <w:rsid w:val="00921156"/>
    <w:rsid w:val="00921D2D"/>
    <w:rsid w:val="0092475E"/>
    <w:rsid w:val="00924F83"/>
    <w:rsid w:val="0093258D"/>
    <w:rsid w:val="00936434"/>
    <w:rsid w:val="009375F0"/>
    <w:rsid w:val="009414EE"/>
    <w:rsid w:val="009427BE"/>
    <w:rsid w:val="00955D55"/>
    <w:rsid w:val="0096015C"/>
    <w:rsid w:val="00961619"/>
    <w:rsid w:val="009621CB"/>
    <w:rsid w:val="00962E2D"/>
    <w:rsid w:val="00964732"/>
    <w:rsid w:val="0096612C"/>
    <w:rsid w:val="00967F41"/>
    <w:rsid w:val="00973660"/>
    <w:rsid w:val="0097552E"/>
    <w:rsid w:val="00987D41"/>
    <w:rsid w:val="00991A2D"/>
    <w:rsid w:val="00995308"/>
    <w:rsid w:val="009A1306"/>
    <w:rsid w:val="009A1E05"/>
    <w:rsid w:val="009A3D3F"/>
    <w:rsid w:val="009A4D88"/>
    <w:rsid w:val="009A501D"/>
    <w:rsid w:val="009A7268"/>
    <w:rsid w:val="009B0019"/>
    <w:rsid w:val="009B054B"/>
    <w:rsid w:val="009B4F4A"/>
    <w:rsid w:val="009C324E"/>
    <w:rsid w:val="009C4792"/>
    <w:rsid w:val="009C5D8F"/>
    <w:rsid w:val="009C7BEE"/>
    <w:rsid w:val="009D351F"/>
    <w:rsid w:val="009D50D5"/>
    <w:rsid w:val="009D71FE"/>
    <w:rsid w:val="009E1132"/>
    <w:rsid w:val="009E53B9"/>
    <w:rsid w:val="009E6841"/>
    <w:rsid w:val="009F1AD9"/>
    <w:rsid w:val="009F6819"/>
    <w:rsid w:val="009F7611"/>
    <w:rsid w:val="00A00201"/>
    <w:rsid w:val="00A002F7"/>
    <w:rsid w:val="00A0384B"/>
    <w:rsid w:val="00A03E5B"/>
    <w:rsid w:val="00A07D55"/>
    <w:rsid w:val="00A1058B"/>
    <w:rsid w:val="00A108F8"/>
    <w:rsid w:val="00A1145F"/>
    <w:rsid w:val="00A14215"/>
    <w:rsid w:val="00A147C0"/>
    <w:rsid w:val="00A17C41"/>
    <w:rsid w:val="00A20D0B"/>
    <w:rsid w:val="00A22BA0"/>
    <w:rsid w:val="00A31D05"/>
    <w:rsid w:val="00A328EE"/>
    <w:rsid w:val="00A345CB"/>
    <w:rsid w:val="00A35FE3"/>
    <w:rsid w:val="00A3710A"/>
    <w:rsid w:val="00A47B66"/>
    <w:rsid w:val="00A50A68"/>
    <w:rsid w:val="00A54A62"/>
    <w:rsid w:val="00A55486"/>
    <w:rsid w:val="00A560EF"/>
    <w:rsid w:val="00A57E65"/>
    <w:rsid w:val="00A63223"/>
    <w:rsid w:val="00A72C80"/>
    <w:rsid w:val="00A82173"/>
    <w:rsid w:val="00A82D6C"/>
    <w:rsid w:val="00A84F5D"/>
    <w:rsid w:val="00A90B4D"/>
    <w:rsid w:val="00A945DC"/>
    <w:rsid w:val="00A97C77"/>
    <w:rsid w:val="00AB079C"/>
    <w:rsid w:val="00AB1CC1"/>
    <w:rsid w:val="00AB33D1"/>
    <w:rsid w:val="00AB6BE9"/>
    <w:rsid w:val="00AC3F3B"/>
    <w:rsid w:val="00AC5110"/>
    <w:rsid w:val="00AD5CAC"/>
    <w:rsid w:val="00AE1B60"/>
    <w:rsid w:val="00AE2609"/>
    <w:rsid w:val="00AE4E34"/>
    <w:rsid w:val="00AE6F12"/>
    <w:rsid w:val="00AF54B4"/>
    <w:rsid w:val="00B0231A"/>
    <w:rsid w:val="00B0692D"/>
    <w:rsid w:val="00B10A8F"/>
    <w:rsid w:val="00B20CF3"/>
    <w:rsid w:val="00B23E07"/>
    <w:rsid w:val="00B26315"/>
    <w:rsid w:val="00B33721"/>
    <w:rsid w:val="00B33BA8"/>
    <w:rsid w:val="00B41563"/>
    <w:rsid w:val="00B4736D"/>
    <w:rsid w:val="00B50A13"/>
    <w:rsid w:val="00B50B41"/>
    <w:rsid w:val="00B53D46"/>
    <w:rsid w:val="00B54F75"/>
    <w:rsid w:val="00B551CA"/>
    <w:rsid w:val="00B560DF"/>
    <w:rsid w:val="00B561DA"/>
    <w:rsid w:val="00B61F07"/>
    <w:rsid w:val="00B63663"/>
    <w:rsid w:val="00B66442"/>
    <w:rsid w:val="00B67D7E"/>
    <w:rsid w:val="00B70E57"/>
    <w:rsid w:val="00B72593"/>
    <w:rsid w:val="00B72EAE"/>
    <w:rsid w:val="00B7326A"/>
    <w:rsid w:val="00B74B2F"/>
    <w:rsid w:val="00B751F5"/>
    <w:rsid w:val="00B76B74"/>
    <w:rsid w:val="00B80CA5"/>
    <w:rsid w:val="00B83641"/>
    <w:rsid w:val="00B8482A"/>
    <w:rsid w:val="00B85B91"/>
    <w:rsid w:val="00B8732A"/>
    <w:rsid w:val="00B95A8C"/>
    <w:rsid w:val="00BA12D7"/>
    <w:rsid w:val="00BA54CE"/>
    <w:rsid w:val="00BA69E2"/>
    <w:rsid w:val="00BA7EA6"/>
    <w:rsid w:val="00BB432A"/>
    <w:rsid w:val="00BB658A"/>
    <w:rsid w:val="00BC2137"/>
    <w:rsid w:val="00BC34D3"/>
    <w:rsid w:val="00BC4EB7"/>
    <w:rsid w:val="00BC501D"/>
    <w:rsid w:val="00BD50AE"/>
    <w:rsid w:val="00BD63C0"/>
    <w:rsid w:val="00BE2CC3"/>
    <w:rsid w:val="00BE5F5F"/>
    <w:rsid w:val="00BF3D3C"/>
    <w:rsid w:val="00BF7AF3"/>
    <w:rsid w:val="00C012BD"/>
    <w:rsid w:val="00C037B6"/>
    <w:rsid w:val="00C037EA"/>
    <w:rsid w:val="00C05A6E"/>
    <w:rsid w:val="00C05AD9"/>
    <w:rsid w:val="00C06D7F"/>
    <w:rsid w:val="00C12A21"/>
    <w:rsid w:val="00C12F45"/>
    <w:rsid w:val="00C140E2"/>
    <w:rsid w:val="00C164B7"/>
    <w:rsid w:val="00C20BFA"/>
    <w:rsid w:val="00C22943"/>
    <w:rsid w:val="00C260DE"/>
    <w:rsid w:val="00C3352C"/>
    <w:rsid w:val="00C344D9"/>
    <w:rsid w:val="00C372B4"/>
    <w:rsid w:val="00C40563"/>
    <w:rsid w:val="00C43B6F"/>
    <w:rsid w:val="00C4479D"/>
    <w:rsid w:val="00C4532F"/>
    <w:rsid w:val="00C456C4"/>
    <w:rsid w:val="00C46062"/>
    <w:rsid w:val="00C46B43"/>
    <w:rsid w:val="00C514A7"/>
    <w:rsid w:val="00C53544"/>
    <w:rsid w:val="00C57A1D"/>
    <w:rsid w:val="00C6227A"/>
    <w:rsid w:val="00C64621"/>
    <w:rsid w:val="00C646F4"/>
    <w:rsid w:val="00C65CE2"/>
    <w:rsid w:val="00C71CC9"/>
    <w:rsid w:val="00C7722C"/>
    <w:rsid w:val="00C77B6D"/>
    <w:rsid w:val="00C84424"/>
    <w:rsid w:val="00C8538F"/>
    <w:rsid w:val="00C90135"/>
    <w:rsid w:val="00C942A9"/>
    <w:rsid w:val="00C954A3"/>
    <w:rsid w:val="00C97800"/>
    <w:rsid w:val="00CA2916"/>
    <w:rsid w:val="00CA2A9D"/>
    <w:rsid w:val="00CA3D20"/>
    <w:rsid w:val="00CB14F2"/>
    <w:rsid w:val="00CB20A0"/>
    <w:rsid w:val="00CB47C3"/>
    <w:rsid w:val="00CC0D36"/>
    <w:rsid w:val="00CC7AAA"/>
    <w:rsid w:val="00CC7CC0"/>
    <w:rsid w:val="00CD421E"/>
    <w:rsid w:val="00CD68DE"/>
    <w:rsid w:val="00CE2EB8"/>
    <w:rsid w:val="00CF15F9"/>
    <w:rsid w:val="00CF169C"/>
    <w:rsid w:val="00CF265F"/>
    <w:rsid w:val="00CF5AF3"/>
    <w:rsid w:val="00D03296"/>
    <w:rsid w:val="00D03B1E"/>
    <w:rsid w:val="00D041B7"/>
    <w:rsid w:val="00D055AA"/>
    <w:rsid w:val="00D06AC1"/>
    <w:rsid w:val="00D06FFA"/>
    <w:rsid w:val="00D07AA4"/>
    <w:rsid w:val="00D22787"/>
    <w:rsid w:val="00D316F9"/>
    <w:rsid w:val="00D32750"/>
    <w:rsid w:val="00D35B98"/>
    <w:rsid w:val="00D35E49"/>
    <w:rsid w:val="00D3728F"/>
    <w:rsid w:val="00D41C85"/>
    <w:rsid w:val="00D4265C"/>
    <w:rsid w:val="00D52FD1"/>
    <w:rsid w:val="00D61E8F"/>
    <w:rsid w:val="00D62937"/>
    <w:rsid w:val="00D644AE"/>
    <w:rsid w:val="00D66DA5"/>
    <w:rsid w:val="00D73B2A"/>
    <w:rsid w:val="00D805E7"/>
    <w:rsid w:val="00D90879"/>
    <w:rsid w:val="00D940F2"/>
    <w:rsid w:val="00D97D6E"/>
    <w:rsid w:val="00DA29F7"/>
    <w:rsid w:val="00DA5FA9"/>
    <w:rsid w:val="00DA7682"/>
    <w:rsid w:val="00DA76C8"/>
    <w:rsid w:val="00DB06F6"/>
    <w:rsid w:val="00DB0C29"/>
    <w:rsid w:val="00DB0CC3"/>
    <w:rsid w:val="00DB228E"/>
    <w:rsid w:val="00DB46CE"/>
    <w:rsid w:val="00DC09A8"/>
    <w:rsid w:val="00DC42D1"/>
    <w:rsid w:val="00DC4A18"/>
    <w:rsid w:val="00DC5EF9"/>
    <w:rsid w:val="00DC68EA"/>
    <w:rsid w:val="00DC7A10"/>
    <w:rsid w:val="00DD4B1C"/>
    <w:rsid w:val="00DE5BCC"/>
    <w:rsid w:val="00DE5F2F"/>
    <w:rsid w:val="00DE6B73"/>
    <w:rsid w:val="00DE6F3F"/>
    <w:rsid w:val="00DF2369"/>
    <w:rsid w:val="00DF5F94"/>
    <w:rsid w:val="00E06DEB"/>
    <w:rsid w:val="00E1427E"/>
    <w:rsid w:val="00E14A04"/>
    <w:rsid w:val="00E17AEF"/>
    <w:rsid w:val="00E20D5F"/>
    <w:rsid w:val="00E215EC"/>
    <w:rsid w:val="00E225F4"/>
    <w:rsid w:val="00E30AB6"/>
    <w:rsid w:val="00E314CB"/>
    <w:rsid w:val="00E34083"/>
    <w:rsid w:val="00E35A78"/>
    <w:rsid w:val="00E412A7"/>
    <w:rsid w:val="00E41768"/>
    <w:rsid w:val="00E45DF6"/>
    <w:rsid w:val="00E47D7D"/>
    <w:rsid w:val="00E5095F"/>
    <w:rsid w:val="00E5133A"/>
    <w:rsid w:val="00E51A11"/>
    <w:rsid w:val="00E521B2"/>
    <w:rsid w:val="00E6338C"/>
    <w:rsid w:val="00E6492E"/>
    <w:rsid w:val="00E66170"/>
    <w:rsid w:val="00E67AE3"/>
    <w:rsid w:val="00E84B2B"/>
    <w:rsid w:val="00E84F8E"/>
    <w:rsid w:val="00E85437"/>
    <w:rsid w:val="00E86604"/>
    <w:rsid w:val="00E86D03"/>
    <w:rsid w:val="00E87914"/>
    <w:rsid w:val="00E952EA"/>
    <w:rsid w:val="00EA44FD"/>
    <w:rsid w:val="00EA492E"/>
    <w:rsid w:val="00EB2FF1"/>
    <w:rsid w:val="00EB4923"/>
    <w:rsid w:val="00EC4018"/>
    <w:rsid w:val="00EC44F3"/>
    <w:rsid w:val="00EC54F3"/>
    <w:rsid w:val="00EC6AD5"/>
    <w:rsid w:val="00ED086D"/>
    <w:rsid w:val="00EE462A"/>
    <w:rsid w:val="00EE4B5D"/>
    <w:rsid w:val="00EF468B"/>
    <w:rsid w:val="00EF4F2A"/>
    <w:rsid w:val="00EF6D14"/>
    <w:rsid w:val="00EF71B5"/>
    <w:rsid w:val="00EF7388"/>
    <w:rsid w:val="00F0331B"/>
    <w:rsid w:val="00F039A2"/>
    <w:rsid w:val="00F04F2B"/>
    <w:rsid w:val="00F058B8"/>
    <w:rsid w:val="00F07543"/>
    <w:rsid w:val="00F128CA"/>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7761"/>
    <w:rsid w:val="00F67FF1"/>
    <w:rsid w:val="00F73DAC"/>
    <w:rsid w:val="00F76024"/>
    <w:rsid w:val="00F7764A"/>
    <w:rsid w:val="00F8045D"/>
    <w:rsid w:val="00F86383"/>
    <w:rsid w:val="00F92F46"/>
    <w:rsid w:val="00F941D5"/>
    <w:rsid w:val="00F96275"/>
    <w:rsid w:val="00FA3E2A"/>
    <w:rsid w:val="00FA43AE"/>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CF866"/>
  <w15:chartTrackingRefBased/>
  <w15:docId w15:val="{C3A39F76-2E0F-4DF8-A835-831CA00B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A21"/>
    <w:rPr>
      <w:sz w:val="24"/>
      <w:szCs w:val="24"/>
      <w:lang w:eastAsia="en-US"/>
    </w:rPr>
  </w:style>
  <w:style w:type="paragraph" w:styleId="Heading1">
    <w:name w:val="heading 1"/>
    <w:basedOn w:val="Normal"/>
    <w:next w:val="Normal"/>
    <w:qFormat/>
    <w:rsid w:val="00316AE4"/>
    <w:pPr>
      <w:keepNext/>
      <w:numPr>
        <w:numId w:val="1"/>
      </w:numPr>
      <w:spacing w:before="120" w:after="120"/>
      <w:outlineLvl w:val="0"/>
    </w:pPr>
    <w:rPr>
      <w:b/>
      <w:kern w:val="28"/>
      <w:sz w:val="28"/>
    </w:rPr>
  </w:style>
  <w:style w:type="paragraph" w:styleId="Heading2">
    <w:name w:val="heading 2"/>
    <w:basedOn w:val="Normal"/>
    <w:next w:val="Normal"/>
    <w:qFormat/>
    <w:rsid w:val="00316AE4"/>
    <w:pPr>
      <w:keepNext/>
      <w:numPr>
        <w:ilvl w:val="1"/>
        <w:numId w:val="1"/>
      </w:numPr>
      <w:spacing w:before="120" w:after="120"/>
      <w:outlineLvl w:val="1"/>
    </w:pPr>
    <w:rPr>
      <w:b/>
    </w:rPr>
  </w:style>
  <w:style w:type="paragraph" w:styleId="Heading3">
    <w:name w:val="heading 3"/>
    <w:basedOn w:val="Normal"/>
    <w:next w:val="Normal"/>
    <w:link w:val="Heading3Char"/>
    <w:qFormat/>
    <w:rsid w:val="00316AE4"/>
    <w:pPr>
      <w:keepNext/>
      <w:numPr>
        <w:ilvl w:val="2"/>
        <w:numId w:val="1"/>
      </w:numPr>
      <w:spacing w:before="120" w:after="120"/>
      <w:outlineLvl w:val="2"/>
    </w:pPr>
    <w:rPr>
      <w:b/>
      <w:i/>
    </w:rPr>
  </w:style>
  <w:style w:type="paragraph" w:styleId="Heading4">
    <w:name w:val="heading 4"/>
    <w:basedOn w:val="Normal"/>
    <w:next w:val="Normal"/>
    <w:qFormat/>
    <w:pPr>
      <w:keepNext/>
      <w:numPr>
        <w:ilvl w:val="3"/>
        <w:numId w:val="1"/>
      </w:numPr>
      <w:outlineLvl w:val="3"/>
    </w:p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6AE4"/>
    <w:rPr>
      <w:b/>
      <w:i/>
      <w:sz w:val="24"/>
      <w:szCs w:val="24"/>
      <w:lang w:val="hr-HR" w:eastAsia="en-US" w:bidi="ar-SA"/>
    </w:rPr>
  </w:style>
  <w:style w:type="paragraph" w:customStyle="1" w:styleId="Odlomak">
    <w:name w:val="Odlomak"/>
    <w:basedOn w:val="Normal"/>
    <w:rsid w:val="00955D55"/>
    <w:pPr>
      <w:keepNext/>
      <w:keepLines/>
      <w:spacing w:after="60"/>
    </w:pPr>
    <w:rPr>
      <w:b/>
      <w:snapToGrid w:val="0"/>
    </w:rPr>
  </w:style>
  <w:style w:type="paragraph" w:styleId="Caption">
    <w:name w:val="caption"/>
    <w:basedOn w:val="Normal"/>
    <w:next w:val="Normal"/>
    <w:qFormat/>
    <w:pPr>
      <w:spacing w:before="120" w:after="120"/>
    </w:pPr>
    <w:rPr>
      <w:b/>
      <w:lang w:val="en-US"/>
    </w:rPr>
  </w:style>
  <w:style w:type="paragraph" w:customStyle="1" w:styleId="Slijedi">
    <w:name w:val="Slijedi"/>
    <w:basedOn w:val="Naglasak"/>
    <w:rsid w:val="00EB2FF1"/>
    <w:pPr>
      <w:numPr>
        <w:numId w:val="5"/>
      </w:numPr>
    </w:pPr>
  </w:style>
  <w:style w:type="paragraph" w:customStyle="1" w:styleId="Naglasak">
    <w:name w:val="Naglasak"/>
    <w:basedOn w:val="Normal"/>
    <w:rsid w:val="00EB2FF1"/>
    <w:pPr>
      <w:numPr>
        <w:numId w:val="7"/>
      </w:numPr>
    </w:pPr>
    <w:rPr>
      <w:b/>
    </w:rPr>
  </w:style>
  <w:style w:type="paragraph" w:customStyle="1" w:styleId="Abc">
    <w:name w:val="Abc"/>
    <w:basedOn w:val="Normal"/>
    <w:pPr>
      <w:numPr>
        <w:numId w:val="2"/>
      </w:numPr>
      <w:tabs>
        <w:tab w:val="clear" w:pos="360"/>
      </w:tabs>
      <w:ind w:left="641" w:hanging="357"/>
    </w:pPr>
  </w:style>
  <w:style w:type="paragraph" w:customStyle="1" w:styleId="Autor">
    <w:name w:val="Autor"/>
    <w:basedOn w:val="Normal"/>
    <w:pPr>
      <w:pageBreakBefore/>
      <w:widowControl w:val="0"/>
      <w:jc w:val="right"/>
    </w:pPr>
    <w:rPr>
      <w:i/>
      <w:lang w:val="en-US"/>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pPr>
      <w:numPr>
        <w:numId w:val="3"/>
      </w:numPr>
      <w:ind w:left="641" w:hanging="357"/>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8"/>
      </w:numPr>
      <w:tabs>
        <w:tab w:val="clear" w:pos="644"/>
        <w:tab w:val="left" w:pos="720"/>
      </w:tabs>
      <w:ind w:left="714" w:hanging="357"/>
    </w:pPr>
  </w:style>
  <w:style w:type="paragraph" w:customStyle="1" w:styleId="Naslov">
    <w:name w:val="Naslov"/>
    <w:basedOn w:val="Naslovnica"/>
    <w:rsid w:val="00FF0F28"/>
    <w:rPr>
      <w:sz w:val="36"/>
    </w:rPr>
  </w:style>
  <w:style w:type="character" w:customStyle="1" w:styleId="Original">
    <w:name w:val="Original"/>
    <w:basedOn w:val="DefaultParagraphFont"/>
    <w:rPr>
      <w:i/>
    </w:rPr>
  </w:style>
  <w:style w:type="character" w:customStyle="1" w:styleId="Primjer">
    <w:name w:val="Primjer"/>
    <w:basedOn w:val="DefaultParagraphFont"/>
    <w:rPr>
      <w:i/>
      <w:spacing w:val="0"/>
    </w:rPr>
  </w:style>
  <w:style w:type="paragraph" w:customStyle="1" w:styleId="Tablica">
    <w:name w:val="Tablica"/>
    <w:basedOn w:val="Normal"/>
    <w:pPr>
      <w:keepNext/>
      <w:keepLines/>
    </w:pPr>
    <w:rPr>
      <w:sz w:val="22"/>
    </w:rPr>
  </w:style>
  <w:style w:type="paragraph" w:styleId="Title">
    <w:name w:val="Title"/>
    <w:basedOn w:val="Normal"/>
    <w:qFormat/>
    <w:pPr>
      <w:spacing w:before="60" w:after="60"/>
      <w:jc w:val="center"/>
    </w:pPr>
    <w:rPr>
      <w:b/>
      <w:sz w:val="28"/>
    </w:rPr>
  </w:style>
  <w:style w:type="paragraph" w:styleId="Salutation">
    <w:name w:val="Salutation"/>
    <w:basedOn w:val="Normal"/>
    <w:next w:val="Normal"/>
  </w:style>
  <w:style w:type="paragraph" w:styleId="BodyText">
    <w:name w:val="Body Text"/>
    <w:basedOn w:val="Normal"/>
  </w:style>
  <w:style w:type="character" w:styleId="LineNumber">
    <w:name w:val="line number"/>
    <w:basedOn w:val="DefaultParagraphFont"/>
  </w:style>
  <w:style w:type="paragraph" w:customStyle="1" w:styleId="Zrno">
    <w:name w:val="Zrno"/>
    <w:basedOn w:val="Normal"/>
    <w:rsid w:val="00924F83"/>
    <w:pPr>
      <w:keepNext/>
      <w:numPr>
        <w:numId w:val="6"/>
      </w:numPr>
      <w:ind w:left="357" w:hanging="357"/>
    </w:pPr>
  </w:style>
  <w:style w:type="paragraph" w:customStyle="1" w:styleId="Natuknice2">
    <w:name w:val="Natuknice2"/>
    <w:basedOn w:val="Normal"/>
    <w:link w:val="Natuknice2Char"/>
    <w:rsid w:val="00582254"/>
    <w:pPr>
      <w:numPr>
        <w:ilvl w:val="2"/>
        <w:numId w:val="4"/>
      </w:numPr>
    </w:pPr>
    <w:rPr>
      <w:noProof/>
    </w:rPr>
  </w:style>
  <w:style w:type="character" w:customStyle="1" w:styleId="Natuknice2Char">
    <w:name w:val="Natuknice2 Char"/>
    <w:basedOn w:val="DefaultParagraphFont"/>
    <w:link w:val="Natuknice2"/>
    <w:rsid w:val="00582254"/>
    <w:rPr>
      <w:noProof/>
      <w:sz w:val="24"/>
      <w:szCs w:val="24"/>
      <w:lang w:val="hr-HR" w:eastAsia="en-US" w:bidi="ar-SA"/>
    </w:rPr>
  </w:style>
  <w:style w:type="paragraph" w:styleId="Header">
    <w:name w:val="header"/>
    <w:basedOn w:val="Normal"/>
    <w:rsid w:val="00BD63C0"/>
    <w:pPr>
      <w:tabs>
        <w:tab w:val="center" w:pos="4536"/>
        <w:tab w:val="right" w:pos="9072"/>
      </w:tabs>
    </w:pPr>
    <w:rPr>
      <w:rFonts w:ascii="Arial" w:hAnsi="Arial"/>
      <w:sz w:val="20"/>
      <w:szCs w:val="20"/>
    </w:rPr>
  </w:style>
  <w:style w:type="paragraph" w:styleId="Footer">
    <w:name w:val="footer"/>
    <w:basedOn w:val="Normal"/>
    <w:link w:val="FooterChar"/>
    <w:uiPriority w:val="99"/>
    <w:rsid w:val="00BD63C0"/>
    <w:pPr>
      <w:tabs>
        <w:tab w:val="center" w:pos="4536"/>
        <w:tab w:val="right" w:pos="9072"/>
      </w:tabs>
    </w:pPr>
    <w:rPr>
      <w:rFonts w:ascii="Arial" w:hAnsi="Arial"/>
      <w:sz w:val="20"/>
    </w:rPr>
  </w:style>
  <w:style w:type="character" w:styleId="PageNumber">
    <w:name w:val="page number"/>
    <w:basedOn w:val="DefaultParagraphFont"/>
  </w:style>
  <w:style w:type="character" w:styleId="CommentReference">
    <w:name w:val="annotation reference"/>
    <w:basedOn w:val="DefaultParagraphFont"/>
    <w:semiHidden/>
    <w:rsid w:val="00450219"/>
    <w:rPr>
      <w:sz w:val="16"/>
      <w:szCs w:val="16"/>
    </w:rPr>
  </w:style>
  <w:style w:type="paragraph" w:styleId="CommentText">
    <w:name w:val="annotation text"/>
    <w:basedOn w:val="Normal"/>
    <w:semiHidden/>
    <w:rsid w:val="00450219"/>
    <w:rPr>
      <w:sz w:val="20"/>
      <w:szCs w:val="20"/>
    </w:rPr>
  </w:style>
  <w:style w:type="paragraph" w:styleId="CommentSubject">
    <w:name w:val="annotation subject"/>
    <w:basedOn w:val="CommentText"/>
    <w:next w:val="CommentText"/>
    <w:semiHidden/>
    <w:rsid w:val="00450219"/>
    <w:rPr>
      <w:b/>
      <w:bCs/>
    </w:rPr>
  </w:style>
  <w:style w:type="paragraph" w:styleId="BalloonText">
    <w:name w:val="Balloon Text"/>
    <w:basedOn w:val="Normal"/>
    <w:semiHidden/>
    <w:rsid w:val="00450219"/>
    <w:rPr>
      <w:rFonts w:ascii="Tahoma" w:hAnsi="Tahoma" w:cs="Tahoma"/>
      <w:sz w:val="16"/>
      <w:szCs w:val="16"/>
    </w:rPr>
  </w:style>
  <w:style w:type="paragraph" w:styleId="DocumentMap">
    <w:name w:val="Document Map"/>
    <w:basedOn w:val="Normal"/>
    <w:semiHidden/>
    <w:rsid w:val="000C2466"/>
    <w:pPr>
      <w:shd w:val="clear" w:color="auto" w:fill="000080"/>
    </w:pPr>
    <w:rPr>
      <w:rFonts w:ascii="Tahoma" w:hAnsi="Tahoma" w:cs="Tahoma"/>
    </w:rPr>
  </w:style>
  <w:style w:type="paragraph" w:styleId="TOC1">
    <w:name w:val="toc 1"/>
    <w:basedOn w:val="Normal"/>
    <w:next w:val="Normal"/>
    <w:autoRedefine/>
    <w:semiHidden/>
    <w:rsid w:val="004E7238"/>
  </w:style>
  <w:style w:type="paragraph" w:styleId="TOC2">
    <w:name w:val="toc 2"/>
    <w:basedOn w:val="Normal"/>
    <w:next w:val="Normal"/>
    <w:autoRedefine/>
    <w:semiHidden/>
    <w:rsid w:val="004E7238"/>
    <w:pPr>
      <w:ind w:left="240"/>
    </w:pPr>
  </w:style>
  <w:style w:type="paragraph" w:styleId="TOC3">
    <w:name w:val="toc 3"/>
    <w:basedOn w:val="Normal"/>
    <w:next w:val="Normal"/>
    <w:autoRedefine/>
    <w:semiHidden/>
    <w:rsid w:val="004E7238"/>
    <w:pPr>
      <w:ind w:left="480"/>
    </w:pPr>
  </w:style>
  <w:style w:type="character" w:styleId="Hyperlink">
    <w:name w:val="Hyperlink"/>
    <w:basedOn w:val="DefaultParagraphFont"/>
    <w:rsid w:val="004E7238"/>
    <w:rPr>
      <w:color w:val="0000FF"/>
      <w:u w:val="single"/>
    </w:rPr>
  </w:style>
  <w:style w:type="table" w:styleId="TableGrid">
    <w:name w:val="Table Grid"/>
    <w:basedOn w:val="TableNormal"/>
    <w:rsid w:val="009F6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467"/>
    <w:rPr>
      <w:color w:val="800080"/>
      <w:u w:val="single"/>
    </w:rPr>
  </w:style>
  <w:style w:type="paragraph" w:styleId="NormalWeb">
    <w:name w:val="Normal (Web)"/>
    <w:basedOn w:val="Normal"/>
    <w:rsid w:val="00F07543"/>
    <w:pPr>
      <w:spacing w:before="100" w:beforeAutospacing="1" w:after="100" w:afterAutospacing="1"/>
    </w:pPr>
    <w:rPr>
      <w:rFonts w:eastAsia="MS Mincho"/>
      <w:lang w:val="en-US" w:eastAsia="ja-JP"/>
    </w:rPr>
  </w:style>
  <w:style w:type="paragraph" w:customStyle="1" w:styleId="Upute">
    <w:name w:val="Upute"/>
    <w:basedOn w:val="Normal"/>
    <w:rsid w:val="0097552E"/>
    <w:rPr>
      <w:rFonts w:ascii="Arial" w:hAnsi="Arial"/>
      <w:color w:val="0000FF"/>
      <w:sz w:val="20"/>
    </w:rPr>
  </w:style>
  <w:style w:type="character" w:customStyle="1" w:styleId="CharChar">
    <w:name w:val="Char Char"/>
    <w:basedOn w:val="DefaultParagraphFont"/>
    <w:rsid w:val="00936434"/>
    <w:rPr>
      <w:rFonts w:cs="Arial"/>
      <w:b/>
      <w:i/>
      <w:sz w:val="24"/>
      <w:szCs w:val="22"/>
      <w:lang w:val="hr-HR" w:eastAsia="hr-HR" w:bidi="ar-SA"/>
    </w:rPr>
  </w:style>
  <w:style w:type="paragraph" w:styleId="ListParagraph">
    <w:name w:val="List Paragraph"/>
    <w:basedOn w:val="Normal"/>
    <w:uiPriority w:val="34"/>
    <w:qFormat/>
    <w:rsid w:val="00773E01"/>
    <w:pPr>
      <w:ind w:left="720"/>
      <w:contextualSpacing/>
    </w:pPr>
  </w:style>
  <w:style w:type="character" w:customStyle="1" w:styleId="FooterChar">
    <w:name w:val="Footer Char"/>
    <w:basedOn w:val="DefaultParagraphFont"/>
    <w:link w:val="Footer"/>
    <w:uiPriority w:val="99"/>
    <w:rsid w:val="00B85B91"/>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524829716">
      <w:bodyDiv w:val="1"/>
      <w:marLeft w:val="0"/>
      <w:marRight w:val="0"/>
      <w:marTop w:val="0"/>
      <w:marBottom w:val="0"/>
      <w:divBdr>
        <w:top w:val="none" w:sz="0" w:space="0" w:color="auto"/>
        <w:left w:val="none" w:sz="0" w:space="0" w:color="auto"/>
        <w:bottom w:val="none" w:sz="0" w:space="0" w:color="auto"/>
        <w:right w:val="none" w:sz="0" w:space="0" w:color="auto"/>
      </w:divBdr>
      <w:divsChild>
        <w:div w:id="65810211">
          <w:marLeft w:val="0"/>
          <w:marRight w:val="0"/>
          <w:marTop w:val="0"/>
          <w:marBottom w:val="0"/>
          <w:divBdr>
            <w:top w:val="none" w:sz="0" w:space="0" w:color="auto"/>
            <w:left w:val="none" w:sz="0" w:space="0" w:color="auto"/>
            <w:bottom w:val="none" w:sz="0" w:space="0" w:color="auto"/>
            <w:right w:val="none" w:sz="0" w:space="0" w:color="auto"/>
          </w:divBdr>
        </w:div>
      </w:divsChild>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kresimir.fertalj@fer.hr?subject=Poslovni%20informacijski%20sustav" TargetMode="External"/><Relationship Id="rId2" Type="http://schemas.openxmlformats.org/officeDocument/2006/relationships/customXml" Target="../customXml/item2.xml"/><Relationship Id="rId16" Type="http://schemas.openxmlformats.org/officeDocument/2006/relationships/hyperlink" Target="http://www.zpm.fer.hr/kres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kresimir.fertalj@fer.hr" TargetMode="Externa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eso\Application%20Data\Microsoft\Templates\Spran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omentar xmlns="d34a4129-52ec-4ee5-bc77-23d8e5f94c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7AEA3600168DD24FBBFA0709A4538A8C" ma:contentTypeVersion="2" ma:contentTypeDescription="Stvaranje novog dokumenta." ma:contentTypeScope="" ma:versionID="52e69e4397a649975253b9c4f4177a2e">
  <xsd:schema xmlns:xsd="http://www.w3.org/2001/XMLSchema" xmlns:p="http://schemas.microsoft.com/office/2006/metadata/properties" xmlns:ns2="d34a4129-52ec-4ee5-bc77-23d8e5f94cfd" targetNamespace="http://schemas.microsoft.com/office/2006/metadata/properties" ma:root="true" ma:fieldsID="3c81d14dc3ad95f274f0f0999b8e60d5" ns2:_="">
    <xsd:import namespace="d34a4129-52ec-4ee5-bc77-23d8e5f94cfd"/>
    <xsd:element name="properties">
      <xsd:complexType>
        <xsd:sequence>
          <xsd:element name="documentManagement">
            <xsd:complexType>
              <xsd:all>
                <xsd:element ref="ns2:Komentar" minOccurs="0"/>
              </xsd:all>
            </xsd:complexType>
          </xsd:element>
        </xsd:sequence>
      </xsd:complexType>
    </xsd:element>
  </xsd:schema>
  <xsd:schema xmlns:xsd="http://www.w3.org/2001/XMLSchema" xmlns:dms="http://schemas.microsoft.com/office/2006/documentManagement/types" targetNamespace="d34a4129-52ec-4ee5-bc77-23d8e5f94cfd" elementFormDefault="qualified">
    <xsd:import namespace="http://schemas.microsoft.com/office/2006/documentManagement/types"/>
    <xsd:element name="Komentar" ma:index="8" nillable="true" ma:displayName="Komentar" ma:internalName="Komenta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ma:readOnly="tru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C70C929-BF10-4C24-9B9F-CB1D33B03262}">
  <ds:schemaRefs>
    <ds:schemaRef ds:uri="http://schemas.microsoft.com/office/2006/metadata/properties"/>
    <ds:schemaRef ds:uri="http://schemas.microsoft.com/office/infopath/2007/PartnerControls"/>
    <ds:schemaRef ds:uri="d34a4129-52ec-4ee5-bc77-23d8e5f94cfd"/>
  </ds:schemaRefs>
</ds:datastoreItem>
</file>

<file path=customXml/itemProps2.xml><?xml version="1.0" encoding="utf-8"?>
<ds:datastoreItem xmlns:ds="http://schemas.openxmlformats.org/officeDocument/2006/customXml" ds:itemID="{8D26163F-DE9B-4CB7-8B85-296B4B6D2F86}">
  <ds:schemaRefs>
    <ds:schemaRef ds:uri="http://schemas.microsoft.com/sharepoint/v3/contenttype/forms"/>
  </ds:schemaRefs>
</ds:datastoreItem>
</file>

<file path=customXml/itemProps3.xml><?xml version="1.0" encoding="utf-8"?>
<ds:datastoreItem xmlns:ds="http://schemas.openxmlformats.org/officeDocument/2006/customXml" ds:itemID="{24488D55-4BA6-4E66-8FC7-41B4ED7ECEEB}">
  <ds:schemaRefs>
    <ds:schemaRef ds:uri="http://schemas.openxmlformats.org/officeDocument/2006/bibliography"/>
  </ds:schemaRefs>
</ds:datastoreItem>
</file>

<file path=customXml/itemProps4.xml><?xml version="1.0" encoding="utf-8"?>
<ds:datastoreItem xmlns:ds="http://schemas.openxmlformats.org/officeDocument/2006/customXml" ds:itemID="{82B1E188-F130-464A-AD22-220C77D11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a4129-52ec-4ee5-bc77-23d8e5f94c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Spranca.dot</Template>
  <TotalTime>155</TotalTime>
  <Pages>6</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Projekt</vt:lpstr>
    </vt:vector>
  </TitlesOfParts>
  <Company>FER</Company>
  <LinksUpToDate>false</LinksUpToDate>
  <CharactersWithSpaces>5392</CharactersWithSpaces>
  <SharedDoc>false</SharedDoc>
  <HLinks>
    <vt:vector size="654" baseType="variant">
      <vt:variant>
        <vt:i4>1900593</vt:i4>
      </vt:variant>
      <vt:variant>
        <vt:i4>661</vt:i4>
      </vt:variant>
      <vt:variant>
        <vt:i4>0</vt:i4>
      </vt:variant>
      <vt:variant>
        <vt:i4>5</vt:i4>
      </vt:variant>
      <vt:variant>
        <vt:lpwstr/>
      </vt:variant>
      <vt:variant>
        <vt:lpwstr>_Toc222897879</vt:lpwstr>
      </vt:variant>
      <vt:variant>
        <vt:i4>1900593</vt:i4>
      </vt:variant>
      <vt:variant>
        <vt:i4>655</vt:i4>
      </vt:variant>
      <vt:variant>
        <vt:i4>0</vt:i4>
      </vt:variant>
      <vt:variant>
        <vt:i4>5</vt:i4>
      </vt:variant>
      <vt:variant>
        <vt:lpwstr/>
      </vt:variant>
      <vt:variant>
        <vt:lpwstr>_Toc222897878</vt:lpwstr>
      </vt:variant>
      <vt:variant>
        <vt:i4>1900593</vt:i4>
      </vt:variant>
      <vt:variant>
        <vt:i4>649</vt:i4>
      </vt:variant>
      <vt:variant>
        <vt:i4>0</vt:i4>
      </vt:variant>
      <vt:variant>
        <vt:i4>5</vt:i4>
      </vt:variant>
      <vt:variant>
        <vt:lpwstr/>
      </vt:variant>
      <vt:variant>
        <vt:lpwstr>_Toc222897877</vt:lpwstr>
      </vt:variant>
      <vt:variant>
        <vt:i4>1900593</vt:i4>
      </vt:variant>
      <vt:variant>
        <vt:i4>643</vt:i4>
      </vt:variant>
      <vt:variant>
        <vt:i4>0</vt:i4>
      </vt:variant>
      <vt:variant>
        <vt:i4>5</vt:i4>
      </vt:variant>
      <vt:variant>
        <vt:lpwstr/>
      </vt:variant>
      <vt:variant>
        <vt:lpwstr>_Toc222897876</vt:lpwstr>
      </vt:variant>
      <vt:variant>
        <vt:i4>1900593</vt:i4>
      </vt:variant>
      <vt:variant>
        <vt:i4>637</vt:i4>
      </vt:variant>
      <vt:variant>
        <vt:i4>0</vt:i4>
      </vt:variant>
      <vt:variant>
        <vt:i4>5</vt:i4>
      </vt:variant>
      <vt:variant>
        <vt:lpwstr/>
      </vt:variant>
      <vt:variant>
        <vt:lpwstr>_Toc222897875</vt:lpwstr>
      </vt:variant>
      <vt:variant>
        <vt:i4>1900593</vt:i4>
      </vt:variant>
      <vt:variant>
        <vt:i4>631</vt:i4>
      </vt:variant>
      <vt:variant>
        <vt:i4>0</vt:i4>
      </vt:variant>
      <vt:variant>
        <vt:i4>5</vt:i4>
      </vt:variant>
      <vt:variant>
        <vt:lpwstr/>
      </vt:variant>
      <vt:variant>
        <vt:lpwstr>_Toc222897874</vt:lpwstr>
      </vt:variant>
      <vt:variant>
        <vt:i4>1900593</vt:i4>
      </vt:variant>
      <vt:variant>
        <vt:i4>625</vt:i4>
      </vt:variant>
      <vt:variant>
        <vt:i4>0</vt:i4>
      </vt:variant>
      <vt:variant>
        <vt:i4>5</vt:i4>
      </vt:variant>
      <vt:variant>
        <vt:lpwstr/>
      </vt:variant>
      <vt:variant>
        <vt:lpwstr>_Toc222897873</vt:lpwstr>
      </vt:variant>
      <vt:variant>
        <vt:i4>1900593</vt:i4>
      </vt:variant>
      <vt:variant>
        <vt:i4>619</vt:i4>
      </vt:variant>
      <vt:variant>
        <vt:i4>0</vt:i4>
      </vt:variant>
      <vt:variant>
        <vt:i4>5</vt:i4>
      </vt:variant>
      <vt:variant>
        <vt:lpwstr/>
      </vt:variant>
      <vt:variant>
        <vt:lpwstr>_Toc222897872</vt:lpwstr>
      </vt:variant>
      <vt:variant>
        <vt:i4>1900593</vt:i4>
      </vt:variant>
      <vt:variant>
        <vt:i4>613</vt:i4>
      </vt:variant>
      <vt:variant>
        <vt:i4>0</vt:i4>
      </vt:variant>
      <vt:variant>
        <vt:i4>5</vt:i4>
      </vt:variant>
      <vt:variant>
        <vt:lpwstr/>
      </vt:variant>
      <vt:variant>
        <vt:lpwstr>_Toc222897871</vt:lpwstr>
      </vt:variant>
      <vt:variant>
        <vt:i4>1900593</vt:i4>
      </vt:variant>
      <vt:variant>
        <vt:i4>607</vt:i4>
      </vt:variant>
      <vt:variant>
        <vt:i4>0</vt:i4>
      </vt:variant>
      <vt:variant>
        <vt:i4>5</vt:i4>
      </vt:variant>
      <vt:variant>
        <vt:lpwstr/>
      </vt:variant>
      <vt:variant>
        <vt:lpwstr>_Toc222897870</vt:lpwstr>
      </vt:variant>
      <vt:variant>
        <vt:i4>1835057</vt:i4>
      </vt:variant>
      <vt:variant>
        <vt:i4>601</vt:i4>
      </vt:variant>
      <vt:variant>
        <vt:i4>0</vt:i4>
      </vt:variant>
      <vt:variant>
        <vt:i4>5</vt:i4>
      </vt:variant>
      <vt:variant>
        <vt:lpwstr/>
      </vt:variant>
      <vt:variant>
        <vt:lpwstr>_Toc222897869</vt:lpwstr>
      </vt:variant>
      <vt:variant>
        <vt:i4>1835057</vt:i4>
      </vt:variant>
      <vt:variant>
        <vt:i4>595</vt:i4>
      </vt:variant>
      <vt:variant>
        <vt:i4>0</vt:i4>
      </vt:variant>
      <vt:variant>
        <vt:i4>5</vt:i4>
      </vt:variant>
      <vt:variant>
        <vt:lpwstr/>
      </vt:variant>
      <vt:variant>
        <vt:lpwstr>_Toc222897868</vt:lpwstr>
      </vt:variant>
      <vt:variant>
        <vt:i4>1835057</vt:i4>
      </vt:variant>
      <vt:variant>
        <vt:i4>589</vt:i4>
      </vt:variant>
      <vt:variant>
        <vt:i4>0</vt:i4>
      </vt:variant>
      <vt:variant>
        <vt:i4>5</vt:i4>
      </vt:variant>
      <vt:variant>
        <vt:lpwstr/>
      </vt:variant>
      <vt:variant>
        <vt:lpwstr>_Toc222897867</vt:lpwstr>
      </vt:variant>
      <vt:variant>
        <vt:i4>1835057</vt:i4>
      </vt:variant>
      <vt:variant>
        <vt:i4>583</vt:i4>
      </vt:variant>
      <vt:variant>
        <vt:i4>0</vt:i4>
      </vt:variant>
      <vt:variant>
        <vt:i4>5</vt:i4>
      </vt:variant>
      <vt:variant>
        <vt:lpwstr/>
      </vt:variant>
      <vt:variant>
        <vt:lpwstr>_Toc222897866</vt:lpwstr>
      </vt:variant>
      <vt:variant>
        <vt:i4>1835057</vt:i4>
      </vt:variant>
      <vt:variant>
        <vt:i4>577</vt:i4>
      </vt:variant>
      <vt:variant>
        <vt:i4>0</vt:i4>
      </vt:variant>
      <vt:variant>
        <vt:i4>5</vt:i4>
      </vt:variant>
      <vt:variant>
        <vt:lpwstr/>
      </vt:variant>
      <vt:variant>
        <vt:lpwstr>_Toc222897865</vt:lpwstr>
      </vt:variant>
      <vt:variant>
        <vt:i4>1835057</vt:i4>
      </vt:variant>
      <vt:variant>
        <vt:i4>571</vt:i4>
      </vt:variant>
      <vt:variant>
        <vt:i4>0</vt:i4>
      </vt:variant>
      <vt:variant>
        <vt:i4>5</vt:i4>
      </vt:variant>
      <vt:variant>
        <vt:lpwstr/>
      </vt:variant>
      <vt:variant>
        <vt:lpwstr>_Toc222897864</vt:lpwstr>
      </vt:variant>
      <vt:variant>
        <vt:i4>1835057</vt:i4>
      </vt:variant>
      <vt:variant>
        <vt:i4>565</vt:i4>
      </vt:variant>
      <vt:variant>
        <vt:i4>0</vt:i4>
      </vt:variant>
      <vt:variant>
        <vt:i4>5</vt:i4>
      </vt:variant>
      <vt:variant>
        <vt:lpwstr/>
      </vt:variant>
      <vt:variant>
        <vt:lpwstr>_Toc222897863</vt:lpwstr>
      </vt:variant>
      <vt:variant>
        <vt:i4>1835057</vt:i4>
      </vt:variant>
      <vt:variant>
        <vt:i4>559</vt:i4>
      </vt:variant>
      <vt:variant>
        <vt:i4>0</vt:i4>
      </vt:variant>
      <vt:variant>
        <vt:i4>5</vt:i4>
      </vt:variant>
      <vt:variant>
        <vt:lpwstr/>
      </vt:variant>
      <vt:variant>
        <vt:lpwstr>_Toc222897862</vt:lpwstr>
      </vt:variant>
      <vt:variant>
        <vt:i4>1835057</vt:i4>
      </vt:variant>
      <vt:variant>
        <vt:i4>553</vt:i4>
      </vt:variant>
      <vt:variant>
        <vt:i4>0</vt:i4>
      </vt:variant>
      <vt:variant>
        <vt:i4>5</vt:i4>
      </vt:variant>
      <vt:variant>
        <vt:lpwstr/>
      </vt:variant>
      <vt:variant>
        <vt:lpwstr>_Toc222897861</vt:lpwstr>
      </vt:variant>
      <vt:variant>
        <vt:i4>1835057</vt:i4>
      </vt:variant>
      <vt:variant>
        <vt:i4>547</vt:i4>
      </vt:variant>
      <vt:variant>
        <vt:i4>0</vt:i4>
      </vt:variant>
      <vt:variant>
        <vt:i4>5</vt:i4>
      </vt:variant>
      <vt:variant>
        <vt:lpwstr/>
      </vt:variant>
      <vt:variant>
        <vt:lpwstr>_Toc222897860</vt:lpwstr>
      </vt:variant>
      <vt:variant>
        <vt:i4>2031665</vt:i4>
      </vt:variant>
      <vt:variant>
        <vt:i4>541</vt:i4>
      </vt:variant>
      <vt:variant>
        <vt:i4>0</vt:i4>
      </vt:variant>
      <vt:variant>
        <vt:i4>5</vt:i4>
      </vt:variant>
      <vt:variant>
        <vt:lpwstr/>
      </vt:variant>
      <vt:variant>
        <vt:lpwstr>_Toc222897859</vt:lpwstr>
      </vt:variant>
      <vt:variant>
        <vt:i4>2031665</vt:i4>
      </vt:variant>
      <vt:variant>
        <vt:i4>535</vt:i4>
      </vt:variant>
      <vt:variant>
        <vt:i4>0</vt:i4>
      </vt:variant>
      <vt:variant>
        <vt:i4>5</vt:i4>
      </vt:variant>
      <vt:variant>
        <vt:lpwstr/>
      </vt:variant>
      <vt:variant>
        <vt:lpwstr>_Toc222897858</vt:lpwstr>
      </vt:variant>
      <vt:variant>
        <vt:i4>2031665</vt:i4>
      </vt:variant>
      <vt:variant>
        <vt:i4>529</vt:i4>
      </vt:variant>
      <vt:variant>
        <vt:i4>0</vt:i4>
      </vt:variant>
      <vt:variant>
        <vt:i4>5</vt:i4>
      </vt:variant>
      <vt:variant>
        <vt:lpwstr/>
      </vt:variant>
      <vt:variant>
        <vt:lpwstr>_Toc222897857</vt:lpwstr>
      </vt:variant>
      <vt:variant>
        <vt:i4>2031665</vt:i4>
      </vt:variant>
      <vt:variant>
        <vt:i4>523</vt:i4>
      </vt:variant>
      <vt:variant>
        <vt:i4>0</vt:i4>
      </vt:variant>
      <vt:variant>
        <vt:i4>5</vt:i4>
      </vt:variant>
      <vt:variant>
        <vt:lpwstr/>
      </vt:variant>
      <vt:variant>
        <vt:lpwstr>_Toc222897856</vt:lpwstr>
      </vt:variant>
      <vt:variant>
        <vt:i4>2031665</vt:i4>
      </vt:variant>
      <vt:variant>
        <vt:i4>517</vt:i4>
      </vt:variant>
      <vt:variant>
        <vt:i4>0</vt:i4>
      </vt:variant>
      <vt:variant>
        <vt:i4>5</vt:i4>
      </vt:variant>
      <vt:variant>
        <vt:lpwstr/>
      </vt:variant>
      <vt:variant>
        <vt:lpwstr>_Toc222897855</vt:lpwstr>
      </vt:variant>
      <vt:variant>
        <vt:i4>2031665</vt:i4>
      </vt:variant>
      <vt:variant>
        <vt:i4>511</vt:i4>
      </vt:variant>
      <vt:variant>
        <vt:i4>0</vt:i4>
      </vt:variant>
      <vt:variant>
        <vt:i4>5</vt:i4>
      </vt:variant>
      <vt:variant>
        <vt:lpwstr/>
      </vt:variant>
      <vt:variant>
        <vt:lpwstr>_Toc222897854</vt:lpwstr>
      </vt:variant>
      <vt:variant>
        <vt:i4>2031665</vt:i4>
      </vt:variant>
      <vt:variant>
        <vt:i4>505</vt:i4>
      </vt:variant>
      <vt:variant>
        <vt:i4>0</vt:i4>
      </vt:variant>
      <vt:variant>
        <vt:i4>5</vt:i4>
      </vt:variant>
      <vt:variant>
        <vt:lpwstr/>
      </vt:variant>
      <vt:variant>
        <vt:lpwstr>_Toc222897853</vt:lpwstr>
      </vt:variant>
      <vt:variant>
        <vt:i4>2031665</vt:i4>
      </vt:variant>
      <vt:variant>
        <vt:i4>499</vt:i4>
      </vt:variant>
      <vt:variant>
        <vt:i4>0</vt:i4>
      </vt:variant>
      <vt:variant>
        <vt:i4>5</vt:i4>
      </vt:variant>
      <vt:variant>
        <vt:lpwstr/>
      </vt:variant>
      <vt:variant>
        <vt:lpwstr>_Toc222897852</vt:lpwstr>
      </vt:variant>
      <vt:variant>
        <vt:i4>2031665</vt:i4>
      </vt:variant>
      <vt:variant>
        <vt:i4>493</vt:i4>
      </vt:variant>
      <vt:variant>
        <vt:i4>0</vt:i4>
      </vt:variant>
      <vt:variant>
        <vt:i4>5</vt:i4>
      </vt:variant>
      <vt:variant>
        <vt:lpwstr/>
      </vt:variant>
      <vt:variant>
        <vt:lpwstr>_Toc222897851</vt:lpwstr>
      </vt:variant>
      <vt:variant>
        <vt:i4>2031665</vt:i4>
      </vt:variant>
      <vt:variant>
        <vt:i4>487</vt:i4>
      </vt:variant>
      <vt:variant>
        <vt:i4>0</vt:i4>
      </vt:variant>
      <vt:variant>
        <vt:i4>5</vt:i4>
      </vt:variant>
      <vt:variant>
        <vt:lpwstr/>
      </vt:variant>
      <vt:variant>
        <vt:lpwstr>_Toc222897850</vt:lpwstr>
      </vt:variant>
      <vt:variant>
        <vt:i4>1966129</vt:i4>
      </vt:variant>
      <vt:variant>
        <vt:i4>481</vt:i4>
      </vt:variant>
      <vt:variant>
        <vt:i4>0</vt:i4>
      </vt:variant>
      <vt:variant>
        <vt:i4>5</vt:i4>
      </vt:variant>
      <vt:variant>
        <vt:lpwstr/>
      </vt:variant>
      <vt:variant>
        <vt:lpwstr>_Toc222897849</vt:lpwstr>
      </vt:variant>
      <vt:variant>
        <vt:i4>1966129</vt:i4>
      </vt:variant>
      <vt:variant>
        <vt:i4>475</vt:i4>
      </vt:variant>
      <vt:variant>
        <vt:i4>0</vt:i4>
      </vt:variant>
      <vt:variant>
        <vt:i4>5</vt:i4>
      </vt:variant>
      <vt:variant>
        <vt:lpwstr/>
      </vt:variant>
      <vt:variant>
        <vt:lpwstr>_Toc222897848</vt:lpwstr>
      </vt:variant>
      <vt:variant>
        <vt:i4>1966129</vt:i4>
      </vt:variant>
      <vt:variant>
        <vt:i4>469</vt:i4>
      </vt:variant>
      <vt:variant>
        <vt:i4>0</vt:i4>
      </vt:variant>
      <vt:variant>
        <vt:i4>5</vt:i4>
      </vt:variant>
      <vt:variant>
        <vt:lpwstr/>
      </vt:variant>
      <vt:variant>
        <vt:lpwstr>_Toc222897847</vt:lpwstr>
      </vt:variant>
      <vt:variant>
        <vt:i4>1966129</vt:i4>
      </vt:variant>
      <vt:variant>
        <vt:i4>463</vt:i4>
      </vt:variant>
      <vt:variant>
        <vt:i4>0</vt:i4>
      </vt:variant>
      <vt:variant>
        <vt:i4>5</vt:i4>
      </vt:variant>
      <vt:variant>
        <vt:lpwstr/>
      </vt:variant>
      <vt:variant>
        <vt:lpwstr>_Toc222897846</vt:lpwstr>
      </vt:variant>
      <vt:variant>
        <vt:i4>1966129</vt:i4>
      </vt:variant>
      <vt:variant>
        <vt:i4>457</vt:i4>
      </vt:variant>
      <vt:variant>
        <vt:i4>0</vt:i4>
      </vt:variant>
      <vt:variant>
        <vt:i4>5</vt:i4>
      </vt:variant>
      <vt:variant>
        <vt:lpwstr/>
      </vt:variant>
      <vt:variant>
        <vt:lpwstr>_Toc222897845</vt:lpwstr>
      </vt:variant>
      <vt:variant>
        <vt:i4>1966129</vt:i4>
      </vt:variant>
      <vt:variant>
        <vt:i4>451</vt:i4>
      </vt:variant>
      <vt:variant>
        <vt:i4>0</vt:i4>
      </vt:variant>
      <vt:variant>
        <vt:i4>5</vt:i4>
      </vt:variant>
      <vt:variant>
        <vt:lpwstr/>
      </vt:variant>
      <vt:variant>
        <vt:lpwstr>_Toc222897844</vt:lpwstr>
      </vt:variant>
      <vt:variant>
        <vt:i4>1966129</vt:i4>
      </vt:variant>
      <vt:variant>
        <vt:i4>445</vt:i4>
      </vt:variant>
      <vt:variant>
        <vt:i4>0</vt:i4>
      </vt:variant>
      <vt:variant>
        <vt:i4>5</vt:i4>
      </vt:variant>
      <vt:variant>
        <vt:lpwstr/>
      </vt:variant>
      <vt:variant>
        <vt:lpwstr>_Toc222897843</vt:lpwstr>
      </vt:variant>
      <vt:variant>
        <vt:i4>1966129</vt:i4>
      </vt:variant>
      <vt:variant>
        <vt:i4>439</vt:i4>
      </vt:variant>
      <vt:variant>
        <vt:i4>0</vt:i4>
      </vt:variant>
      <vt:variant>
        <vt:i4>5</vt:i4>
      </vt:variant>
      <vt:variant>
        <vt:lpwstr/>
      </vt:variant>
      <vt:variant>
        <vt:lpwstr>_Toc222897842</vt:lpwstr>
      </vt:variant>
      <vt:variant>
        <vt:i4>1966129</vt:i4>
      </vt:variant>
      <vt:variant>
        <vt:i4>433</vt:i4>
      </vt:variant>
      <vt:variant>
        <vt:i4>0</vt:i4>
      </vt:variant>
      <vt:variant>
        <vt:i4>5</vt:i4>
      </vt:variant>
      <vt:variant>
        <vt:lpwstr/>
      </vt:variant>
      <vt:variant>
        <vt:lpwstr>_Toc222897841</vt:lpwstr>
      </vt:variant>
      <vt:variant>
        <vt:i4>1966129</vt:i4>
      </vt:variant>
      <vt:variant>
        <vt:i4>427</vt:i4>
      </vt:variant>
      <vt:variant>
        <vt:i4>0</vt:i4>
      </vt:variant>
      <vt:variant>
        <vt:i4>5</vt:i4>
      </vt:variant>
      <vt:variant>
        <vt:lpwstr/>
      </vt:variant>
      <vt:variant>
        <vt:lpwstr>_Toc222897840</vt:lpwstr>
      </vt:variant>
      <vt:variant>
        <vt:i4>1638449</vt:i4>
      </vt:variant>
      <vt:variant>
        <vt:i4>421</vt:i4>
      </vt:variant>
      <vt:variant>
        <vt:i4>0</vt:i4>
      </vt:variant>
      <vt:variant>
        <vt:i4>5</vt:i4>
      </vt:variant>
      <vt:variant>
        <vt:lpwstr/>
      </vt:variant>
      <vt:variant>
        <vt:lpwstr>_Toc222897839</vt:lpwstr>
      </vt:variant>
      <vt:variant>
        <vt:i4>1638449</vt:i4>
      </vt:variant>
      <vt:variant>
        <vt:i4>415</vt:i4>
      </vt:variant>
      <vt:variant>
        <vt:i4>0</vt:i4>
      </vt:variant>
      <vt:variant>
        <vt:i4>5</vt:i4>
      </vt:variant>
      <vt:variant>
        <vt:lpwstr/>
      </vt:variant>
      <vt:variant>
        <vt:lpwstr>_Toc222897838</vt:lpwstr>
      </vt:variant>
      <vt:variant>
        <vt:i4>1638449</vt:i4>
      </vt:variant>
      <vt:variant>
        <vt:i4>409</vt:i4>
      </vt:variant>
      <vt:variant>
        <vt:i4>0</vt:i4>
      </vt:variant>
      <vt:variant>
        <vt:i4>5</vt:i4>
      </vt:variant>
      <vt:variant>
        <vt:lpwstr/>
      </vt:variant>
      <vt:variant>
        <vt:lpwstr>_Toc222897837</vt:lpwstr>
      </vt:variant>
      <vt:variant>
        <vt:i4>1638449</vt:i4>
      </vt:variant>
      <vt:variant>
        <vt:i4>403</vt:i4>
      </vt:variant>
      <vt:variant>
        <vt:i4>0</vt:i4>
      </vt:variant>
      <vt:variant>
        <vt:i4>5</vt:i4>
      </vt:variant>
      <vt:variant>
        <vt:lpwstr/>
      </vt:variant>
      <vt:variant>
        <vt:lpwstr>_Toc222897836</vt:lpwstr>
      </vt:variant>
      <vt:variant>
        <vt:i4>1638449</vt:i4>
      </vt:variant>
      <vt:variant>
        <vt:i4>397</vt:i4>
      </vt:variant>
      <vt:variant>
        <vt:i4>0</vt:i4>
      </vt:variant>
      <vt:variant>
        <vt:i4>5</vt:i4>
      </vt:variant>
      <vt:variant>
        <vt:lpwstr/>
      </vt:variant>
      <vt:variant>
        <vt:lpwstr>_Toc222897835</vt:lpwstr>
      </vt:variant>
      <vt:variant>
        <vt:i4>1638449</vt:i4>
      </vt:variant>
      <vt:variant>
        <vt:i4>391</vt:i4>
      </vt:variant>
      <vt:variant>
        <vt:i4>0</vt:i4>
      </vt:variant>
      <vt:variant>
        <vt:i4>5</vt:i4>
      </vt:variant>
      <vt:variant>
        <vt:lpwstr/>
      </vt:variant>
      <vt:variant>
        <vt:lpwstr>_Toc222897834</vt:lpwstr>
      </vt:variant>
      <vt:variant>
        <vt:i4>1638449</vt:i4>
      </vt:variant>
      <vt:variant>
        <vt:i4>385</vt:i4>
      </vt:variant>
      <vt:variant>
        <vt:i4>0</vt:i4>
      </vt:variant>
      <vt:variant>
        <vt:i4>5</vt:i4>
      </vt:variant>
      <vt:variant>
        <vt:lpwstr/>
      </vt:variant>
      <vt:variant>
        <vt:lpwstr>_Toc222897833</vt:lpwstr>
      </vt:variant>
      <vt:variant>
        <vt:i4>1638449</vt:i4>
      </vt:variant>
      <vt:variant>
        <vt:i4>379</vt:i4>
      </vt:variant>
      <vt:variant>
        <vt:i4>0</vt:i4>
      </vt:variant>
      <vt:variant>
        <vt:i4>5</vt:i4>
      </vt:variant>
      <vt:variant>
        <vt:lpwstr/>
      </vt:variant>
      <vt:variant>
        <vt:lpwstr>_Toc222897832</vt:lpwstr>
      </vt:variant>
      <vt:variant>
        <vt:i4>1638449</vt:i4>
      </vt:variant>
      <vt:variant>
        <vt:i4>373</vt:i4>
      </vt:variant>
      <vt:variant>
        <vt:i4>0</vt:i4>
      </vt:variant>
      <vt:variant>
        <vt:i4>5</vt:i4>
      </vt:variant>
      <vt:variant>
        <vt:lpwstr/>
      </vt:variant>
      <vt:variant>
        <vt:lpwstr>_Toc222897831</vt:lpwstr>
      </vt:variant>
      <vt:variant>
        <vt:i4>1638449</vt:i4>
      </vt:variant>
      <vt:variant>
        <vt:i4>367</vt:i4>
      </vt:variant>
      <vt:variant>
        <vt:i4>0</vt:i4>
      </vt:variant>
      <vt:variant>
        <vt:i4>5</vt:i4>
      </vt:variant>
      <vt:variant>
        <vt:lpwstr/>
      </vt:variant>
      <vt:variant>
        <vt:lpwstr>_Toc222897830</vt:lpwstr>
      </vt:variant>
      <vt:variant>
        <vt:i4>1572913</vt:i4>
      </vt:variant>
      <vt:variant>
        <vt:i4>361</vt:i4>
      </vt:variant>
      <vt:variant>
        <vt:i4>0</vt:i4>
      </vt:variant>
      <vt:variant>
        <vt:i4>5</vt:i4>
      </vt:variant>
      <vt:variant>
        <vt:lpwstr/>
      </vt:variant>
      <vt:variant>
        <vt:lpwstr>_Toc222897829</vt:lpwstr>
      </vt:variant>
      <vt:variant>
        <vt:i4>1572913</vt:i4>
      </vt:variant>
      <vt:variant>
        <vt:i4>355</vt:i4>
      </vt:variant>
      <vt:variant>
        <vt:i4>0</vt:i4>
      </vt:variant>
      <vt:variant>
        <vt:i4>5</vt:i4>
      </vt:variant>
      <vt:variant>
        <vt:lpwstr/>
      </vt:variant>
      <vt:variant>
        <vt:lpwstr>_Toc222897828</vt:lpwstr>
      </vt:variant>
      <vt:variant>
        <vt:i4>1572913</vt:i4>
      </vt:variant>
      <vt:variant>
        <vt:i4>349</vt:i4>
      </vt:variant>
      <vt:variant>
        <vt:i4>0</vt:i4>
      </vt:variant>
      <vt:variant>
        <vt:i4>5</vt:i4>
      </vt:variant>
      <vt:variant>
        <vt:lpwstr/>
      </vt:variant>
      <vt:variant>
        <vt:lpwstr>_Toc222897827</vt:lpwstr>
      </vt:variant>
      <vt:variant>
        <vt:i4>1572913</vt:i4>
      </vt:variant>
      <vt:variant>
        <vt:i4>343</vt:i4>
      </vt:variant>
      <vt:variant>
        <vt:i4>0</vt:i4>
      </vt:variant>
      <vt:variant>
        <vt:i4>5</vt:i4>
      </vt:variant>
      <vt:variant>
        <vt:lpwstr/>
      </vt:variant>
      <vt:variant>
        <vt:lpwstr>_Toc222897826</vt:lpwstr>
      </vt:variant>
      <vt:variant>
        <vt:i4>1572913</vt:i4>
      </vt:variant>
      <vt:variant>
        <vt:i4>337</vt:i4>
      </vt:variant>
      <vt:variant>
        <vt:i4>0</vt:i4>
      </vt:variant>
      <vt:variant>
        <vt:i4>5</vt:i4>
      </vt:variant>
      <vt:variant>
        <vt:lpwstr/>
      </vt:variant>
      <vt:variant>
        <vt:lpwstr>_Toc222897825</vt:lpwstr>
      </vt:variant>
      <vt:variant>
        <vt:i4>1572913</vt:i4>
      </vt:variant>
      <vt:variant>
        <vt:i4>331</vt:i4>
      </vt:variant>
      <vt:variant>
        <vt:i4>0</vt:i4>
      </vt:variant>
      <vt:variant>
        <vt:i4>5</vt:i4>
      </vt:variant>
      <vt:variant>
        <vt:lpwstr/>
      </vt:variant>
      <vt:variant>
        <vt:lpwstr>_Toc222897824</vt:lpwstr>
      </vt:variant>
      <vt:variant>
        <vt:i4>1572913</vt:i4>
      </vt:variant>
      <vt:variant>
        <vt:i4>325</vt:i4>
      </vt:variant>
      <vt:variant>
        <vt:i4>0</vt:i4>
      </vt:variant>
      <vt:variant>
        <vt:i4>5</vt:i4>
      </vt:variant>
      <vt:variant>
        <vt:lpwstr/>
      </vt:variant>
      <vt:variant>
        <vt:lpwstr>_Toc222897823</vt:lpwstr>
      </vt:variant>
      <vt:variant>
        <vt:i4>1572913</vt:i4>
      </vt:variant>
      <vt:variant>
        <vt:i4>319</vt:i4>
      </vt:variant>
      <vt:variant>
        <vt:i4>0</vt:i4>
      </vt:variant>
      <vt:variant>
        <vt:i4>5</vt:i4>
      </vt:variant>
      <vt:variant>
        <vt:lpwstr/>
      </vt:variant>
      <vt:variant>
        <vt:lpwstr>_Toc222897822</vt:lpwstr>
      </vt:variant>
      <vt:variant>
        <vt:i4>1572913</vt:i4>
      </vt:variant>
      <vt:variant>
        <vt:i4>313</vt:i4>
      </vt:variant>
      <vt:variant>
        <vt:i4>0</vt:i4>
      </vt:variant>
      <vt:variant>
        <vt:i4>5</vt:i4>
      </vt:variant>
      <vt:variant>
        <vt:lpwstr/>
      </vt:variant>
      <vt:variant>
        <vt:lpwstr>_Toc222897821</vt:lpwstr>
      </vt:variant>
      <vt:variant>
        <vt:i4>1572913</vt:i4>
      </vt:variant>
      <vt:variant>
        <vt:i4>307</vt:i4>
      </vt:variant>
      <vt:variant>
        <vt:i4>0</vt:i4>
      </vt:variant>
      <vt:variant>
        <vt:i4>5</vt:i4>
      </vt:variant>
      <vt:variant>
        <vt:lpwstr/>
      </vt:variant>
      <vt:variant>
        <vt:lpwstr>_Toc222897820</vt:lpwstr>
      </vt:variant>
      <vt:variant>
        <vt:i4>1769521</vt:i4>
      </vt:variant>
      <vt:variant>
        <vt:i4>301</vt:i4>
      </vt:variant>
      <vt:variant>
        <vt:i4>0</vt:i4>
      </vt:variant>
      <vt:variant>
        <vt:i4>5</vt:i4>
      </vt:variant>
      <vt:variant>
        <vt:lpwstr/>
      </vt:variant>
      <vt:variant>
        <vt:lpwstr>_Toc222897819</vt:lpwstr>
      </vt:variant>
      <vt:variant>
        <vt:i4>1769521</vt:i4>
      </vt:variant>
      <vt:variant>
        <vt:i4>295</vt:i4>
      </vt:variant>
      <vt:variant>
        <vt:i4>0</vt:i4>
      </vt:variant>
      <vt:variant>
        <vt:i4>5</vt:i4>
      </vt:variant>
      <vt:variant>
        <vt:lpwstr/>
      </vt:variant>
      <vt:variant>
        <vt:lpwstr>_Toc222897818</vt:lpwstr>
      </vt:variant>
      <vt:variant>
        <vt:i4>1769521</vt:i4>
      </vt:variant>
      <vt:variant>
        <vt:i4>289</vt:i4>
      </vt:variant>
      <vt:variant>
        <vt:i4>0</vt:i4>
      </vt:variant>
      <vt:variant>
        <vt:i4>5</vt:i4>
      </vt:variant>
      <vt:variant>
        <vt:lpwstr/>
      </vt:variant>
      <vt:variant>
        <vt:lpwstr>_Toc222897817</vt:lpwstr>
      </vt:variant>
      <vt:variant>
        <vt:i4>1769521</vt:i4>
      </vt:variant>
      <vt:variant>
        <vt:i4>283</vt:i4>
      </vt:variant>
      <vt:variant>
        <vt:i4>0</vt:i4>
      </vt:variant>
      <vt:variant>
        <vt:i4>5</vt:i4>
      </vt:variant>
      <vt:variant>
        <vt:lpwstr/>
      </vt:variant>
      <vt:variant>
        <vt:lpwstr>_Toc222897816</vt:lpwstr>
      </vt:variant>
      <vt:variant>
        <vt:i4>1769521</vt:i4>
      </vt:variant>
      <vt:variant>
        <vt:i4>277</vt:i4>
      </vt:variant>
      <vt:variant>
        <vt:i4>0</vt:i4>
      </vt:variant>
      <vt:variant>
        <vt:i4>5</vt:i4>
      </vt:variant>
      <vt:variant>
        <vt:lpwstr/>
      </vt:variant>
      <vt:variant>
        <vt:lpwstr>_Toc222897815</vt:lpwstr>
      </vt:variant>
      <vt:variant>
        <vt:i4>1769521</vt:i4>
      </vt:variant>
      <vt:variant>
        <vt:i4>271</vt:i4>
      </vt:variant>
      <vt:variant>
        <vt:i4>0</vt:i4>
      </vt:variant>
      <vt:variant>
        <vt:i4>5</vt:i4>
      </vt:variant>
      <vt:variant>
        <vt:lpwstr/>
      </vt:variant>
      <vt:variant>
        <vt:lpwstr>_Toc222897814</vt:lpwstr>
      </vt:variant>
      <vt:variant>
        <vt:i4>1769521</vt:i4>
      </vt:variant>
      <vt:variant>
        <vt:i4>265</vt:i4>
      </vt:variant>
      <vt:variant>
        <vt:i4>0</vt:i4>
      </vt:variant>
      <vt:variant>
        <vt:i4>5</vt:i4>
      </vt:variant>
      <vt:variant>
        <vt:lpwstr/>
      </vt:variant>
      <vt:variant>
        <vt:lpwstr>_Toc222897813</vt:lpwstr>
      </vt:variant>
      <vt:variant>
        <vt:i4>1769521</vt:i4>
      </vt:variant>
      <vt:variant>
        <vt:i4>259</vt:i4>
      </vt:variant>
      <vt:variant>
        <vt:i4>0</vt:i4>
      </vt:variant>
      <vt:variant>
        <vt:i4>5</vt:i4>
      </vt:variant>
      <vt:variant>
        <vt:lpwstr/>
      </vt:variant>
      <vt:variant>
        <vt:lpwstr>_Toc222897812</vt:lpwstr>
      </vt:variant>
      <vt:variant>
        <vt:i4>1769521</vt:i4>
      </vt:variant>
      <vt:variant>
        <vt:i4>253</vt:i4>
      </vt:variant>
      <vt:variant>
        <vt:i4>0</vt:i4>
      </vt:variant>
      <vt:variant>
        <vt:i4>5</vt:i4>
      </vt:variant>
      <vt:variant>
        <vt:lpwstr/>
      </vt:variant>
      <vt:variant>
        <vt:lpwstr>_Toc222897811</vt:lpwstr>
      </vt:variant>
      <vt:variant>
        <vt:i4>1769521</vt:i4>
      </vt:variant>
      <vt:variant>
        <vt:i4>247</vt:i4>
      </vt:variant>
      <vt:variant>
        <vt:i4>0</vt:i4>
      </vt:variant>
      <vt:variant>
        <vt:i4>5</vt:i4>
      </vt:variant>
      <vt:variant>
        <vt:lpwstr/>
      </vt:variant>
      <vt:variant>
        <vt:lpwstr>_Toc222897810</vt:lpwstr>
      </vt:variant>
      <vt:variant>
        <vt:i4>1703985</vt:i4>
      </vt:variant>
      <vt:variant>
        <vt:i4>241</vt:i4>
      </vt:variant>
      <vt:variant>
        <vt:i4>0</vt:i4>
      </vt:variant>
      <vt:variant>
        <vt:i4>5</vt:i4>
      </vt:variant>
      <vt:variant>
        <vt:lpwstr/>
      </vt:variant>
      <vt:variant>
        <vt:lpwstr>_Toc222897809</vt:lpwstr>
      </vt:variant>
      <vt:variant>
        <vt:i4>1703985</vt:i4>
      </vt:variant>
      <vt:variant>
        <vt:i4>235</vt:i4>
      </vt:variant>
      <vt:variant>
        <vt:i4>0</vt:i4>
      </vt:variant>
      <vt:variant>
        <vt:i4>5</vt:i4>
      </vt:variant>
      <vt:variant>
        <vt:lpwstr/>
      </vt:variant>
      <vt:variant>
        <vt:lpwstr>_Toc222897808</vt:lpwstr>
      </vt:variant>
      <vt:variant>
        <vt:i4>1703985</vt:i4>
      </vt:variant>
      <vt:variant>
        <vt:i4>229</vt:i4>
      </vt:variant>
      <vt:variant>
        <vt:i4>0</vt:i4>
      </vt:variant>
      <vt:variant>
        <vt:i4>5</vt:i4>
      </vt:variant>
      <vt:variant>
        <vt:lpwstr/>
      </vt:variant>
      <vt:variant>
        <vt:lpwstr>_Toc222897807</vt:lpwstr>
      </vt:variant>
      <vt:variant>
        <vt:i4>1703985</vt:i4>
      </vt:variant>
      <vt:variant>
        <vt:i4>223</vt:i4>
      </vt:variant>
      <vt:variant>
        <vt:i4>0</vt:i4>
      </vt:variant>
      <vt:variant>
        <vt:i4>5</vt:i4>
      </vt:variant>
      <vt:variant>
        <vt:lpwstr/>
      </vt:variant>
      <vt:variant>
        <vt:lpwstr>_Toc222897806</vt:lpwstr>
      </vt:variant>
      <vt:variant>
        <vt:i4>1703985</vt:i4>
      </vt:variant>
      <vt:variant>
        <vt:i4>217</vt:i4>
      </vt:variant>
      <vt:variant>
        <vt:i4>0</vt:i4>
      </vt:variant>
      <vt:variant>
        <vt:i4>5</vt:i4>
      </vt:variant>
      <vt:variant>
        <vt:lpwstr/>
      </vt:variant>
      <vt:variant>
        <vt:lpwstr>_Toc222897805</vt:lpwstr>
      </vt:variant>
      <vt:variant>
        <vt:i4>1703985</vt:i4>
      </vt:variant>
      <vt:variant>
        <vt:i4>211</vt:i4>
      </vt:variant>
      <vt:variant>
        <vt:i4>0</vt:i4>
      </vt:variant>
      <vt:variant>
        <vt:i4>5</vt:i4>
      </vt:variant>
      <vt:variant>
        <vt:lpwstr/>
      </vt:variant>
      <vt:variant>
        <vt:lpwstr>_Toc222897804</vt:lpwstr>
      </vt:variant>
      <vt:variant>
        <vt:i4>1703985</vt:i4>
      </vt:variant>
      <vt:variant>
        <vt:i4>205</vt:i4>
      </vt:variant>
      <vt:variant>
        <vt:i4>0</vt:i4>
      </vt:variant>
      <vt:variant>
        <vt:i4>5</vt:i4>
      </vt:variant>
      <vt:variant>
        <vt:lpwstr/>
      </vt:variant>
      <vt:variant>
        <vt:lpwstr>_Toc222897803</vt:lpwstr>
      </vt:variant>
      <vt:variant>
        <vt:i4>1703985</vt:i4>
      </vt:variant>
      <vt:variant>
        <vt:i4>199</vt:i4>
      </vt:variant>
      <vt:variant>
        <vt:i4>0</vt:i4>
      </vt:variant>
      <vt:variant>
        <vt:i4>5</vt:i4>
      </vt:variant>
      <vt:variant>
        <vt:lpwstr/>
      </vt:variant>
      <vt:variant>
        <vt:lpwstr>_Toc222897802</vt:lpwstr>
      </vt:variant>
      <vt:variant>
        <vt:i4>1703985</vt:i4>
      </vt:variant>
      <vt:variant>
        <vt:i4>193</vt:i4>
      </vt:variant>
      <vt:variant>
        <vt:i4>0</vt:i4>
      </vt:variant>
      <vt:variant>
        <vt:i4>5</vt:i4>
      </vt:variant>
      <vt:variant>
        <vt:lpwstr/>
      </vt:variant>
      <vt:variant>
        <vt:lpwstr>_Toc222897801</vt:lpwstr>
      </vt:variant>
      <vt:variant>
        <vt:i4>1703985</vt:i4>
      </vt:variant>
      <vt:variant>
        <vt:i4>187</vt:i4>
      </vt:variant>
      <vt:variant>
        <vt:i4>0</vt:i4>
      </vt:variant>
      <vt:variant>
        <vt:i4>5</vt:i4>
      </vt:variant>
      <vt:variant>
        <vt:lpwstr/>
      </vt:variant>
      <vt:variant>
        <vt:lpwstr>_Toc222897800</vt:lpwstr>
      </vt:variant>
      <vt:variant>
        <vt:i4>1245246</vt:i4>
      </vt:variant>
      <vt:variant>
        <vt:i4>181</vt:i4>
      </vt:variant>
      <vt:variant>
        <vt:i4>0</vt:i4>
      </vt:variant>
      <vt:variant>
        <vt:i4>5</vt:i4>
      </vt:variant>
      <vt:variant>
        <vt:lpwstr/>
      </vt:variant>
      <vt:variant>
        <vt:lpwstr>_Toc222897799</vt:lpwstr>
      </vt:variant>
      <vt:variant>
        <vt:i4>1245246</vt:i4>
      </vt:variant>
      <vt:variant>
        <vt:i4>175</vt:i4>
      </vt:variant>
      <vt:variant>
        <vt:i4>0</vt:i4>
      </vt:variant>
      <vt:variant>
        <vt:i4>5</vt:i4>
      </vt:variant>
      <vt:variant>
        <vt:lpwstr/>
      </vt:variant>
      <vt:variant>
        <vt:lpwstr>_Toc222897798</vt:lpwstr>
      </vt:variant>
      <vt:variant>
        <vt:i4>1245246</vt:i4>
      </vt:variant>
      <vt:variant>
        <vt:i4>169</vt:i4>
      </vt:variant>
      <vt:variant>
        <vt:i4>0</vt:i4>
      </vt:variant>
      <vt:variant>
        <vt:i4>5</vt:i4>
      </vt:variant>
      <vt:variant>
        <vt:lpwstr/>
      </vt:variant>
      <vt:variant>
        <vt:lpwstr>_Toc222897797</vt:lpwstr>
      </vt:variant>
      <vt:variant>
        <vt:i4>1245246</vt:i4>
      </vt:variant>
      <vt:variant>
        <vt:i4>163</vt:i4>
      </vt:variant>
      <vt:variant>
        <vt:i4>0</vt:i4>
      </vt:variant>
      <vt:variant>
        <vt:i4>5</vt:i4>
      </vt:variant>
      <vt:variant>
        <vt:lpwstr/>
      </vt:variant>
      <vt:variant>
        <vt:lpwstr>_Toc222897796</vt:lpwstr>
      </vt:variant>
      <vt:variant>
        <vt:i4>1245246</vt:i4>
      </vt:variant>
      <vt:variant>
        <vt:i4>157</vt:i4>
      </vt:variant>
      <vt:variant>
        <vt:i4>0</vt:i4>
      </vt:variant>
      <vt:variant>
        <vt:i4>5</vt:i4>
      </vt:variant>
      <vt:variant>
        <vt:lpwstr/>
      </vt:variant>
      <vt:variant>
        <vt:lpwstr>_Toc222897795</vt:lpwstr>
      </vt:variant>
      <vt:variant>
        <vt:i4>1245246</vt:i4>
      </vt:variant>
      <vt:variant>
        <vt:i4>151</vt:i4>
      </vt:variant>
      <vt:variant>
        <vt:i4>0</vt:i4>
      </vt:variant>
      <vt:variant>
        <vt:i4>5</vt:i4>
      </vt:variant>
      <vt:variant>
        <vt:lpwstr/>
      </vt:variant>
      <vt:variant>
        <vt:lpwstr>_Toc222897794</vt:lpwstr>
      </vt:variant>
      <vt:variant>
        <vt:i4>1245246</vt:i4>
      </vt:variant>
      <vt:variant>
        <vt:i4>145</vt:i4>
      </vt:variant>
      <vt:variant>
        <vt:i4>0</vt:i4>
      </vt:variant>
      <vt:variant>
        <vt:i4>5</vt:i4>
      </vt:variant>
      <vt:variant>
        <vt:lpwstr/>
      </vt:variant>
      <vt:variant>
        <vt:lpwstr>_Toc222897793</vt:lpwstr>
      </vt:variant>
      <vt:variant>
        <vt:i4>1245246</vt:i4>
      </vt:variant>
      <vt:variant>
        <vt:i4>139</vt:i4>
      </vt:variant>
      <vt:variant>
        <vt:i4>0</vt:i4>
      </vt:variant>
      <vt:variant>
        <vt:i4>5</vt:i4>
      </vt:variant>
      <vt:variant>
        <vt:lpwstr/>
      </vt:variant>
      <vt:variant>
        <vt:lpwstr>_Toc222897792</vt:lpwstr>
      </vt:variant>
      <vt:variant>
        <vt:i4>1245246</vt:i4>
      </vt:variant>
      <vt:variant>
        <vt:i4>133</vt:i4>
      </vt:variant>
      <vt:variant>
        <vt:i4>0</vt:i4>
      </vt:variant>
      <vt:variant>
        <vt:i4>5</vt:i4>
      </vt:variant>
      <vt:variant>
        <vt:lpwstr/>
      </vt:variant>
      <vt:variant>
        <vt:lpwstr>_Toc222897791</vt:lpwstr>
      </vt:variant>
      <vt:variant>
        <vt:i4>1245246</vt:i4>
      </vt:variant>
      <vt:variant>
        <vt:i4>127</vt:i4>
      </vt:variant>
      <vt:variant>
        <vt:i4>0</vt:i4>
      </vt:variant>
      <vt:variant>
        <vt:i4>5</vt:i4>
      </vt:variant>
      <vt:variant>
        <vt:lpwstr/>
      </vt:variant>
      <vt:variant>
        <vt:lpwstr>_Toc222897790</vt:lpwstr>
      </vt:variant>
      <vt:variant>
        <vt:i4>1179710</vt:i4>
      </vt:variant>
      <vt:variant>
        <vt:i4>121</vt:i4>
      </vt:variant>
      <vt:variant>
        <vt:i4>0</vt:i4>
      </vt:variant>
      <vt:variant>
        <vt:i4>5</vt:i4>
      </vt:variant>
      <vt:variant>
        <vt:lpwstr/>
      </vt:variant>
      <vt:variant>
        <vt:lpwstr>_Toc222897789</vt:lpwstr>
      </vt:variant>
      <vt:variant>
        <vt:i4>1179710</vt:i4>
      </vt:variant>
      <vt:variant>
        <vt:i4>115</vt:i4>
      </vt:variant>
      <vt:variant>
        <vt:i4>0</vt:i4>
      </vt:variant>
      <vt:variant>
        <vt:i4>5</vt:i4>
      </vt:variant>
      <vt:variant>
        <vt:lpwstr/>
      </vt:variant>
      <vt:variant>
        <vt:lpwstr>_Toc222897788</vt:lpwstr>
      </vt:variant>
      <vt:variant>
        <vt:i4>1179710</vt:i4>
      </vt:variant>
      <vt:variant>
        <vt:i4>109</vt:i4>
      </vt:variant>
      <vt:variant>
        <vt:i4>0</vt:i4>
      </vt:variant>
      <vt:variant>
        <vt:i4>5</vt:i4>
      </vt:variant>
      <vt:variant>
        <vt:lpwstr/>
      </vt:variant>
      <vt:variant>
        <vt:lpwstr>_Toc222897787</vt:lpwstr>
      </vt:variant>
      <vt:variant>
        <vt:i4>1179710</vt:i4>
      </vt:variant>
      <vt:variant>
        <vt:i4>103</vt:i4>
      </vt:variant>
      <vt:variant>
        <vt:i4>0</vt:i4>
      </vt:variant>
      <vt:variant>
        <vt:i4>5</vt:i4>
      </vt:variant>
      <vt:variant>
        <vt:lpwstr/>
      </vt:variant>
      <vt:variant>
        <vt:lpwstr>_Toc222897786</vt:lpwstr>
      </vt:variant>
      <vt:variant>
        <vt:i4>1179710</vt:i4>
      </vt:variant>
      <vt:variant>
        <vt:i4>97</vt:i4>
      </vt:variant>
      <vt:variant>
        <vt:i4>0</vt:i4>
      </vt:variant>
      <vt:variant>
        <vt:i4>5</vt:i4>
      </vt:variant>
      <vt:variant>
        <vt:lpwstr/>
      </vt:variant>
      <vt:variant>
        <vt:lpwstr>_Toc222897785</vt:lpwstr>
      </vt:variant>
      <vt:variant>
        <vt:i4>1179710</vt:i4>
      </vt:variant>
      <vt:variant>
        <vt:i4>91</vt:i4>
      </vt:variant>
      <vt:variant>
        <vt:i4>0</vt:i4>
      </vt:variant>
      <vt:variant>
        <vt:i4>5</vt:i4>
      </vt:variant>
      <vt:variant>
        <vt:lpwstr/>
      </vt:variant>
      <vt:variant>
        <vt:lpwstr>_Toc222897784</vt:lpwstr>
      </vt:variant>
      <vt:variant>
        <vt:i4>1179710</vt:i4>
      </vt:variant>
      <vt:variant>
        <vt:i4>85</vt:i4>
      </vt:variant>
      <vt:variant>
        <vt:i4>0</vt:i4>
      </vt:variant>
      <vt:variant>
        <vt:i4>5</vt:i4>
      </vt:variant>
      <vt:variant>
        <vt:lpwstr/>
      </vt:variant>
      <vt:variant>
        <vt:lpwstr>_Toc222897783</vt:lpwstr>
      </vt:variant>
      <vt:variant>
        <vt:i4>1179710</vt:i4>
      </vt:variant>
      <vt:variant>
        <vt:i4>79</vt:i4>
      </vt:variant>
      <vt:variant>
        <vt:i4>0</vt:i4>
      </vt:variant>
      <vt:variant>
        <vt:i4>5</vt:i4>
      </vt:variant>
      <vt:variant>
        <vt:lpwstr/>
      </vt:variant>
      <vt:variant>
        <vt:lpwstr>_Toc222897782</vt:lpwstr>
      </vt:variant>
      <vt:variant>
        <vt:i4>1179710</vt:i4>
      </vt:variant>
      <vt:variant>
        <vt:i4>73</vt:i4>
      </vt:variant>
      <vt:variant>
        <vt:i4>0</vt:i4>
      </vt:variant>
      <vt:variant>
        <vt:i4>5</vt:i4>
      </vt:variant>
      <vt:variant>
        <vt:lpwstr/>
      </vt:variant>
      <vt:variant>
        <vt:lpwstr>_Toc222897781</vt:lpwstr>
      </vt:variant>
      <vt:variant>
        <vt:i4>1179710</vt:i4>
      </vt:variant>
      <vt:variant>
        <vt:i4>67</vt:i4>
      </vt:variant>
      <vt:variant>
        <vt:i4>0</vt:i4>
      </vt:variant>
      <vt:variant>
        <vt:i4>5</vt:i4>
      </vt:variant>
      <vt:variant>
        <vt:lpwstr/>
      </vt:variant>
      <vt:variant>
        <vt:lpwstr>_Toc222897780</vt:lpwstr>
      </vt:variant>
      <vt:variant>
        <vt:i4>1900606</vt:i4>
      </vt:variant>
      <vt:variant>
        <vt:i4>61</vt:i4>
      </vt:variant>
      <vt:variant>
        <vt:i4>0</vt:i4>
      </vt:variant>
      <vt:variant>
        <vt:i4>5</vt:i4>
      </vt:variant>
      <vt:variant>
        <vt:lpwstr/>
      </vt:variant>
      <vt:variant>
        <vt:lpwstr>_Toc222897779</vt:lpwstr>
      </vt:variant>
      <vt:variant>
        <vt:i4>1900606</vt:i4>
      </vt:variant>
      <vt:variant>
        <vt:i4>55</vt:i4>
      </vt:variant>
      <vt:variant>
        <vt:i4>0</vt:i4>
      </vt:variant>
      <vt:variant>
        <vt:i4>5</vt:i4>
      </vt:variant>
      <vt:variant>
        <vt:lpwstr/>
      </vt:variant>
      <vt:variant>
        <vt:lpwstr>_Toc222897778</vt:lpwstr>
      </vt:variant>
      <vt:variant>
        <vt:i4>1900606</vt:i4>
      </vt:variant>
      <vt:variant>
        <vt:i4>49</vt:i4>
      </vt:variant>
      <vt:variant>
        <vt:i4>0</vt:i4>
      </vt:variant>
      <vt:variant>
        <vt:i4>5</vt:i4>
      </vt:variant>
      <vt:variant>
        <vt:lpwstr/>
      </vt:variant>
      <vt:variant>
        <vt:lpwstr>_Toc222897777</vt:lpwstr>
      </vt:variant>
      <vt:variant>
        <vt:i4>1900606</vt:i4>
      </vt:variant>
      <vt:variant>
        <vt:i4>43</vt:i4>
      </vt:variant>
      <vt:variant>
        <vt:i4>0</vt:i4>
      </vt:variant>
      <vt:variant>
        <vt:i4>5</vt:i4>
      </vt:variant>
      <vt:variant>
        <vt:lpwstr/>
      </vt:variant>
      <vt:variant>
        <vt:lpwstr>_Toc222897776</vt:lpwstr>
      </vt:variant>
      <vt:variant>
        <vt:i4>1900606</vt:i4>
      </vt:variant>
      <vt:variant>
        <vt:i4>37</vt:i4>
      </vt:variant>
      <vt:variant>
        <vt:i4>0</vt:i4>
      </vt:variant>
      <vt:variant>
        <vt:i4>5</vt:i4>
      </vt:variant>
      <vt:variant>
        <vt:lpwstr/>
      </vt:variant>
      <vt:variant>
        <vt:lpwstr>_Toc222897775</vt:lpwstr>
      </vt:variant>
      <vt:variant>
        <vt:i4>1900606</vt:i4>
      </vt:variant>
      <vt:variant>
        <vt:i4>31</vt:i4>
      </vt:variant>
      <vt:variant>
        <vt:i4>0</vt:i4>
      </vt:variant>
      <vt:variant>
        <vt:i4>5</vt:i4>
      </vt:variant>
      <vt:variant>
        <vt:lpwstr/>
      </vt:variant>
      <vt:variant>
        <vt:lpwstr>_Toc222897774</vt:lpwstr>
      </vt:variant>
      <vt:variant>
        <vt:i4>3997787</vt:i4>
      </vt:variant>
      <vt:variant>
        <vt:i4>26</vt:i4>
      </vt:variant>
      <vt:variant>
        <vt:i4>0</vt:i4>
      </vt:variant>
      <vt:variant>
        <vt:i4>5</vt:i4>
      </vt:variant>
      <vt:variant>
        <vt:lpwstr>mailto:kresimir.fertalj@fer.hr?subject=Poslovni%20informacijski%20sustav</vt:lpwstr>
      </vt:variant>
      <vt:variant>
        <vt:lpwstr/>
      </vt:variant>
      <vt:variant>
        <vt:i4>7209017</vt:i4>
      </vt:variant>
      <vt:variant>
        <vt:i4>3</vt:i4>
      </vt:variant>
      <vt:variant>
        <vt:i4>0</vt:i4>
      </vt:variant>
      <vt:variant>
        <vt:i4>5</vt:i4>
      </vt:variant>
      <vt:variant>
        <vt:lpwstr>http://www.zpm.fer.hr/kreso</vt:lpwstr>
      </vt:variant>
      <vt:variant>
        <vt:lpwstr/>
      </vt:variant>
      <vt:variant>
        <vt:i4>4587575</vt:i4>
      </vt:variant>
      <vt:variant>
        <vt:i4>0</vt:i4>
      </vt:variant>
      <vt:variant>
        <vt:i4>0</vt:i4>
      </vt:variant>
      <vt:variant>
        <vt:i4>5</vt:i4>
      </vt:variant>
      <vt:variant>
        <vt:lpwstr>mailto:kresimir.fertalj@fer.hr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Razvoj informacijskih sustava</dc:subject>
  <dc:creator>Krešimir Fertalj</dc:creator>
  <cp:keywords/>
  <cp:lastModifiedBy>NameHere LastHere</cp:lastModifiedBy>
  <cp:revision>7</cp:revision>
  <cp:lastPrinted>2005-02-03T16:26:00Z</cp:lastPrinted>
  <dcterms:created xsi:type="dcterms:W3CDTF">2024-09-06T11:27:00Z</dcterms:created>
  <dcterms:modified xsi:type="dcterms:W3CDTF">2024-09-09T04:41:00Z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-289212032</vt:i4>
  </property>
  <property fmtid="{D5CDD505-2E9C-101B-9397-08002B2CF9AE}" pid="3" name="_EmailSubject">
    <vt:lpwstr>Emailing: HZZO-Alati.doc</vt:lpwstr>
  </property>
  <property fmtid="{D5CDD505-2E9C-101B-9397-08002B2CF9AE}" pid="4" name="_AuthorEmail">
    <vt:lpwstr>damir.kalpic@fer.hr</vt:lpwstr>
  </property>
  <property fmtid="{D5CDD505-2E9C-101B-9397-08002B2CF9AE}" pid="5" name="_AuthorEmailDisplayName">
    <vt:lpwstr>Damir Kalpić</vt:lpwstr>
  </property>
  <property fmtid="{D5CDD505-2E9C-101B-9397-08002B2CF9AE}" pid="6" name="_ReviewingToolsShownOnce">
    <vt:lpwstr/>
  </property>
</Properties>
</file>