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 w:val="0"/>
        <w:widowControl/>
      </w:pPr>
      <w:r>
        <w:t>ZYL的轻量化平衡模组</w:t>
      </w:r>
    </w:p>
    <w:p>
      <w:pPr>
        <w:keepNext/>
        <w:keepLines w:val="0"/>
        <w:widowControl/>
        <w:spacing w:after="280"/>
      </w:pPr>
      <w:r>
        <w:rPr>
          <w:rFonts w:ascii="Microsoft YaHei" w:hAnsi="Microsoft YaHei"/>
          <w:b/>
          <w:color w:val="2E74B5"/>
          <w:sz w:val="32"/>
        </w:rPr>
        <w:t>修改大全 · 微信阅读版</w:t>
      </w:r>
    </w:p>
    <w:p>
      <w:pPr>
        <w:pStyle w:val="MobileMeta"/>
        <w:keepNext/>
        <w:keepLines w:val="0"/>
        <w:widowControl/>
      </w:pPr>
      <w:r>
        <w:t>当前版本：0.7.2</w:t>
      </w:r>
    </w:p>
    <w:p>
      <w:pPr>
        <w:pStyle w:val="MobileMeta"/>
      </w:pPr>
      <w:r>
        <w:t>比较对象：文明 6 原版规则</w:t>
      </w:r>
    </w:p>
    <w:p>
      <w:pPr>
        <w:pStyle w:val="MobileCallout"/>
        <w:keepNext w:val="0"/>
        <w:keepLines/>
        <w:widowControl/>
        <w:shd w:fill="EAF2F8"/>
      </w:pPr>
      <w:r>
        <w:t>适合直接发送到微信。采用窄页、大字号和短段落，打开后即可连续滚动阅读。</w:t>
      </w:r>
    </w:p>
    <w:p>
      <w:pPr>
        <w:pStyle w:val="Heading1"/>
        <w:keepNext/>
        <w:keepLines w:val="0"/>
        <w:widowControl/>
      </w:pPr>
      <w:r>
        <w:t>目录</w:t>
      </w:r>
    </w:p>
    <w:p>
      <w:pPr>
        <w:pStyle w:val="MobileDirectory"/>
        <w:keepNext w:val="0"/>
        <w:keepLines/>
        <w:widowControl/>
      </w:pPr>
      <w:r>
        <w:t>城市与经济</w:t>
      </w:r>
    </w:p>
    <w:p>
      <w:pPr>
        <w:pStyle w:val="MobileDirectory"/>
        <w:keepNext w:val="0"/>
        <w:keepLines/>
        <w:widowControl/>
      </w:pPr>
      <w:r>
        <w:t>万神殿</w:t>
      </w:r>
    </w:p>
    <w:p>
      <w:pPr>
        <w:pStyle w:val="MobileDirectory"/>
        <w:keepNext w:val="0"/>
        <w:keepLines/>
        <w:widowControl/>
      </w:pPr>
      <w:r>
        <w:t>秘密结社</w:t>
      </w:r>
    </w:p>
    <w:p>
      <w:pPr>
        <w:pStyle w:val="MobileDirectory"/>
        <w:keepNext w:val="0"/>
        <w:keepLines/>
        <w:widowControl/>
      </w:pPr>
      <w:r>
        <w:t>资源与改良设施</w:t>
      </w:r>
    </w:p>
    <w:p>
      <w:pPr>
        <w:pStyle w:val="MobileDirectory"/>
        <w:keepNext w:val="0"/>
        <w:keepLines/>
        <w:widowControl/>
      </w:pPr>
      <w:r>
        <w:t>专家</w:t>
      </w:r>
    </w:p>
    <w:p>
      <w:pPr>
        <w:pStyle w:val="MobileDirectory"/>
        <w:keepNext w:val="0"/>
        <w:keepLines/>
        <w:widowControl/>
      </w:pPr>
      <w:r>
        <w:t>文明调整</w:t>
      </w:r>
    </w:p>
    <w:p>
      <w:pPr>
        <w:pStyle w:val="MobileDirectory"/>
        <w:keepNext w:val="0"/>
        <w:keepLines/>
        <w:widowControl/>
      </w:pPr>
      <w:r>
        <w:t>可选地图</w:t>
      </w:r>
    </w:p>
    <w:p>
      <w:pPr>
        <w:pStyle w:val="MobileDirectory"/>
        <w:keepNext w:val="0"/>
        <w:keepLines/>
        <w:widowControl/>
      </w:pPr>
      <w:r>
        <w:t>总督</w:t>
      </w:r>
    </w:p>
    <w:p>
      <w:pPr>
        <w:pStyle w:val="MobileDirectory"/>
        <w:keepNext w:val="0"/>
        <w:keepLines/>
        <w:widowControl/>
      </w:pPr>
      <w:r>
        <w:t>兼容性与实测</w:t>
      </w:r>
    </w:p>
    <w:p>
      <w:pPr>
        <w:pStyle w:val="Heading1"/>
        <w:keepNext/>
        <w:keepLines w:val="0"/>
        <w:widowControl/>
      </w:pPr>
      <w:r>
        <w:t>城市与经济</w:t>
      </w:r>
    </w:p>
    <w:p>
      <w:pPr>
        <w:pStyle w:val="Heading2"/>
        <w:keepNext/>
        <w:keepLines w:val="0"/>
        <w:widowControl/>
      </w:pPr>
      <w:r>
        <w:t>时代长度优化</w:t>
      </w:r>
    </w:p>
    <w:p>
      <w:pPr>
        <w:pStyle w:val="MobileDetail"/>
        <w:keepNext w:val="0"/>
        <w:keepLines/>
        <w:widowControl/>
      </w:pPr>
      <w:r>
        <w:t>大厅新增“时代长度优化”开关，默认关闭。</w:t>
      </w:r>
    </w:p>
    <w:p>
      <w:pPr>
        <w:pStyle w:val="MobileDetail"/>
        <w:keepNext w:val="0"/>
        <w:keepLines/>
        <w:widowControl/>
      </w:pPr>
      <w:r>
        <w:t>开启后，标准速度下的世界时代范围为：远古30-50回合、古典50-60回合、中世纪40-60回合、文艺复兴至信息时代30-60回合。</w:t>
      </w:r>
    </w:p>
    <w:p>
      <w:pPr>
        <w:pStyle w:val="MobileDetail"/>
        <w:keepNext w:val="0"/>
        <w:keepLines/>
        <w:widowControl/>
      </w:pPr>
      <w:r>
        <w:t>联机速度下依次为：远古15-25回合、古典25-30回合、中世纪20-30回合、文艺复兴至信息时代15-30回合。</w:t>
      </w:r>
    </w:p>
    <w:p>
      <w:pPr>
        <w:pStyle w:val="Heading2"/>
        <w:keepNext/>
        <w:keepLines w:val="0"/>
        <w:widowControl/>
      </w:pPr>
      <w:r>
        <w:t>宗教数量上限</w:t>
      </w:r>
    </w:p>
    <w:p>
      <w:pPr>
        <w:pStyle w:val="MobileDetail"/>
        <w:keepNext w:val="0"/>
        <w:keepLines/>
        <w:widowControl/>
      </w:pPr>
      <w:r>
        <w:t>所有地图尺寸最多均可招募 7 名大预言家，即最多可创立 7 个宗教。</w:t>
      </w:r>
    </w:p>
    <w:p>
      <w:pPr>
        <w:pStyle w:val="MobileDetail"/>
        <w:keepNext w:val="0"/>
        <w:keepLines/>
        <w:widowControl/>
      </w:pPr>
      <w:r>
        <w:t>每个文明仍只能创立一个宗教；参赛且可发教的文明不足 7 个时，实际宗教数量也会少于 7 个。</w:t>
      </w:r>
    </w:p>
    <w:p>
      <w:pPr>
        <w:pStyle w:val="Heading2"/>
        <w:keepNext/>
        <w:keepLines w:val="0"/>
        <w:widowControl/>
      </w:pPr>
      <w:r>
        <w:t>天文导航</w:t>
      </w:r>
    </w:p>
    <w:p>
      <w:pPr>
        <w:pStyle w:val="Heading3"/>
        <w:keepNext/>
        <w:keepLines w:val="0"/>
        <w:widowControl/>
      </w:pPr>
      <w:r>
        <w:t>原版</w:t>
      </w:r>
    </w:p>
    <w:p>
      <w:pPr>
        <w:pStyle w:val="MobileDetail"/>
        <w:keepNext w:val="0"/>
        <w:keepLines/>
        <w:widowControl/>
      </w:pPr>
      <w:r>
        <w:t>只允许商人上船；其他普通陆地单位需要“造船术”。</w:t>
      </w:r>
    </w:p>
    <w:p>
      <w:pPr>
        <w:pStyle w:val="Heading3"/>
        <w:keepNext/>
        <w:keepLines w:val="0"/>
        <w:widowControl/>
      </w:pPr>
      <w:r>
        <w:t>当前</w:t>
      </w:r>
    </w:p>
    <w:p>
      <w:pPr>
        <w:pStyle w:val="MobileDetail"/>
        <w:keepNext w:val="0"/>
        <w:keepLines/>
        <w:widowControl/>
      </w:pPr>
      <w:r>
        <w:t>允许所有陆地单位上船，包括开拓者和军事单位。</w:t>
      </w:r>
    </w:p>
    <w:p>
      <w:pPr>
        <w:pStyle w:val="Heading2"/>
        <w:keepNext/>
        <w:keepLines w:val="0"/>
        <w:widowControl/>
      </w:pPr>
      <w:r>
        <w:t>百花齐放</w:t>
      </w:r>
    </w:p>
    <w:p>
      <w:pPr>
        <w:pStyle w:val="Heading3"/>
        <w:keepNext/>
        <w:keepLines w:val="0"/>
        <w:widowControl/>
      </w:pPr>
      <w:r>
        <w:t>原版</w:t>
      </w:r>
    </w:p>
    <w:p>
      <w:pPr>
        <w:pStyle w:val="MobileDetail"/>
        <w:keepNext w:val="0"/>
        <w:keepLines/>
        <w:widowControl/>
      </w:pPr>
      <w:r>
        <w:t>每个区域 +1 文化。</w:t>
      </w:r>
    </w:p>
    <w:p>
      <w:pPr>
        <w:pStyle w:val="Heading3"/>
        <w:keepNext/>
        <w:keepLines w:val="0"/>
        <w:widowControl/>
      </w:pPr>
      <w:r>
        <w:t>当前</w:t>
      </w:r>
    </w:p>
    <w:p>
      <w:pPr>
        <w:pStyle w:val="MobileDetail"/>
        <w:keepNext w:val="0"/>
        <w:keepLines/>
        <w:widowControl/>
      </w:pPr>
      <w:r>
        <w:t>每个特色区域 +2 文化、+1 生产力、+2 金币。</w:t>
      </w:r>
    </w:p>
    <w:p>
      <w:pPr>
        <w:pStyle w:val="Heading2"/>
        <w:keepNext/>
        <w:keepLines w:val="0"/>
        <w:widowControl/>
      </w:pPr>
      <w:r>
        <w:t>商业中心</w:t>
      </w:r>
    </w:p>
    <w:p>
      <w:pPr>
        <w:pStyle w:val="MobileDetail"/>
        <w:keepNext w:val="0"/>
        <w:keepLines/>
        <w:widowControl/>
      </w:pPr>
      <w:r>
        <w:t>商业中心每相邻一个奢侈资源，获得 +2 金币相邻加成。</w:t>
      </w:r>
    </w:p>
    <w:p>
      <w:pPr>
        <w:pStyle w:val="MobileDetail"/>
        <w:keepNext w:val="0"/>
        <w:keepLines/>
        <w:widowControl/>
      </w:pPr>
      <w:r>
        <w:t>所有商业中心特色替代区域同样生效。</w:t>
      </w:r>
    </w:p>
    <w:p>
      <w:pPr>
        <w:pStyle w:val="Heading2"/>
        <w:keepNext/>
        <w:keepLines w:val="0"/>
        <w:widowControl/>
      </w:pPr>
      <w:r>
        <w:t>银行</w:t>
      </w:r>
    </w:p>
    <w:p>
      <w:pPr>
        <w:pStyle w:val="Heading3"/>
        <w:keepNext/>
        <w:keepLines w:val="0"/>
        <w:widowControl/>
      </w:pPr>
      <w:r>
        <w:t>原版</w:t>
      </w:r>
    </w:p>
    <w:p>
      <w:pPr>
        <w:pStyle w:val="MobileDetail"/>
        <w:keepNext w:val="0"/>
        <w:keepLines/>
        <w:widowControl/>
      </w:pPr>
      <w:r>
        <w:t>+5 金币。</w:t>
      </w:r>
    </w:p>
    <w:p>
      <w:pPr>
        <w:pStyle w:val="Heading3"/>
        <w:keepNext/>
        <w:keepLines w:val="0"/>
        <w:widowControl/>
      </w:pPr>
      <w:r>
        <w:t>当前</w:t>
      </w:r>
    </w:p>
    <w:p>
      <w:pPr>
        <w:pStyle w:val="MobileDetail"/>
        <w:keepNext w:val="0"/>
        <w:keepLines/>
        <w:widowControl/>
      </w:pPr>
      <w:r>
        <w:t>+10 金币。</w:t>
      </w:r>
    </w:p>
    <w:p>
      <w:pPr>
        <w:pStyle w:val="MobileDetail"/>
        <w:keepNext w:val="0"/>
        <w:keepLines/>
        <w:widowControl/>
      </w:pPr>
      <w:r>
        <w:t>银行的特色替代建筑同样调整为至少 +10 金币。</w:t>
      </w:r>
    </w:p>
    <w:p>
      <w:pPr>
        <w:pStyle w:val="MobileDetail"/>
        <w:keepNext w:val="0"/>
        <w:keepLines/>
        <w:widowControl/>
      </w:pPr>
      <w:r>
        <w:t>大巴扎和镀金宝库存在时也纳入调整。</w:t>
      </w:r>
    </w:p>
    <w:p>
      <w:pPr>
        <w:pStyle w:val="Heading2"/>
        <w:keepNext/>
        <w:keepLines w:val="0"/>
        <w:widowControl/>
      </w:pPr>
      <w:r>
        <w:t>证券交易所</w:t>
      </w:r>
    </w:p>
    <w:p>
      <w:pPr>
        <w:pStyle w:val="MobileDetail"/>
        <w:keepNext w:val="0"/>
        <w:keepLines/>
        <w:widowControl/>
      </w:pPr>
      <w:r>
        <w:t>所在城市每位公民额外提供 +1 金币。</w:t>
      </w:r>
    </w:p>
    <w:p>
      <w:pPr>
        <w:pStyle w:val="MobileDetail"/>
        <w:keepNext w:val="0"/>
        <w:keepLines/>
        <w:widowControl/>
      </w:pPr>
      <w:r>
        <w:t>证券交易所的特色替代建筑同样生效。</w:t>
      </w:r>
    </w:p>
    <w:p>
      <w:pPr>
        <w:pStyle w:val="Heading2"/>
        <w:keepNext/>
        <w:keepLines w:val="0"/>
        <w:widowControl/>
      </w:pPr>
      <w:r>
        <w:t>港口线</w:t>
      </w:r>
    </w:p>
    <w:p>
      <w:pPr>
        <w:pStyle w:val="MobileDetail"/>
        <w:keepNext w:val="0"/>
        <w:keepLines/>
        <w:widowControl/>
      </w:pPr>
      <w:r>
        <w:t>港口及特色港口区域提供 +2 住房。</w:t>
      </w:r>
    </w:p>
    <w:p>
      <w:pPr>
        <w:pStyle w:val="MobileDetail"/>
        <w:keepNext w:val="0"/>
        <w:keepLines/>
        <w:widowControl/>
      </w:pPr>
      <w:r>
        <w:t>灯塔及灯塔替代建筑不再提供住房，其他灯塔效果保留。</w:t>
      </w:r>
    </w:p>
    <w:p>
      <w:pPr>
        <w:pStyle w:val="MobileDetail"/>
        <w:keepNext w:val="0"/>
        <w:keepLines/>
        <w:widowControl/>
      </w:pPr>
      <w:r>
        <w:t>城市拥有造船厂时，本城每个渔场 +1 生产力。</w:t>
      </w:r>
    </w:p>
    <w:p>
      <w:pPr>
        <w:pStyle w:val="MobileDetail"/>
        <w:keepNext w:val="0"/>
        <w:keepLines/>
        <w:widowControl/>
      </w:pPr>
      <w:r>
        <w:t>码头标准速度成本由 440 降为 360 生产力。</w:t>
      </w:r>
    </w:p>
    <w:p>
      <w:pPr>
        <w:pStyle w:val="MobileDetail"/>
        <w:keepNext w:val="0"/>
        <w:keepLines/>
        <w:widowControl/>
      </w:pPr>
      <w:r>
        <w:t>码头解锁科技由“电力”提前至“蒸汽动力”。</w:t>
      </w:r>
    </w:p>
    <w:p>
      <w:pPr>
        <w:pStyle w:val="Heading2"/>
        <w:keepNext/>
        <w:keepLines w:val="0"/>
        <w:widowControl/>
      </w:pPr>
      <w:r>
        <w:t>工作坊</w:t>
      </w:r>
    </w:p>
    <w:p>
      <w:pPr>
        <w:pStyle w:val="Heading3"/>
        <w:keepNext/>
        <w:keepLines w:val="0"/>
        <w:widowControl/>
      </w:pPr>
      <w:r>
        <w:t>原版标准速度成本</w:t>
      </w:r>
    </w:p>
    <w:p>
      <w:pPr>
        <w:pStyle w:val="MobileDetail"/>
        <w:keepNext w:val="0"/>
        <w:keepLines/>
        <w:widowControl/>
      </w:pPr>
      <w:r>
        <w:t>195 生产力。</w:t>
      </w:r>
    </w:p>
    <w:p>
      <w:pPr>
        <w:pStyle w:val="Heading3"/>
        <w:keepNext/>
        <w:keepLines w:val="0"/>
        <w:widowControl/>
      </w:pPr>
      <w:r>
        <w:t>当前标准速度成本</w:t>
      </w:r>
    </w:p>
    <w:p>
      <w:pPr>
        <w:pStyle w:val="MobileDetail"/>
        <w:keepNext w:val="0"/>
        <w:keepLines/>
        <w:widowControl/>
      </w:pPr>
      <w:r>
        <w:t>140 生产力。</w:t>
      </w:r>
    </w:p>
    <w:p>
      <w:pPr>
        <w:pStyle w:val="Heading2"/>
        <w:keepNext/>
        <w:keepLines w:val="0"/>
        <w:widowControl/>
      </w:pPr>
      <w:r>
        <w:t>城墙与城市防御</w:t>
      </w:r>
    </w:p>
    <w:p>
      <w:pPr>
        <w:pStyle w:val="MobileDetail"/>
        <w:keepNext w:val="0"/>
        <w:keepLines/>
        <w:widowControl/>
      </w:pPr>
      <w:r>
        <w:t>远古城墙、中世纪城墙和文艺复兴城墙每层提供的外部防御生命值由 100 降低到 50。</w:t>
      </w:r>
    </w:p>
    <w:p>
      <w:pPr>
        <w:pStyle w:val="MobileDetail"/>
        <w:keepNext w:val="0"/>
        <w:keepLines/>
        <w:widowControl/>
      </w:pPr>
      <w:r>
        <w:t>三层标准城墙全部建成时，累计外部防御生命值由 300 降低到 150。</w:t>
      </w:r>
    </w:p>
    <w:p>
      <w:pPr>
        <w:pStyle w:val="MobileDetail"/>
        <w:keepNext w:val="0"/>
        <w:keepLines/>
        <w:widowControl/>
      </w:pPr>
      <w:r>
        <w:t>格鲁吉亚城堡单层由 200 降低到 100；与前两层城墙合计为 200。</w:t>
      </w:r>
    </w:p>
    <w:p>
      <w:pPr>
        <w:pStyle w:val="MobileDetail"/>
        <w:keepNext w:val="0"/>
        <w:keepLines/>
        <w:widowControl/>
      </w:pPr>
      <w:r>
        <w:t>“钢铁”科技提供的都市防御外部防御生命值由 400 降低到 200。</w:t>
      </w:r>
    </w:p>
    <w:p>
      <w:pPr>
        <w:pStyle w:val="Heading2"/>
        <w:keepNext/>
        <w:keepLines w:val="0"/>
        <w:widowControl/>
      </w:pPr>
      <w:r>
        <w:t>军事工程师道路</w:t>
      </w:r>
    </w:p>
    <w:p>
      <w:pPr>
        <w:pStyle w:val="MobileDetail"/>
        <w:keepNext w:val="0"/>
        <w:keepLines/>
        <w:widowControl/>
      </w:pPr>
      <w:r>
        <w:t>军事工程师移动力提升为 4。</w:t>
      </w:r>
    </w:p>
    <w:p>
      <w:pPr>
        <w:pStyle w:val="MobileDetail"/>
        <w:keepNext w:val="0"/>
        <w:keepLines/>
        <w:widowControl/>
      </w:pPr>
      <w:r>
        <w:t>建造远古道路、古典时代道路、工业时代道路和现代道路不消耗建造次数，但每格消耗 1 点铁。</w:t>
      </w:r>
    </w:p>
    <w:p>
      <w:pPr>
        <w:pStyle w:val="Heading2"/>
        <w:keepNext/>
        <w:keepLines w:val="0"/>
        <w:widowControl/>
      </w:pPr>
      <w:r>
        <w:t>战舰</w:t>
      </w:r>
    </w:p>
    <w:p>
      <w:pPr>
        <w:pStyle w:val="MobileDetail"/>
        <w:keepNext w:val="0"/>
        <w:keepLines/>
        <w:widowControl/>
      </w:pPr>
      <w:r>
        <w:t>普通战舰近战战斗力改为 65。</w:t>
      </w:r>
    </w:p>
    <w:p>
      <w:pPr>
        <w:pStyle w:val="MobileDetail"/>
        <w:keepNext w:val="0"/>
        <w:keepLines/>
        <w:widowControl/>
      </w:pPr>
      <w:r>
        <w:t>普通战舰远程战斗力改为 75。</w:t>
      </w:r>
    </w:p>
    <w:p>
      <w:pPr>
        <w:pStyle w:val="MobileDetail"/>
        <w:keepNext w:val="0"/>
        <w:keepLines/>
        <w:widowControl/>
      </w:pPr>
      <w:r>
        <w:t>解锁科技不改；风云变幻规则集中仍由“精炼”解锁。</w:t>
      </w:r>
    </w:p>
    <w:p>
      <w:pPr>
        <w:pStyle w:val="Heading1"/>
        <w:keepNext/>
        <w:keepLines w:val="0"/>
        <w:widowControl/>
      </w:pPr>
      <w:r>
        <w:t>万神殿</w:t>
      </w:r>
    </w:p>
    <w:p>
      <w:pPr>
        <w:pStyle w:val="Heading2"/>
        <w:keepNext/>
        <w:keepLines w:val="0"/>
        <w:widowControl/>
      </w:pPr>
      <w:r>
        <w:t>新增万神殿</w:t>
      </w:r>
    </w:p>
    <w:p>
      <w:pPr>
        <w:pStyle w:val="Heading3"/>
        <w:keepNext/>
        <w:keepLines w:val="0"/>
        <w:widowControl/>
      </w:pPr>
      <w:r>
        <w:t>月亮女神</w:t>
      </w:r>
    </w:p>
    <w:p>
      <w:pPr>
        <w:pStyle w:val="MobileDetail"/>
        <w:keepNext w:val="0"/>
        <w:keepLines/>
        <w:widowControl/>
      </w:pPr>
      <w:r>
        <w:t>信奉该万神殿的城市中，海岸和海洋单元格 +2 金币。</w:t>
      </w:r>
    </w:p>
    <w:p>
      <w:pPr>
        <w:pStyle w:val="MobileDetail"/>
        <w:keepNext w:val="0"/>
        <w:keepLines/>
        <w:widowControl/>
      </w:pPr>
      <w:r>
        <w:t>湖泊使用海岸地形，因此同样获得 +2 金币。</w:t>
      </w:r>
    </w:p>
    <w:p>
      <w:pPr>
        <w:pStyle w:val="Heading3"/>
        <w:keepNext/>
        <w:keepLines w:val="0"/>
        <w:widowControl/>
      </w:pPr>
      <w:r>
        <w:t>深海女神</w:t>
      </w:r>
    </w:p>
    <w:p>
      <w:pPr>
        <w:pStyle w:val="MobileDetail"/>
        <w:keepNext w:val="0"/>
        <w:keepLines/>
        <w:widowControl/>
      </w:pPr>
      <w:r>
        <w:t>信奉该万神殿的城市中，渔船 +1 文化。</w:t>
      </w:r>
    </w:p>
    <w:p>
      <w:pPr>
        <w:pStyle w:val="Heading3"/>
        <w:keepNext/>
        <w:keepLines w:val="0"/>
        <w:widowControl/>
      </w:pPr>
      <w:r>
        <w:t>商业女神</w:t>
      </w:r>
    </w:p>
    <w:p>
      <w:pPr>
        <w:pStyle w:val="MobileDetail"/>
        <w:keepNext w:val="0"/>
        <w:keepLines/>
        <w:widowControl/>
      </w:pPr>
      <w:r>
        <w:t>贸易路线容量 +1。</w:t>
      </w:r>
    </w:p>
    <w:p>
      <w:pPr>
        <w:pStyle w:val="MobileDetail"/>
        <w:keepNext w:val="0"/>
        <w:keepLines/>
        <w:widowControl/>
      </w:pPr>
      <w:r>
        <w:t>所有贸易路线 +1 信仰。</w:t>
      </w:r>
    </w:p>
    <w:p>
      <w:pPr>
        <w:pStyle w:val="Heading3"/>
        <w:keepNext/>
        <w:keepLines w:val="0"/>
        <w:widowControl/>
      </w:pPr>
      <w:r>
        <w:t>太阳神</w:t>
      </w:r>
    </w:p>
    <w:p>
      <w:pPr>
        <w:pStyle w:val="MobileDetail"/>
        <w:keepNext w:val="0"/>
        <w:keepLines/>
        <w:widowControl/>
      </w:pPr>
      <w:r>
        <w:t>信奉该万神殿的城市中，小麦、大米和玉米 +2 信仰。</w:t>
      </w:r>
    </w:p>
    <w:p>
      <w:pPr>
        <w:pStyle w:val="Heading3"/>
        <w:keepNext/>
        <w:keepLines w:val="0"/>
        <w:widowControl/>
      </w:pPr>
      <w:r>
        <w:t>口述传统</w:t>
      </w:r>
    </w:p>
    <w:p>
      <w:pPr>
        <w:pStyle w:val="MobileDetail"/>
        <w:keepNext w:val="0"/>
        <w:keepLines/>
        <w:widowControl/>
      </w:pPr>
      <w:r>
        <w:t>信奉该万神殿的城市中，种植园 +1 食物、+2 金币。</w:t>
      </w:r>
    </w:p>
    <w:p>
      <w:pPr>
        <w:pStyle w:val="Heading3"/>
        <w:keepNext/>
        <w:keepLines w:val="0"/>
        <w:widowControl/>
      </w:pPr>
      <w:r>
        <w:t>地灵契约</w:t>
      </w:r>
    </w:p>
    <w:p>
      <w:pPr>
        <w:pStyle w:val="MobileDetail"/>
        <w:keepNext w:val="0"/>
        <w:keepLines/>
        <w:widowControl/>
      </w:pPr>
      <w:r>
        <w:t>购买单元格的费用降低 50%。</w:t>
      </w:r>
    </w:p>
    <w:p>
      <w:pPr>
        <w:pStyle w:val="Heading3"/>
        <w:keepNext/>
        <w:keepLines w:val="0"/>
        <w:widowControl/>
      </w:pPr>
      <w:r>
        <w:t>花园女神</w:t>
      </w:r>
    </w:p>
    <w:p>
      <w:pPr>
        <w:pStyle w:val="MobileDetail"/>
        <w:keepNext w:val="0"/>
        <w:keepLines/>
        <w:widowControl/>
      </w:pPr>
      <w:r>
        <w:t>信奉该万神殿的城市中，种植园 +1 科技、+2 金币。</w:t>
      </w:r>
    </w:p>
    <w:p>
      <w:pPr>
        <w:pStyle w:val="Heading3"/>
        <w:keepNext/>
        <w:keepLines w:val="0"/>
        <w:widowControl/>
      </w:pPr>
      <w:r>
        <w:t>财富女神</w:t>
      </w:r>
    </w:p>
    <w:p>
      <w:pPr>
        <w:pStyle w:val="MobileDetail"/>
        <w:keepNext w:val="0"/>
        <w:keepLines/>
        <w:widowControl/>
      </w:pPr>
      <w:r>
        <w:t>研究“制陶术”后即可建造商业中心。</w:t>
      </w:r>
    </w:p>
    <w:p>
      <w:pPr>
        <w:pStyle w:val="MobileDetail"/>
        <w:keepNext w:val="0"/>
        <w:keepLines/>
        <w:widowControl/>
      </w:pPr>
      <w:r>
        <w:t>信奉该万神殿的城市中，与商业中心相邻的奢侈资源单元格 +2 金币。</w:t>
      </w:r>
    </w:p>
    <w:p>
      <w:pPr>
        <w:pStyle w:val="Heading3"/>
        <w:keepNext/>
        <w:keepLines w:val="0"/>
        <w:widowControl/>
      </w:pPr>
      <w:r>
        <w:t>贸易之神</w:t>
      </w:r>
    </w:p>
    <w:p>
      <w:pPr>
        <w:pStyle w:val="MobileDetail"/>
        <w:keepNext w:val="0"/>
        <w:keepLines/>
        <w:widowControl/>
      </w:pPr>
      <w:r>
        <w:t>所有贸易路线 +1 生产力。</w:t>
      </w:r>
    </w:p>
    <w:p>
      <w:pPr>
        <w:pStyle w:val="MobileDetail"/>
        <w:keepNext w:val="0"/>
        <w:keepLines/>
        <w:widowControl/>
      </w:pPr>
      <w:r>
        <w:t>购买商人的费用降低 50%。</w:t>
      </w:r>
    </w:p>
    <w:p>
      <w:pPr>
        <w:pStyle w:val="Heading3"/>
        <w:keepNext/>
        <w:keepLines w:val="0"/>
        <w:widowControl/>
      </w:pPr>
      <w:r>
        <w:t>征战之路</w:t>
      </w:r>
    </w:p>
    <w:p>
      <w:pPr>
        <w:pStyle w:val="MobileDetail"/>
        <w:keepNext w:val="0"/>
        <w:keepLines/>
        <w:widowControl/>
      </w:pPr>
      <w:r>
        <w:t>军营及特色军营 +1 生产力、+2 文化、+2 金币。</w:t>
      </w:r>
    </w:p>
    <w:p>
      <w:pPr>
        <w:pStyle w:val="Heading3"/>
        <w:keepNext/>
        <w:keepLines w:val="0"/>
        <w:widowControl/>
      </w:pPr>
      <w:r>
        <w:t>神圣碑文</w:t>
      </w:r>
    </w:p>
    <w:p>
      <w:pPr>
        <w:pStyle w:val="MobileDetail"/>
        <w:keepNext w:val="0"/>
        <w:keepLines/>
        <w:widowControl/>
      </w:pPr>
      <w:r>
        <w:t>拥有纪念碑或旧神方尖碑的城市 +3 信仰。</w:t>
      </w:r>
    </w:p>
    <w:p>
      <w:pPr>
        <w:pStyle w:val="Heading3"/>
        <w:keepNext/>
        <w:keepLines w:val="0"/>
        <w:widowControl/>
      </w:pPr>
      <w:r>
        <w:t>仓廪之神</w:t>
      </w:r>
    </w:p>
    <w:p>
      <w:pPr>
        <w:pStyle w:val="MobileDetail"/>
        <w:keepNext w:val="0"/>
        <w:keepLines/>
        <w:widowControl/>
      </w:pPr>
      <w:r>
        <w:t>拥有粮仓的城市 +1 文化、+1 金币、+1 信仰。</w:t>
      </w:r>
    </w:p>
    <w:p>
      <w:pPr>
        <w:pStyle w:val="Heading3"/>
        <w:keepNext/>
        <w:keepLines w:val="0"/>
        <w:widowControl/>
      </w:pPr>
      <w:r>
        <w:t>地热之神</w:t>
      </w:r>
    </w:p>
    <w:p>
      <w:pPr>
        <w:pStyle w:val="MobileDetail"/>
        <w:keepNext w:val="0"/>
        <w:keepLines/>
        <w:widowControl/>
      </w:pPr>
      <w:r>
        <w:t>信奉该万神殿的城市中，地热裂缝 +2 文化。</w:t>
      </w:r>
    </w:p>
    <w:p>
      <w:pPr>
        <w:pStyle w:val="Heading3"/>
        <w:keepNext/>
        <w:keepLines w:val="0"/>
        <w:widowControl/>
      </w:pPr>
      <w:r>
        <w:t>水流之神</w:t>
      </w:r>
    </w:p>
    <w:p>
      <w:pPr>
        <w:pStyle w:val="MobileDetail"/>
        <w:keepNext w:val="0"/>
        <w:keepLines/>
        <w:widowControl/>
      </w:pPr>
      <w:r>
        <w:t>学院、圣地、商业中心、工业区和剧院广场从河流获得额外标准相邻加成。</w:t>
      </w:r>
    </w:p>
    <w:p>
      <w:pPr>
        <w:pStyle w:val="MobileDetail"/>
        <w:keepNext w:val="0"/>
        <w:keepLines/>
        <w:widowControl/>
      </w:pPr>
      <w:r>
        <w:t>与河流相邻时，分别获得 +1 科技、+1 信仰、+1 金币、+1 生产力或 +1 文化相邻加成。</w:t>
      </w:r>
    </w:p>
    <w:p>
      <w:pPr>
        <w:pStyle w:val="Heading2"/>
        <w:keepNext/>
        <w:keepLines w:val="0"/>
        <w:widowControl/>
      </w:pPr>
      <w:r>
        <w:t>修改万神殿</w:t>
      </w:r>
    </w:p>
    <w:p>
      <w:pPr>
        <w:pStyle w:val="Heading3"/>
        <w:keepNext/>
        <w:keepLines w:val="0"/>
        <w:widowControl/>
      </w:pPr>
      <w:r>
        <w:t>城市守护女神</w:t>
      </w:r>
    </w:p>
    <w:p>
      <w:pPr>
        <w:pStyle w:val="MobileDetail"/>
        <w:keepNext w:val="0"/>
        <w:keepLines/>
        <w:widowControl/>
      </w:pPr>
      <w:r>
        <w:t>无特色区域的城市建造区域时，生产力加成由 +25% 提高到 +40%。</w:t>
      </w:r>
    </w:p>
    <w:p>
      <w:pPr>
        <w:pStyle w:val="Heading3"/>
        <w:keepNext/>
        <w:keepLines w:val="0"/>
        <w:widowControl/>
      </w:pPr>
      <w:r>
        <w:t>石圈</w:t>
      </w:r>
    </w:p>
    <w:p>
      <w:pPr>
        <w:pStyle w:val="MobileDetail"/>
        <w:keepNext w:val="0"/>
        <w:keepLines/>
        <w:widowControl/>
      </w:pPr>
      <w:r>
        <w:t>原版：采石场 +2 信仰。</w:t>
      </w:r>
    </w:p>
    <w:p>
      <w:pPr>
        <w:pStyle w:val="MobileDetail"/>
        <w:keepNext w:val="0"/>
        <w:keepLines/>
        <w:widowControl/>
      </w:pPr>
      <w:r>
        <w:t>当前：采石场 +1 文化、+1 信仰。</w:t>
      </w:r>
    </w:p>
    <w:p>
      <w:pPr>
        <w:pStyle w:val="Heading3"/>
        <w:keepNext/>
        <w:keepLines w:val="0"/>
        <w:widowControl/>
      </w:pPr>
      <w:r>
        <w:t>宗教偶像</w:t>
      </w:r>
    </w:p>
    <w:p>
      <w:pPr>
        <w:pStyle w:val="MobileDetail"/>
        <w:keepNext w:val="0"/>
        <w:keepLines/>
        <w:widowControl/>
      </w:pPr>
      <w:r>
        <w:t>奢侈资源和加成资源上的矿山，信仰由 +2 提高到 +3。</w:t>
      </w:r>
    </w:p>
    <w:p>
      <w:pPr>
        <w:pStyle w:val="Heading3"/>
        <w:keepNext/>
        <w:keepLines w:val="0"/>
        <w:widowControl/>
      </w:pPr>
      <w:r>
        <w:t>主神纪念碑</w:t>
      </w:r>
    </w:p>
    <w:p>
      <w:pPr>
        <w:pStyle w:val="MobileDetail"/>
        <w:keepNext w:val="0"/>
        <w:keepLines/>
        <w:widowControl/>
      </w:pPr>
      <w:r>
        <w:t>+15% 奇观生产力由远古和古典时代扩展到所有时代。</w:t>
      </w:r>
    </w:p>
    <w:p>
      <w:pPr>
        <w:pStyle w:val="Heading3"/>
        <w:keepNext/>
        <w:keepLines w:val="0"/>
        <w:widowControl/>
      </w:pPr>
      <w:r>
        <w:t>火之女神</w:t>
      </w:r>
    </w:p>
    <w:p>
      <w:pPr>
        <w:pStyle w:val="MobileDetail"/>
        <w:keepNext w:val="0"/>
        <w:keepLines/>
        <w:widowControl/>
      </w:pPr>
      <w:r>
        <w:t>火山土和地热裂缝的信仰由 +2 提高到 +4。</w:t>
      </w:r>
    </w:p>
    <w:p>
      <w:pPr>
        <w:pStyle w:val="Heading3"/>
        <w:keepNext/>
        <w:keepLines w:val="0"/>
        <w:widowControl/>
      </w:pPr>
      <w:r>
        <w:t>大地女神</w:t>
      </w:r>
    </w:p>
    <w:p>
      <w:pPr>
        <w:pStyle w:val="MobileDetail"/>
        <w:keepNext w:val="0"/>
        <w:keepLines/>
        <w:widowControl/>
      </w:pPr>
      <w:r>
        <w:t>魅力为迷人及以上的单元格 +1 信仰。</w:t>
      </w:r>
    </w:p>
    <w:p>
      <w:pPr>
        <w:pStyle w:val="Heading1"/>
        <w:keepNext/>
        <w:keepLines w:val="0"/>
        <w:widowControl/>
      </w:pPr>
      <w:r>
        <w:t>秘密结社</w:t>
      </w:r>
    </w:p>
    <w:p>
      <w:pPr>
        <w:keepNext w:val="0"/>
        <w:keepLines/>
        <w:widowControl/>
      </w:pPr>
      <w:r>
        <w:t>秘密结社相关内容仅在开启秘密结社模式时生效。</w:t>
      </w:r>
    </w:p>
    <w:p>
      <w:pPr>
        <w:pStyle w:val="Heading2"/>
        <w:keepNext/>
        <w:keepLines w:val="0"/>
        <w:widowControl/>
      </w:pPr>
      <w:r>
        <w:t>发现概率</w:t>
      </w:r>
    </w:p>
    <w:p>
      <w:pPr>
        <w:pStyle w:val="MobileDetail"/>
        <w:keepNext w:val="0"/>
        <w:keepLines/>
        <w:widowControl/>
      </w:pPr>
      <w:r>
        <w:t xml:space="preserve">四个结社的基础发现概率均提高到 </w:t>
      </w:r>
      <w:r>
        <w:rPr>
          <w:rFonts w:ascii="Consolas" w:hAnsi="Consolas" w:eastAsia="Microsoft YaHei"/>
          <w:color w:val="1F4D78"/>
          <w:sz w:val="22"/>
        </w:rPr>
        <w:t>100000</w:t>
      </w:r>
      <w:r>
        <w:t>，满足各自发现条件后基本必定取得联系。</w:t>
      </w:r>
    </w:p>
    <w:p>
      <w:pPr>
        <w:pStyle w:val="Heading2"/>
        <w:keepNext/>
        <w:keepLines w:val="0"/>
        <w:widowControl/>
      </w:pPr>
      <w:r>
        <w:t>头衔</w:t>
      </w:r>
    </w:p>
    <w:p>
      <w:pPr>
        <w:pStyle w:val="MobileDetail"/>
        <w:keepNext w:val="0"/>
        <w:keepLines/>
        <w:widowControl/>
      </w:pPr>
      <w:r>
        <w:t>2、3、4 级结社头衔选择后返还 1 个总督点，实际近似免费。</w:t>
      </w:r>
    </w:p>
    <w:p>
      <w:pPr>
        <w:pStyle w:val="MobileDetail"/>
        <w:keepNext w:val="0"/>
        <w:keepLines/>
        <w:widowControl/>
      </w:pPr>
      <w:r>
        <w:t>1 级结社头衔不返还总督点。</w:t>
      </w:r>
    </w:p>
    <w:p>
      <w:pPr>
        <w:pStyle w:val="MobileDetail"/>
        <w:keepNext w:val="0"/>
        <w:keepLines/>
        <w:widowControl/>
      </w:pPr>
      <w:r>
        <w:t>3 级头衔最早在文艺复兴时代解锁。</w:t>
      </w:r>
    </w:p>
    <w:p>
      <w:pPr>
        <w:pStyle w:val="MobileDetail"/>
        <w:keepNext w:val="0"/>
        <w:keepLines/>
        <w:widowControl/>
      </w:pPr>
      <w:r>
        <w:t>4 级头衔最早在工业时代解锁。</w:t>
      </w:r>
    </w:p>
    <w:p>
      <w:pPr>
        <w:pStyle w:val="Heading2"/>
        <w:keepNext/>
        <w:keepLines w:val="0"/>
        <w:widowControl/>
      </w:pPr>
      <w:r>
        <w:t>镀金宝库</w:t>
      </w:r>
    </w:p>
    <w:p>
      <w:pPr>
        <w:pStyle w:val="MobileDetail"/>
        <w:keepNext w:val="0"/>
        <w:keepLines/>
        <w:widowControl/>
      </w:pPr>
      <w:r>
        <w:t>取消科技前置和金币购买前置。</w:t>
      </w:r>
    </w:p>
    <w:p>
      <w:pPr>
        <w:pStyle w:val="Heading2"/>
        <w:keepNext/>
        <w:keepLines w:val="0"/>
        <w:widowControl/>
      </w:pPr>
      <w:r>
        <w:t>炼金术会所</w:t>
      </w:r>
    </w:p>
    <w:p>
      <w:pPr>
        <w:pStyle w:val="MobileDetail"/>
        <w:keepNext w:val="0"/>
        <w:keepLines/>
        <w:widowControl/>
      </w:pPr>
      <w:r>
        <w:t>取消科技前置和金币购买前置。</w:t>
      </w:r>
    </w:p>
    <w:p>
      <w:pPr>
        <w:pStyle w:val="MobileDetail"/>
        <w:keepNext w:val="0"/>
        <w:keepLines/>
        <w:widowControl/>
      </w:pPr>
      <w:r>
        <w:t>基础科技由 +4 提高到 +5。</w:t>
      </w:r>
    </w:p>
    <w:p>
      <w:pPr>
        <w:pStyle w:val="MobileDetail"/>
        <w:keepNext w:val="0"/>
        <w:keepLines/>
        <w:widowControl/>
      </w:pPr>
      <w:r>
        <w:t>删除原版固定的 +2 生产力。</w:t>
      </w:r>
    </w:p>
    <w:p>
      <w:pPr>
        <w:pStyle w:val="MobileDetail"/>
        <w:keepNext w:val="0"/>
        <w:keepLines/>
        <w:widowControl/>
      </w:pPr>
      <w:r>
        <w:t>获得等同于学院科技相邻加成的金币和生产力。</w:t>
      </w:r>
    </w:p>
    <w:p>
      <w:pPr>
        <w:pStyle w:val="MobileDetail"/>
        <w:keepNext w:val="0"/>
        <w:keepLines/>
        <w:widowControl/>
      </w:pPr>
      <w:r>
        <w:t>例如学院科技相邻为 +4，则额外获得 +4 金币、+4 生产力。</w:t>
      </w:r>
    </w:p>
    <w:p>
      <w:pPr>
        <w:pStyle w:val="Heading2"/>
        <w:keepNext/>
        <w:keepLines w:val="0"/>
        <w:widowControl/>
      </w:pPr>
      <w:r>
        <w:t>地脉</w:t>
      </w:r>
    </w:p>
    <w:p>
      <w:pPr>
        <w:pStyle w:val="MobileDetail"/>
        <w:keepNext w:val="0"/>
        <w:keepLines/>
        <w:widowControl/>
      </w:pPr>
      <w:r>
        <w:t>地脉资源本身 +1 科技、+2 生产力。</w:t>
      </w:r>
    </w:p>
    <w:p>
      <w:pPr>
        <w:pStyle w:val="MobileDetail"/>
        <w:keepNext w:val="0"/>
        <w:keepLines/>
        <w:widowControl/>
      </w:pPr>
      <w:r>
        <w:t>地脉地图生成密度比原版提高 20%。</w:t>
      </w:r>
    </w:p>
    <w:p>
      <w:pPr>
        <w:pStyle w:val="MobileDetail"/>
        <w:keepNext w:val="0"/>
        <w:keepLines/>
        <w:widowControl/>
      </w:pPr>
      <w:r>
        <w:t>加入黄金黎明并解锁地脉后，建造者可以立即收获地脉，获得基础 40 金币。</w:t>
      </w:r>
    </w:p>
    <w:p>
      <w:pPr>
        <w:pStyle w:val="MobileDetail"/>
        <w:keepNext w:val="0"/>
        <w:keepLines/>
        <w:widowControl/>
      </w:pPr>
      <w:r>
        <w:t>在地脉上建立城市不会移除地脉。</w:t>
      </w:r>
    </w:p>
    <w:p>
      <w:pPr>
        <w:pStyle w:val="MobileDetail"/>
        <w:keepNext w:val="0"/>
        <w:keepLines/>
        <w:widowControl/>
      </w:pPr>
      <w:r>
        <w:t>不再生成于冻土、雪地、沙漠和各种丘陵地形。</w:t>
      </w:r>
    </w:p>
    <w:p>
      <w:pPr>
        <w:pStyle w:val="MobileDetail"/>
        <w:keepNext w:val="0"/>
        <w:keepLines/>
        <w:widowControl/>
      </w:pPr>
      <w:r>
        <w:t>书院可以从地脉获得与普通学院相同的科技相邻加成。</w:t>
      </w:r>
    </w:p>
    <w:p>
      <w:pPr>
        <w:pStyle w:val="Heading3"/>
        <w:keepNext/>
        <w:keepLines w:val="0"/>
        <w:widowControl/>
      </w:pPr>
      <w:r>
        <w:t>伟人产出调整</w:t>
      </w:r>
    </w:p>
    <w:p>
      <w:pPr>
        <w:pStyle w:val="MobileDetail"/>
        <w:keepNext w:val="0"/>
        <w:keepLines/>
        <w:widowControl/>
      </w:pPr>
      <w:r>
        <w:t>海军统帅使地脉 +1 食物。</w:t>
      </w:r>
    </w:p>
    <w:p>
      <w:pPr>
        <w:pStyle w:val="MobileDetail"/>
        <w:keepNext w:val="0"/>
        <w:keepLines/>
        <w:widowControl/>
      </w:pPr>
      <w:r>
        <w:t>大将军使地脉 +1 生产力。</w:t>
      </w:r>
    </w:p>
    <w:p>
      <w:pPr>
        <w:pStyle w:val="MobileDetail"/>
        <w:keepNext w:val="0"/>
        <w:keepLines/>
        <w:widowControl/>
      </w:pPr>
      <w:r>
        <w:t>大商人使地脉 +2 金币。</w:t>
      </w:r>
    </w:p>
    <w:p>
      <w:pPr>
        <w:pStyle w:val="Heading1"/>
        <w:keepNext/>
        <w:keepLines w:val="0"/>
        <w:widowControl/>
      </w:pPr>
      <w:r>
        <w:t>资源与改良设施</w:t>
      </w:r>
    </w:p>
    <w:p>
      <w:pPr>
        <w:pStyle w:val="Heading2"/>
        <w:keepNext/>
        <w:keepLines w:val="0"/>
        <w:widowControl/>
      </w:pPr>
      <w:r>
        <w:t>资源</w:t>
      </w:r>
    </w:p>
    <w:p>
      <w:pPr>
        <w:pStyle w:val="Heading3"/>
        <w:keepNext/>
        <w:keepLines w:val="0"/>
        <w:widowControl/>
      </w:pPr>
      <w:r>
        <w:t>资源收获</w:t>
      </w:r>
    </w:p>
    <w:p>
      <w:pPr>
        <w:pStyle w:val="MobileDetail"/>
        <w:keepNext w:val="0"/>
        <w:keepLines/>
        <w:widowControl/>
      </w:pPr>
      <w:r>
        <w:t>战略资源可收获为基础 20 生产力，与原版同类生产力收获一致。</w:t>
      </w:r>
    </w:p>
    <w:p>
      <w:pPr>
        <w:pStyle w:val="MobileDetail"/>
        <w:keepNext w:val="0"/>
        <w:keepLines/>
        <w:widowControl/>
      </w:pPr>
      <w:r>
        <w:t>奢侈资源可收获为基础 40 金币，与原版同类金币收获一致。</w:t>
      </w:r>
    </w:p>
    <w:p>
      <w:pPr>
        <w:pStyle w:val="MobileDetail"/>
        <w:keepNext w:val="0"/>
        <w:keepLines/>
        <w:widowControl/>
      </w:pPr>
      <w:r>
        <w:t>奢侈资源按开发设施科技解锁，例如种植园需要“灌溉”，营地需要“畜牧业”，矿山和采石场需要“采矿业”，渔船需要“航海术”。</w:t>
      </w:r>
    </w:p>
    <w:p>
      <w:pPr>
        <w:pStyle w:val="MobileDetail"/>
        <w:keepNext w:val="0"/>
        <w:keepLines/>
        <w:widowControl/>
      </w:pPr>
      <w:r>
        <w:t>战略资源按各自的显示与开发科技解锁，例如铁需要“青铜器”，石油需要“精炼”。</w:t>
      </w:r>
    </w:p>
    <w:p>
      <w:pPr>
        <w:pStyle w:val="MobileDetail"/>
        <w:keepNext w:val="0"/>
        <w:keepLines/>
        <w:widowControl/>
      </w:pPr>
      <w:r>
        <w:t>琥珀统一按“采矿业”解锁收获。</w:t>
      </w:r>
    </w:p>
    <w:p>
      <w:pPr>
        <w:pStyle w:val="MobileDetail"/>
        <w:keepNext w:val="0"/>
        <w:keepLines/>
        <w:widowControl/>
      </w:pPr>
      <w:r>
        <w:t>在奢侈资源或战略资源上建立城市不会移除资源。</w:t>
      </w:r>
    </w:p>
    <w:p>
      <w:pPr>
        <w:pStyle w:val="MobileDetail"/>
        <w:keepNext w:val="0"/>
        <w:keepLines/>
        <w:widowControl/>
      </w:pPr>
      <w:r>
        <w:t>水银：额外 +1 生产力。</w:t>
      </w:r>
    </w:p>
    <w:p>
      <w:pPr>
        <w:pStyle w:val="MobileDetail"/>
        <w:keepNext w:val="0"/>
        <w:keepLines/>
        <w:widowControl/>
      </w:pPr>
      <w:r>
        <w:t>玉：额外 +1 生产力。</w:t>
      </w:r>
    </w:p>
    <w:p>
      <w:pPr>
        <w:pStyle w:val="MobileDetail"/>
        <w:keepNext w:val="0"/>
        <w:keepLines/>
        <w:widowControl/>
      </w:pPr>
      <w:r>
        <w:t>熏香：额外 +1 食物。</w:t>
      </w:r>
    </w:p>
    <w:p>
      <w:pPr>
        <w:pStyle w:val="MobileDetail"/>
        <w:keepNext w:val="0"/>
        <w:keepLines/>
        <w:widowControl/>
      </w:pPr>
      <w:r>
        <w:t>茶叶：额外 +1 食物。</w:t>
      </w:r>
    </w:p>
    <w:p>
      <w:pPr>
        <w:pStyle w:val="MobileDetail"/>
        <w:keepNext w:val="0"/>
        <w:keepLines/>
        <w:widowControl/>
      </w:pPr>
      <w:r>
        <w:t>棉花：额外 +1 食物。</w:t>
      </w:r>
    </w:p>
    <w:p>
      <w:pPr>
        <w:pStyle w:val="MobileDetail"/>
        <w:keepNext w:val="0"/>
        <w:keepLines/>
        <w:widowControl/>
      </w:pPr>
      <w:r>
        <w:t>大理石：额外 +2 金币。</w:t>
      </w:r>
    </w:p>
    <w:p>
      <w:pPr>
        <w:pStyle w:val="Heading2"/>
        <w:keepNext/>
        <w:keepLines w:val="0"/>
        <w:widowControl/>
      </w:pPr>
      <w:r>
        <w:t>矿山</w:t>
      </w:r>
    </w:p>
    <w:p>
      <w:pPr>
        <w:keepNext w:val="0"/>
        <w:keepLines/>
        <w:widowControl/>
      </w:pPr>
      <w:r>
        <w:t>地热矿山仅在风云变幻规则集中生效。</w:t>
      </w:r>
    </w:p>
    <w:p>
      <w:pPr>
        <w:pStyle w:val="MobileDetail"/>
        <w:keepNext w:val="0"/>
        <w:keepLines/>
        <w:widowControl/>
      </w:pPr>
      <w:r>
        <w:t>解锁“采矿业”后，可以在地热裂缝上修建矿山。</w:t>
      </w:r>
    </w:p>
    <w:p>
      <w:pPr>
        <w:pStyle w:val="MobileDetail"/>
        <w:keepNext w:val="0"/>
        <w:keepLines/>
        <w:widowControl/>
      </w:pPr>
      <w:r>
        <w:t>矿山不会移除地热裂缝及其科技产出。</w:t>
      </w:r>
    </w:p>
    <w:p>
      <w:pPr>
        <w:pStyle w:val="Heading2"/>
        <w:keepNext/>
        <w:keepLines w:val="0"/>
        <w:widowControl/>
      </w:pPr>
      <w:r>
        <w:t>渔船</w:t>
      </w:r>
    </w:p>
    <w:p>
      <w:pPr>
        <w:pStyle w:val="Heading3"/>
        <w:keepNext/>
        <w:keepLines w:val="0"/>
        <w:widowControl/>
      </w:pPr>
      <w:r>
        <w:t>原版</w:t>
      </w:r>
    </w:p>
    <w:p>
      <w:pPr>
        <w:pStyle w:val="MobileDetail"/>
        <w:keepNext w:val="0"/>
        <w:keepLines/>
        <w:widowControl/>
      </w:pPr>
      <w:r>
        <w:t>+1 食物。</w:t>
      </w:r>
    </w:p>
    <w:p>
      <w:pPr>
        <w:pStyle w:val="Heading3"/>
        <w:keepNext/>
        <w:keepLines w:val="0"/>
        <w:widowControl/>
      </w:pPr>
      <w:r>
        <w:t>当前</w:t>
      </w:r>
    </w:p>
    <w:p>
      <w:pPr>
        <w:pStyle w:val="MobileDetail"/>
        <w:keepNext w:val="0"/>
        <w:keepLines/>
        <w:widowControl/>
      </w:pPr>
      <w:r>
        <w:t>+1 食物、+1 生产力。</w:t>
      </w:r>
    </w:p>
    <w:p>
      <w:pPr>
        <w:pStyle w:val="Heading2"/>
        <w:keepNext/>
        <w:keepLines w:val="0"/>
        <w:widowControl/>
      </w:pPr>
      <w:r>
        <w:t>城市公园</w:t>
      </w:r>
    </w:p>
    <w:p>
      <w:pPr>
        <w:keepNext w:val="0"/>
        <w:keepLines/>
        <w:widowControl/>
      </w:pPr>
      <w:r>
        <w:t>城市公园调整仅在风云变幻规则集中生效。</w:t>
      </w:r>
    </w:p>
    <w:p>
      <w:pPr>
        <w:pStyle w:val="MobileDetail"/>
        <w:keepNext w:val="0"/>
        <w:keepLines/>
        <w:widowControl/>
      </w:pPr>
      <w:r>
        <w:t>需要城市中的梁拥有“公园与休闲”。</w:t>
      </w:r>
    </w:p>
    <w:p>
      <w:pPr>
        <w:pStyle w:val="MobileDetail"/>
        <w:keepNext w:val="0"/>
        <w:keepLines/>
        <w:widowControl/>
      </w:pPr>
      <w:r>
        <w:t>需要解锁“游戏与娱乐”市政。</w:t>
      </w:r>
    </w:p>
    <w:p>
      <w:pPr>
        <w:pStyle w:val="MobileDetail"/>
        <w:keepNext w:val="0"/>
        <w:keepLines/>
        <w:widowControl/>
      </w:pPr>
      <w:r>
        <w:t>+3 科技、+2 文化、+2 住房、+1 宜居度。</w:t>
      </w:r>
    </w:p>
    <w:p>
      <w:pPr>
        <w:pStyle w:val="MobileDetail"/>
        <w:keepNext w:val="0"/>
        <w:keepLines/>
        <w:widowControl/>
      </w:pPr>
      <w:r>
        <w:t>使相邻单元格 +2 魅力。</w:t>
      </w:r>
    </w:p>
    <w:p>
      <w:pPr>
        <w:pStyle w:val="MobileDetail"/>
        <w:keepNext w:val="0"/>
        <w:keepLines/>
        <w:widowControl/>
      </w:pPr>
      <w:r>
        <w:t>只能建在平地。</w:t>
      </w:r>
    </w:p>
    <w:p>
      <w:pPr>
        <w:pStyle w:val="MobileDetail"/>
        <w:keepNext w:val="0"/>
        <w:keepLines/>
        <w:widowControl/>
      </w:pPr>
      <w:r>
        <w:t>每座城市限建一个。</w:t>
      </w:r>
    </w:p>
    <w:p>
      <w:pPr>
        <w:pStyle w:val="Heading2"/>
        <w:keepNext/>
        <w:keepLines w:val="0"/>
        <w:widowControl/>
      </w:pPr>
      <w:r>
        <w:t>渔场</w:t>
      </w:r>
    </w:p>
    <w:p>
      <w:pPr>
        <w:keepNext w:val="0"/>
        <w:keepLines/>
        <w:widowControl/>
      </w:pPr>
      <w:r>
        <w:t>渔场调整仅在风云变幻规则集中生效。</w:t>
      </w:r>
    </w:p>
    <w:p>
      <w:pPr>
        <w:pStyle w:val="MobileDetail"/>
        <w:keepNext w:val="0"/>
        <w:keepLines/>
        <w:widowControl/>
      </w:pPr>
      <w:r>
        <w:t>不再需要梁或“水产养殖”。</w:t>
      </w:r>
    </w:p>
    <w:p>
      <w:pPr>
        <w:pStyle w:val="MobileDetail"/>
        <w:keepNext w:val="0"/>
        <w:keepLines/>
        <w:widowControl/>
      </w:pPr>
      <w:r>
        <w:t>研究“天文导航”后，所有文明均可由建造者修建。</w:t>
      </w:r>
    </w:p>
    <w:p>
      <w:pPr>
        <w:pStyle w:val="MobileDetail"/>
        <w:keepNext w:val="0"/>
        <w:keepLines/>
        <w:widowControl/>
      </w:pPr>
      <w:r>
        <w:t>必须建在与海洋资源相邻的海岸单元格。</w:t>
      </w:r>
    </w:p>
    <w:p>
      <w:pPr>
        <w:pStyle w:val="MobileDetail"/>
        <w:keepNext w:val="0"/>
        <w:keepLines/>
        <w:widowControl/>
      </w:pPr>
      <w:r>
        <w:t>可以建在礁石上，但仍要求相邻海洋资源。</w:t>
      </w:r>
    </w:p>
    <w:p>
      <w:pPr>
        <w:pStyle w:val="MobileDetail"/>
        <w:keepNext w:val="0"/>
        <w:keepLines/>
        <w:widowControl/>
      </w:pPr>
      <w:r>
        <w:t>基础 +1 食物。</w:t>
      </w:r>
    </w:p>
    <w:p>
      <w:pPr>
        <w:pStyle w:val="MobileDetail"/>
        <w:keepNext w:val="0"/>
        <w:keepLines/>
        <w:widowControl/>
      </w:pPr>
      <w:r>
        <w:t>每相邻一个海洋资源，额外 +1 食物。</w:t>
      </w:r>
    </w:p>
    <w:p>
      <w:pPr>
        <w:pStyle w:val="MobileDetail"/>
        <w:keepNext w:val="0"/>
        <w:keepLines/>
        <w:widowControl/>
      </w:pPr>
      <w:r>
        <w:t>住房由 +0.5 提高到 +1。</w:t>
      </w:r>
    </w:p>
    <w:p>
      <w:pPr>
        <w:pStyle w:val="MobileDetail"/>
        <w:keepNext w:val="0"/>
        <w:keepLines/>
        <w:widowControl/>
      </w:pPr>
      <w:r>
        <w:t>城市拥有造船厂时，每个渔场 +1 生产力。</w:t>
      </w:r>
    </w:p>
    <w:p>
      <w:pPr>
        <w:pStyle w:val="Heading1"/>
        <w:keepNext/>
        <w:keepLines w:val="0"/>
        <w:widowControl/>
      </w:pPr>
      <w:r>
        <w:t>专家</w:t>
      </w:r>
    </w:p>
    <w:p>
      <w:pPr>
        <w:pStyle w:val="MobileDetail"/>
        <w:keepNext w:val="0"/>
        <w:keepLines/>
        <w:widowControl/>
      </w:pPr>
      <w:r>
        <w:t>特色区域的专家会自动采用对应普通区域的新产出。</w:t>
      </w:r>
    </w:p>
    <w:p>
      <w:pPr>
        <w:pStyle w:val="Heading2"/>
        <w:keepNext/>
        <w:keepLines w:val="0"/>
        <w:widowControl/>
      </w:pPr>
      <w:r>
        <w:t>港口专家</w:t>
      </w:r>
    </w:p>
    <w:p>
      <w:pPr>
        <w:pStyle w:val="MobileDetail"/>
        <w:keepNext w:val="0"/>
        <w:keepLines/>
        <w:widowControl/>
      </w:pPr>
      <w:r>
        <w:t>原版：+1 食物、+2 金币。</w:t>
      </w:r>
    </w:p>
    <w:p>
      <w:pPr>
        <w:pStyle w:val="MobileDetail"/>
        <w:keepNext w:val="0"/>
        <w:keepLines/>
        <w:widowControl/>
      </w:pPr>
      <w:r>
        <w:t>当前：+1 食物、+4 金币。</w:t>
      </w:r>
    </w:p>
    <w:p>
      <w:pPr>
        <w:pStyle w:val="Heading2"/>
        <w:keepNext/>
        <w:keepLines w:val="0"/>
        <w:widowControl/>
      </w:pPr>
      <w:r>
        <w:t>工业区专家</w:t>
      </w:r>
    </w:p>
    <w:p>
      <w:pPr>
        <w:pStyle w:val="MobileDetail"/>
        <w:keepNext w:val="0"/>
        <w:keepLines/>
        <w:widowControl/>
      </w:pPr>
      <w:r>
        <w:t>原版：+2 生产力。</w:t>
      </w:r>
    </w:p>
    <w:p>
      <w:pPr>
        <w:pStyle w:val="MobileDetail"/>
        <w:keepNext w:val="0"/>
        <w:keepLines/>
        <w:widowControl/>
      </w:pPr>
      <w:r>
        <w:t>当前：+3 生产力。</w:t>
      </w:r>
    </w:p>
    <w:p>
      <w:pPr>
        <w:pStyle w:val="Heading2"/>
        <w:keepNext/>
        <w:keepLines w:val="0"/>
        <w:widowControl/>
      </w:pPr>
      <w:r>
        <w:t>剧院广场专家</w:t>
      </w:r>
    </w:p>
    <w:p>
      <w:pPr>
        <w:pStyle w:val="MobileDetail"/>
        <w:keepNext w:val="0"/>
        <w:keepLines/>
        <w:widowControl/>
      </w:pPr>
      <w:r>
        <w:t>原版：+2 文化。</w:t>
      </w:r>
    </w:p>
    <w:p>
      <w:pPr>
        <w:pStyle w:val="MobileDetail"/>
        <w:keepNext w:val="0"/>
        <w:keepLines/>
        <w:widowControl/>
      </w:pPr>
      <w:r>
        <w:t>当前：+3 文化。</w:t>
      </w:r>
    </w:p>
    <w:p>
      <w:pPr>
        <w:pStyle w:val="Heading2"/>
        <w:keepNext/>
        <w:keepLines w:val="0"/>
        <w:widowControl/>
      </w:pPr>
      <w:r>
        <w:t>军营专家</w:t>
      </w:r>
    </w:p>
    <w:p>
      <w:pPr>
        <w:pStyle w:val="MobileDetail"/>
        <w:keepNext w:val="0"/>
        <w:keepLines/>
        <w:widowControl/>
      </w:pPr>
      <w:r>
        <w:t>原版：+1 生产力、+2 金币。</w:t>
      </w:r>
    </w:p>
    <w:p>
      <w:pPr>
        <w:pStyle w:val="MobileDetail"/>
        <w:keepNext w:val="0"/>
        <w:keepLines/>
        <w:widowControl/>
      </w:pPr>
      <w:r>
        <w:t>当前：+2 生产力、+2 金币。</w:t>
      </w:r>
    </w:p>
    <w:p>
      <w:pPr>
        <w:pStyle w:val="Heading2"/>
        <w:keepNext/>
        <w:keepLines w:val="0"/>
        <w:widowControl/>
      </w:pPr>
      <w:r>
        <w:t>商业中心专家</w:t>
      </w:r>
    </w:p>
    <w:p>
      <w:pPr>
        <w:pStyle w:val="MobileDetail"/>
        <w:keepNext w:val="0"/>
        <w:keepLines/>
        <w:widowControl/>
      </w:pPr>
      <w:r>
        <w:t>原版：+4 金币。</w:t>
      </w:r>
    </w:p>
    <w:p>
      <w:pPr>
        <w:pStyle w:val="MobileDetail"/>
        <w:keepNext w:val="0"/>
        <w:keepLines/>
        <w:widowControl/>
      </w:pPr>
      <w:r>
        <w:t>当前：+6 金币。</w:t>
      </w:r>
    </w:p>
    <w:p>
      <w:pPr>
        <w:pStyle w:val="Heading2"/>
        <w:keepNext/>
        <w:keepLines w:val="0"/>
        <w:widowControl/>
      </w:pPr>
      <w:r>
        <w:t>圣地专家</w:t>
      </w:r>
    </w:p>
    <w:p>
      <w:pPr>
        <w:pStyle w:val="MobileDetail"/>
        <w:keepNext w:val="0"/>
        <w:keepLines/>
        <w:widowControl/>
      </w:pPr>
      <w:r>
        <w:t>原版：+2 信仰。</w:t>
      </w:r>
    </w:p>
    <w:p>
      <w:pPr>
        <w:pStyle w:val="MobileDetail"/>
        <w:keepNext w:val="0"/>
        <w:keepLines/>
        <w:widowControl/>
      </w:pPr>
      <w:r>
        <w:t>当前：+3 信仰。</w:t>
      </w:r>
    </w:p>
    <w:p>
      <w:pPr>
        <w:pStyle w:val="Heading2"/>
        <w:keepNext/>
        <w:keepLines w:val="0"/>
        <w:widowControl/>
      </w:pPr>
      <w:r>
        <w:t>学院专家</w:t>
      </w:r>
    </w:p>
    <w:p>
      <w:pPr>
        <w:pStyle w:val="MobileDetail"/>
        <w:keepNext w:val="0"/>
        <w:keepLines/>
        <w:widowControl/>
      </w:pPr>
      <w:r>
        <w:t>原版：+2 科技。</w:t>
      </w:r>
    </w:p>
    <w:p>
      <w:pPr>
        <w:pStyle w:val="MobileDetail"/>
        <w:keepNext w:val="0"/>
        <w:keepLines/>
        <w:widowControl/>
      </w:pPr>
      <w:r>
        <w:t>当前：+3 科技。</w:t>
      </w:r>
    </w:p>
    <w:p>
      <w:pPr>
        <w:pStyle w:val="Heading1"/>
        <w:keepNext/>
        <w:keepLines w:val="0"/>
        <w:widowControl/>
      </w:pPr>
      <w:r>
        <w:t>文明调整</w:t>
      </w:r>
    </w:p>
    <w:p>
      <w:pPr>
        <w:pStyle w:val="Heading2"/>
        <w:keepNext/>
        <w:keepLines w:val="0"/>
        <w:widowControl/>
      </w:pPr>
      <w:r>
        <w:t>玛雅</w:t>
      </w:r>
    </w:p>
    <w:p>
      <w:pPr>
        <w:pStyle w:val="MobileDetail"/>
        <w:keepNext w:val="0"/>
        <w:keepLines/>
        <w:widowControl/>
      </w:pPr>
      <w:r>
        <w:t>所有玛雅城市额外 +1 住房，宫殿总计提供 +2 住房。</w:t>
      </w:r>
    </w:p>
    <w:p>
      <w:pPr>
        <w:pStyle w:val="MobileDetail"/>
        <w:keepNext w:val="0"/>
        <w:keepLines/>
        <w:widowControl/>
      </w:pPr>
      <w:r>
        <w:t>首都坐地时拥有 5 住房，分城落地时拥有 3 住房。</w:t>
      </w:r>
    </w:p>
    <w:p>
      <w:pPr>
        <w:pStyle w:val="MobileDetail"/>
        <w:keepNext w:val="0"/>
        <w:keepLines/>
        <w:widowControl/>
      </w:pPr>
      <w:r>
        <w:t>“穆塔尔忠烈之女”的近首都范围由 6 单元格扩大到 8 单元格。</w:t>
      </w:r>
    </w:p>
    <w:p>
      <w:pPr>
        <w:pStyle w:val="MobileDetail"/>
        <w:keepNext w:val="0"/>
        <w:keepLines/>
        <w:widowControl/>
      </w:pPr>
      <w:r>
        <w:t>首都 8 单元格内的非首都城市获得 +10% 全产出，并在建立时获得建造者。</w:t>
      </w:r>
    </w:p>
    <w:p>
      <w:pPr>
        <w:pStyle w:val="MobileDetail"/>
        <w:keepNext w:val="0"/>
        <w:keepLines/>
        <w:widowControl/>
      </w:pPr>
      <w:r>
        <w:t>首都 8 单元格内的单位获得 +5 战斗力。</w:t>
      </w:r>
    </w:p>
    <w:p>
      <w:pPr>
        <w:pStyle w:val="MobileDetail"/>
        <w:keepNext w:val="0"/>
        <w:keepLines/>
        <w:widowControl/>
      </w:pPr>
      <w:r>
        <w:t>远城 -15% 全产出惩罚从距离首都 9 单元格开始。</w:t>
      </w:r>
    </w:p>
    <w:p>
      <w:pPr>
        <w:pStyle w:val="MobileDetail"/>
        <w:keepNext w:val="0"/>
        <w:keepLines/>
        <w:widowControl/>
      </w:pPr>
      <w:r>
        <w:t>只有玛雅的建造者可以在解锁“土木工程”市政前，于草原丘陵和平原丘陵上修建农场。</w:t>
      </w:r>
    </w:p>
    <w:p>
      <w:pPr>
        <w:pStyle w:val="Heading2"/>
        <w:keepNext/>
        <w:keepLines w:val="0"/>
        <w:widowControl/>
      </w:pPr>
      <w:r>
        <w:t>印度尼西亚</w:t>
      </w:r>
    </w:p>
    <w:p>
      <w:pPr>
        <w:pStyle w:val="MobileDetail"/>
        <w:keepNext w:val="0"/>
        <w:keepLines/>
        <w:widowControl/>
      </w:pPr>
      <w:r>
        <w:t>每个相邻海岸或湖泊单元格为圣地提供 +1 信仰相邻加成。</w:t>
      </w:r>
    </w:p>
    <w:p>
      <w:pPr>
        <w:pStyle w:val="MobileDetail"/>
        <w:keepNext w:val="0"/>
        <w:keepLines/>
        <w:widowControl/>
      </w:pPr>
      <w:r>
        <w:t>甘榜屋解锁科技由“造船术”提前至“天文导航”。</w:t>
      </w:r>
    </w:p>
    <w:p>
      <w:pPr>
        <w:pStyle w:val="MobileDetail"/>
        <w:keepNext w:val="0"/>
        <w:keepLines/>
        <w:widowControl/>
      </w:pPr>
      <w:r>
        <w:t>甘榜屋基础提供 +1 食物、+1 住房；每相邻 1 座渔船额外 +1 生产力、+1 信仰。</w:t>
      </w:r>
    </w:p>
    <w:p>
      <w:pPr>
        <w:pStyle w:val="MobileDetail"/>
        <w:keepNext w:val="0"/>
        <w:keepLines/>
        <w:widowControl/>
      </w:pPr>
      <w:r>
        <w:t>“大规模生产”后额外 +1 住房，“土木工程”后额外 +1 食物；“飞行”后按额外生产力产出提供旅游业绩。</w:t>
      </w:r>
    </w:p>
    <w:p>
      <w:pPr>
        <w:pStyle w:val="MobileDetail"/>
        <w:keepNext w:val="0"/>
        <w:keepLines/>
        <w:widowControl/>
      </w:pPr>
      <w:r>
        <w:t>甘榜屋可以建在礁石上，但仍要求相邻海洋资源。</w:t>
      </w:r>
    </w:p>
    <w:p>
      <w:pPr>
        <w:pStyle w:val="Heading1"/>
        <w:keepNext/>
        <w:keepLines w:val="0"/>
        <w:widowControl/>
      </w:pPr>
      <w:r>
        <w:t>可选地图</w:t>
      </w:r>
    </w:p>
    <w:p>
      <w:pPr>
        <w:pStyle w:val="Heading2"/>
        <w:keepNext/>
        <w:keepLines w:val="0"/>
        <w:widowControl/>
      </w:pPr>
      <w:r>
        <w:t>富饶竖向大陆（修复版）</w:t>
      </w:r>
    </w:p>
    <w:p>
      <w:pPr>
        <w:pStyle w:val="MobileDetail"/>
        <w:keepNext w:val="0"/>
        <w:keepLines/>
        <w:widowControl/>
      </w:pPr>
      <w:r>
        <w:t>仅在风云变幻规则集中显示，未选择时不会加载地图专属脚本。</w:t>
      </w:r>
    </w:p>
    <w:p>
      <w:pPr>
        <w:pStyle w:val="MobileDetail"/>
        <w:keepNext w:val="0"/>
        <w:keepLines/>
        <w:widowControl/>
      </w:pPr>
      <w:r>
        <w:t>纵向富饶大陆，东西海域较宽；默认东西分队出生，也可选择南北或随机方向。</w:t>
      </w:r>
    </w:p>
    <w:p>
      <w:pPr>
        <w:pStyle w:val="MobileDetail"/>
        <w:keepNext w:val="0"/>
        <w:keepLines/>
        <w:widowControl/>
      </w:pPr>
      <w:r>
        <w:t>提供 2、4、6、8、10、12、14、16、18 人共 9 档地图尺寸。</w:t>
      </w:r>
    </w:p>
    <w:p>
      <w:pPr>
        <w:pStyle w:val="MobileDetail"/>
        <w:keepNext w:val="0"/>
        <w:keepLines/>
        <w:widowControl/>
      </w:pPr>
      <w:r>
        <w:t>城邦最大数量按原版对应尺寸放宽为 6、10、10、14、18、22、24、24、24。</w:t>
      </w:r>
    </w:p>
    <w:p>
      <w:pPr>
        <w:pStyle w:val="MobileDetail"/>
        <w:keepNext w:val="0"/>
        <w:keepLines/>
        <w:widowControl/>
      </w:pPr>
      <w:r>
        <w:t>大厅可选择“单机”或“联机”城邦放置规则；默认联机，只改变城邦，不改变主要文明出生。</w:t>
      </w:r>
    </w:p>
    <w:p>
      <w:pPr>
        <w:pStyle w:val="MobileDetail"/>
        <w:keepNext w:val="0"/>
        <w:keepLines/>
        <w:widowControl/>
      </w:pPr>
      <w:r>
        <w:t>单机使用原版城邦间距和后备地块，联机保留原地图的严格 Team PVP 规则。</w:t>
      </w:r>
    </w:p>
    <w:p>
      <w:pPr>
        <w:pStyle w:val="MobileDetail"/>
        <w:keepNext w:val="0"/>
        <w:keepLines/>
        <w:widowControl/>
      </w:pPr>
      <w:r>
        <w:t>东西对抗时，每队的内陆文明和海岸文明分别沿南北方向平均划分出生带；南北对抗时改为沿东西方向划分。</w:t>
      </w:r>
    </w:p>
    <w:p>
      <w:pPr>
        <w:pStyle w:val="MobileDetail"/>
        <w:keepNext w:val="0"/>
        <w:keepLines/>
        <w:widowControl/>
      </w:pPr>
      <w:r>
        <w:t>每类文明各占用自己的出生带，并在带内继续遵循原有地形、河流、资源和距离倾向。</w:t>
      </w:r>
    </w:p>
    <w:p>
      <w:pPr>
        <w:pStyle w:val="MobileDetail"/>
        <w:keepNext w:val="0"/>
        <w:keepLines/>
        <w:widowControl/>
      </w:pPr>
      <w:r>
        <w:t>毛利等海洋出生文明不参与出生带或队伍侧筛选，继续使用地图原有的海洋出生机制。</w:t>
      </w:r>
    </w:p>
    <w:p>
      <w:pPr>
        <w:pStyle w:val="MobileDetail"/>
        <w:keepNext w:val="0"/>
        <w:keepLines/>
        <w:widowControl/>
      </w:pPr>
      <w:r>
        <w:t>本地图会按尺寸禁止毛利出生在南北边缘：2/4/6/8 人图避开各 5 格，10 人图避开 6 格，12 人图避开 7 格，14/16/18 人图避开 8 格；不限制东西边缘。</w:t>
      </w:r>
    </w:p>
    <w:p>
      <w:pPr>
        <w:pStyle w:val="MobileDetail"/>
        <w:keepNext w:val="0"/>
        <w:keepLines/>
        <w:widowControl/>
      </w:pPr>
      <w:r>
        <w:t>出生带会在多次生成失败后逐级放宽，并在放置结束后检查分布；随机出生和其他非对抗模式保持原算法。</w:t>
      </w:r>
    </w:p>
    <w:p>
      <w:pPr>
        <w:pStyle w:val="MobileDetail"/>
        <w:keepNext w:val="0"/>
        <w:keepLines/>
        <w:widowControl/>
      </w:pPr>
      <w:r>
        <w:t>地图宽度可减少或增加最多 8 列；可选择不预铺道路，或预铺远古时代道路、古典时代道路、工业道路、现代道路或铁路。</w:t>
      </w:r>
    </w:p>
    <w:p>
      <w:pPr>
        <w:pStyle w:val="MobileDetail"/>
        <w:keepNext w:val="0"/>
        <w:keepLines/>
        <w:widowControl/>
      </w:pPr>
      <w:r>
        <w:t>富饶度可设为 1-10；竞赛模式固定为 3，并以至少 6 格间距分布地脉。</w:t>
      </w:r>
    </w:p>
    <w:p>
      <w:pPr>
        <w:pStyle w:val="MobileDetail"/>
        <w:keepNext w:val="0"/>
        <w:keepLines/>
        <w:widowControl/>
      </w:pPr>
      <w:r>
        <w:t>使用修复后的 BBS 衍生资源、出生点与重算算法，保留火山并恢复大型湖泊。</w:t>
      </w:r>
    </w:p>
    <w:p>
      <w:pPr>
        <w:pStyle w:val="MobileDetail"/>
        <w:keepNext w:val="0"/>
        <w:keepLines/>
        <w:widowControl/>
      </w:pPr>
      <w:r>
        <w:t>海岸出生倾向判断已修正；海岸文明正常靠海，其他文明强烈偏好内陆。</w:t>
      </w:r>
    </w:p>
    <w:p>
      <w:pPr>
        <w:pStyle w:val="MobileDetail"/>
        <w:keepNext w:val="0"/>
        <w:keepLines/>
        <w:widowControl/>
      </w:pPr>
      <w:r>
        <w:t>南北区域不再被坐标规则错误视为虚拟冻土，普通文明可以正常使用没有真实冻土的高纬区域。</w:t>
      </w:r>
    </w:p>
    <w:p>
      <w:pPr>
        <w:pStyle w:val="MobileDetail"/>
        <w:keepNext w:val="0"/>
        <w:keepLines/>
        <w:widowControl/>
      </w:pPr>
      <w:r>
        <w:t>分队越界扣分由 9000 万提高到 1.2 亿，普通文明更难出生到对方区域。</w:t>
      </w:r>
    </w:p>
    <w:p>
      <w:pPr>
        <w:pStyle w:val="MobileDetail"/>
        <w:keepNext w:val="0"/>
        <w:keepLines/>
        <w:widowControl/>
      </w:pPr>
      <w:r>
        <w:t>不再生成纬度冰盖和远洋冰岛。</w:t>
      </w:r>
    </w:p>
    <w:p>
      <w:pPr>
        <w:pStyle w:val="MobileDetail"/>
        <w:keepNext w:val="0"/>
        <w:keepLines/>
        <w:widowControl/>
      </w:pPr>
      <w:r>
        <w:t>地图仍遵循本模组的最多 7 个宗教和地脉密度 +20% 规则。</w:t>
      </w:r>
    </w:p>
    <w:p>
      <w:pPr>
        <w:pStyle w:val="MobileDetail"/>
        <w:keepNext w:val="0"/>
        <w:keepLines/>
        <w:widowControl/>
      </w:pPr>
      <w:r>
        <w:t>竞赛模式开关和“极多”战略资源档已修复；出生点重塑会保护全部战略资源与地脉，原地图中会阻止 Lua 加载的损坏日志也已修复。</w:t>
      </w:r>
    </w:p>
    <w:p>
      <w:pPr>
        <w:pStyle w:val="MobileDetail"/>
        <w:keepNext w:val="0"/>
        <w:keepLines/>
        <w:widowControl/>
      </w:pPr>
      <w:r>
        <w:t>毛利水域出生格和地图边缘空相邻格不会再触发淡水修整崩溃。</w:t>
      </w:r>
    </w:p>
    <w:p>
      <w:pPr>
        <w:pStyle w:val="MobileDetail"/>
        <w:keepNext w:val="0"/>
        <w:keepLines/>
        <w:widowControl/>
      </w:pPr>
      <w:r>
        <w:t>原作者：千川白浪、号码菌、红魔族首席魔法师。</w:t>
      </w:r>
    </w:p>
    <w:p>
      <w:pPr>
        <w:pStyle w:val="Heading1"/>
        <w:keepNext/>
        <w:keepLines w:val="0"/>
        <w:widowControl/>
      </w:pPr>
      <w:r>
        <w:t>总督</w:t>
      </w:r>
    </w:p>
    <w:p>
      <w:pPr>
        <w:pStyle w:val="Heading2"/>
        <w:keepNext/>
        <w:keepLines w:val="0"/>
        <w:widowControl/>
      </w:pPr>
      <w:r>
        <w:t>就职时间</w:t>
      </w:r>
    </w:p>
    <w:p>
      <w:pPr>
        <w:pStyle w:val="MobileDetail"/>
        <w:keepNext w:val="0"/>
        <w:keepLines/>
        <w:widowControl/>
      </w:pPr>
      <w:r>
        <w:t>平伽拉：3 回合。</w:t>
      </w:r>
    </w:p>
    <w:p>
      <w:pPr>
        <w:pStyle w:val="MobileDetail"/>
        <w:keepNext w:val="0"/>
        <w:keepLines/>
        <w:widowControl/>
      </w:pPr>
      <w:r>
        <w:t>马格努斯：3 回合。</w:t>
      </w:r>
    </w:p>
    <w:p>
      <w:pPr>
        <w:pStyle w:val="MobileDetail"/>
        <w:keepNext w:val="0"/>
        <w:keepLines/>
        <w:widowControl/>
      </w:pPr>
      <w:r>
        <w:t>维克多：3 回合。</w:t>
      </w:r>
    </w:p>
    <w:p>
      <w:pPr>
        <w:pStyle w:val="MobileDetail"/>
        <w:keepNext w:val="0"/>
        <w:keepLines/>
        <w:widowControl/>
      </w:pPr>
      <w:r>
        <w:t>梁：3 回合。</w:t>
      </w:r>
    </w:p>
    <w:p>
      <w:pPr>
        <w:pStyle w:val="MobileDetail"/>
        <w:keepNext w:val="0"/>
        <w:keepLines/>
        <w:widowControl/>
      </w:pPr>
      <w:r>
        <w:t>瑞纳：3 回合。</w:t>
      </w:r>
    </w:p>
    <w:p>
      <w:pPr>
        <w:pStyle w:val="MobileDetail"/>
        <w:keepNext w:val="0"/>
        <w:keepLines/>
        <w:widowControl/>
      </w:pPr>
      <w:r>
        <w:t>阿玛尼：3 回合。</w:t>
      </w:r>
    </w:p>
    <w:p>
      <w:pPr>
        <w:pStyle w:val="MobileDetail"/>
        <w:keepNext w:val="0"/>
        <w:keepLines/>
        <w:widowControl/>
      </w:pPr>
      <w:r>
        <w:t>莫克夏：3 回合。</w:t>
      </w:r>
    </w:p>
    <w:p>
      <w:pPr>
        <w:pStyle w:val="MobileDetail"/>
        <w:keepNext w:val="0"/>
        <w:keepLines/>
        <w:widowControl/>
      </w:pPr>
      <w:r>
        <w:t>易卜拉欣：3 回合，仅风云变幻规则集存在。</w:t>
      </w:r>
    </w:p>
    <w:p>
      <w:pPr>
        <w:pStyle w:val="Heading2"/>
        <w:keepNext/>
        <w:keepLines w:val="0"/>
        <w:widowControl/>
      </w:pPr>
      <w:r>
        <w:t>马格努斯</w:t>
      </w:r>
    </w:p>
    <w:p>
      <w:pPr>
        <w:pStyle w:val="Heading3"/>
        <w:keepNext/>
        <w:keepLines w:val="0"/>
        <w:widowControl/>
      </w:pPr>
      <w:r>
        <w:t>盈余物流</w:t>
      </w:r>
    </w:p>
    <w:p>
      <w:pPr>
        <w:pStyle w:val="MobileDetail"/>
        <w:keepNext w:val="0"/>
        <w:keepLines/>
        <w:widowControl/>
      </w:pPr>
      <w:r>
        <w:t>城市人口增长 +20%。</w:t>
      </w:r>
    </w:p>
    <w:p>
      <w:pPr>
        <w:pStyle w:val="MobileDetail"/>
        <w:keepNext w:val="0"/>
        <w:keepLines/>
        <w:widowControl/>
      </w:pPr>
      <w:r>
        <w:t>以此城为终点的己方贸易路线，为起源城市提供 +2 食物、+1 生产力。</w:t>
      </w:r>
    </w:p>
    <w:p>
      <w:pPr>
        <w:pStyle w:val="MobileDetail"/>
        <w:keepNext w:val="0"/>
        <w:keepLines/>
        <w:widowControl/>
      </w:pPr>
      <w:r>
        <w:t>此城生产的开拓者不消耗人口。</w:t>
      </w:r>
    </w:p>
    <w:p>
      <w:pPr>
        <w:pStyle w:val="Heading3"/>
        <w:keepNext/>
        <w:keepLines w:val="0"/>
        <w:widowControl/>
      </w:pPr>
      <w:r>
        <w:t>给养保障</w:t>
      </w:r>
    </w:p>
    <w:p>
      <w:pPr>
        <w:pStyle w:val="MobileDetail"/>
        <w:keepNext w:val="0"/>
        <w:keepLines/>
        <w:widowControl/>
      </w:pPr>
      <w:r>
        <w:t>不再提供开拓者不消耗人口，该效果已移入“盈余物流”。</w:t>
      </w:r>
    </w:p>
    <w:p>
      <w:pPr>
        <w:pStyle w:val="MobileDetail"/>
        <w:keepNext w:val="0"/>
        <w:keepLines/>
        <w:widowControl/>
      </w:pPr>
      <w:r>
        <w:t>此城建造单位、区域和非奇观建筑时 +20% 生产力。</w:t>
      </w:r>
    </w:p>
    <w:p>
      <w:pPr>
        <w:pStyle w:val="Heading3"/>
        <w:keepNext/>
        <w:keepLines w:val="0"/>
        <w:widowControl/>
      </w:pPr>
      <w:r>
        <w:t>实业家</w:t>
      </w:r>
    </w:p>
    <w:p>
      <w:pPr>
        <w:pStyle w:val="MobileDetail"/>
        <w:keepNext w:val="0"/>
        <w:keepLines/>
        <w:widowControl/>
      </w:pPr>
      <w:r>
        <w:t>此城工作坊 +2 生产力。</w:t>
      </w:r>
    </w:p>
    <w:p>
      <w:pPr>
        <w:pStyle w:val="MobileDetail"/>
        <w:keepNext w:val="0"/>
        <w:keepLines/>
        <w:widowControl/>
      </w:pPr>
      <w:r>
        <w:t>此城工厂 +4 生产力。</w:t>
      </w:r>
    </w:p>
    <w:p>
      <w:pPr>
        <w:pStyle w:val="MobileDetail"/>
        <w:keepNext w:val="0"/>
        <w:keepLines/>
        <w:widowControl/>
      </w:pPr>
      <w:r>
        <w:t>风云变幻规则集中，三类发电厂各 +7 生产力。</w:t>
      </w:r>
    </w:p>
    <w:p>
      <w:pPr>
        <w:pStyle w:val="MobileDetail"/>
        <w:keepNext w:val="0"/>
        <w:keepLines/>
        <w:widowControl/>
      </w:pPr>
      <w:r>
        <w:t>三类发电厂每项资源提供的电力 +4。</w:t>
      </w:r>
    </w:p>
    <w:p>
      <w:pPr>
        <w:pStyle w:val="Heading2"/>
        <w:keepNext/>
        <w:keepLines w:val="0"/>
        <w:widowControl/>
      </w:pPr>
      <w:r>
        <w:t>维克多</w:t>
      </w:r>
    </w:p>
    <w:p>
      <w:pPr>
        <w:pStyle w:val="Heading3"/>
        <w:keepNext/>
        <w:keepLines w:val="0"/>
        <w:widowControl/>
      </w:pPr>
      <w:r>
        <w:t>防御工事</w:t>
      </w:r>
    </w:p>
    <w:p>
      <w:pPr>
        <w:pStyle w:val="MobileDetail"/>
        <w:keepNext w:val="0"/>
        <w:keepLines/>
        <w:widowControl/>
      </w:pPr>
      <w:r>
        <w:t>城市驻军战斗力 +5。</w:t>
      </w:r>
    </w:p>
    <w:p>
      <w:pPr>
        <w:pStyle w:val="MobileDetail"/>
        <w:keepNext w:val="0"/>
        <w:keepLines/>
        <w:widowControl/>
      </w:pPr>
      <w:r>
        <w:t>总督忠诚度压力由 8 提高到 14。</w:t>
      </w:r>
    </w:p>
    <w:p>
      <w:pPr>
        <w:pStyle w:val="Heading3"/>
        <w:keepNext/>
        <w:keepLines w:val="0"/>
        <w:widowControl/>
      </w:pPr>
      <w:r>
        <w:t>驻军司令</w:t>
      </w:r>
    </w:p>
    <w:p>
      <w:pPr>
        <w:pStyle w:val="MobileDetail"/>
        <w:keepNext w:val="0"/>
        <w:keepLines/>
        <w:widowControl/>
      </w:pPr>
      <w:r>
        <w:t>城市领土内单位防御战斗力由 +5 改为 +3。</w:t>
      </w:r>
    </w:p>
    <w:p>
      <w:pPr>
        <w:pStyle w:val="Heading3"/>
        <w:keepNext/>
        <w:keepLines w:val="0"/>
        <w:widowControl/>
      </w:pPr>
      <w:r>
        <w:t>防御后勤</w:t>
      </w:r>
    </w:p>
    <w:p>
      <w:pPr>
        <w:pStyle w:val="MobileDetail"/>
        <w:keepNext w:val="0"/>
        <w:keepLines/>
        <w:widowControl/>
      </w:pPr>
      <w:r>
        <w:t>删除城市不会被围攻的效果。</w:t>
      </w:r>
    </w:p>
    <w:p>
      <w:pPr>
        <w:pStyle w:val="MobileDetail"/>
        <w:keepNext w:val="0"/>
        <w:keepLines/>
        <w:widowControl/>
      </w:pPr>
      <w:r>
        <w:t>删除每回合额外积累 1 点战略资源的效果。</w:t>
      </w:r>
    </w:p>
    <w:p>
      <w:pPr>
        <w:pStyle w:val="MobileDetail"/>
        <w:keepNext w:val="0"/>
        <w:keepLines/>
        <w:widowControl/>
      </w:pPr>
      <w:r>
        <w:t>改为在该城生产军事单位时 +25% 生产力。</w:t>
      </w:r>
    </w:p>
    <w:p>
      <w:pPr>
        <w:pStyle w:val="Heading3"/>
        <w:keepNext/>
        <w:keepLines w:val="0"/>
        <w:widowControl/>
      </w:pPr>
      <w:r>
        <w:t>射击孔</w:t>
      </w:r>
    </w:p>
    <w:p>
      <w:pPr>
        <w:pStyle w:val="MobileDetail"/>
        <w:keepNext w:val="0"/>
        <w:keepLines/>
        <w:widowControl/>
      </w:pPr>
      <w:r>
        <w:t>移到左侧二级分支，前置为“驻军司令”。</w:t>
      </w:r>
    </w:p>
    <w:p>
      <w:pPr>
        <w:pStyle w:val="MobileDetail"/>
        <w:keepNext w:val="0"/>
        <w:keepLines/>
        <w:widowControl/>
      </w:pPr>
      <w:r>
        <w:t>城市每回合可以额外进行一次远程攻击。</w:t>
      </w:r>
    </w:p>
    <w:p>
      <w:pPr>
        <w:pStyle w:val="MobileDetail"/>
        <w:keepNext w:val="0"/>
        <w:keepLines/>
        <w:widowControl/>
      </w:pPr>
      <w:r>
        <w:t>城市不会被围攻。</w:t>
      </w:r>
    </w:p>
    <w:p>
      <w:pPr>
        <w:pStyle w:val="MobileDetail"/>
        <w:keepNext w:val="0"/>
        <w:keepLines/>
        <w:widowControl/>
      </w:pPr>
      <w:r>
        <w:t>不再使新训练的军事单位获得免费晋升。</w:t>
      </w:r>
    </w:p>
    <w:p>
      <w:pPr>
        <w:pStyle w:val="Heading3"/>
        <w:keepNext/>
        <w:keepLines w:val="0"/>
        <w:widowControl/>
      </w:pPr>
      <w:r>
        <w:t>军备竞赛倡导者</w:t>
      </w:r>
    </w:p>
    <w:p>
      <w:pPr>
        <w:pStyle w:val="MobileDetail"/>
        <w:keepNext w:val="0"/>
        <w:keepLines/>
        <w:widowControl/>
      </w:pPr>
      <w:r>
        <w:t>移到右侧二级分支，前置为“防御后勤”。</w:t>
      </w:r>
    </w:p>
    <w:p>
      <w:pPr>
        <w:pStyle w:val="MobileDetail"/>
        <w:keepNext w:val="0"/>
        <w:keepLines/>
        <w:widowControl/>
      </w:pPr>
      <w:r>
        <w:t>核武器项目 +30% 生产力。</w:t>
      </w:r>
    </w:p>
    <w:p>
      <w:pPr>
        <w:pStyle w:val="MobileDetail"/>
        <w:keepNext w:val="0"/>
        <w:keepLines/>
        <w:widowControl/>
      </w:pPr>
      <w:r>
        <w:t>新训练军事单位在原本没有免费晋升时，获得一次免费晋升。</w:t>
      </w:r>
    </w:p>
    <w:p>
      <w:pPr>
        <w:pStyle w:val="MobileDetail"/>
        <w:keepNext w:val="0"/>
        <w:keepLines/>
        <w:widowControl/>
      </w:pPr>
      <w:r>
        <w:t>在该城训练单位不消耗战略资源。</w:t>
      </w:r>
    </w:p>
    <w:p>
      <w:pPr>
        <w:pStyle w:val="Heading3"/>
        <w:keepNext/>
        <w:keepLines w:val="0"/>
        <w:widowControl/>
      </w:pPr>
      <w:r>
        <w:t>防空计划</w:t>
      </w:r>
    </w:p>
    <w:p>
      <w:pPr>
        <w:pStyle w:val="MobileDetail"/>
        <w:keepNext w:val="0"/>
        <w:keepLines/>
        <w:widowControl/>
      </w:pPr>
      <w:r>
        <w:t>改为中间的最终晋升。</w:t>
      </w:r>
    </w:p>
    <w:p>
      <w:pPr>
        <w:pStyle w:val="MobileDetail"/>
        <w:keepNext w:val="0"/>
        <w:keepLines/>
        <w:widowControl/>
      </w:pPr>
      <w:r>
        <w:t>同时需要“射击孔”和“军备竞赛倡导者”。</w:t>
      </w:r>
    </w:p>
    <w:p>
      <w:pPr>
        <w:pStyle w:val="MobileDetail"/>
        <w:keepNext w:val="0"/>
        <w:keepLines/>
        <w:widowControl/>
      </w:pPr>
      <w:r>
        <w:t>防空支援单位在城市领土内防御空中攻击时 +25 战斗力。</w:t>
      </w:r>
    </w:p>
    <w:p>
      <w:pPr>
        <w:pStyle w:val="Heading2"/>
        <w:keepNext/>
        <w:keepLines w:val="0"/>
        <w:widowControl/>
      </w:pPr>
      <w:r>
        <w:t>梁</w:t>
      </w:r>
    </w:p>
    <w:p>
      <w:pPr>
        <w:keepNext w:val="0"/>
        <w:keepLines/>
        <w:widowControl/>
      </w:pPr>
      <w:r>
        <w:t>梁的调整仅在风云变幻规则集中生效。</w:t>
      </w:r>
    </w:p>
    <w:p>
      <w:pPr>
        <w:pStyle w:val="Heading3"/>
        <w:keepNext/>
        <w:keepLines w:val="0"/>
        <w:widowControl/>
      </w:pPr>
      <w:r>
        <w:t>加固材料</w:t>
      </w:r>
    </w:p>
    <w:p>
      <w:pPr>
        <w:pStyle w:val="MobileDetail"/>
        <w:keepNext w:val="0"/>
        <w:keepLines/>
        <w:widowControl/>
      </w:pPr>
      <w:r>
        <w:t>移到一级左侧。</w:t>
      </w:r>
    </w:p>
    <w:p>
      <w:pPr>
        <w:pStyle w:val="MobileDetail"/>
        <w:keepNext w:val="0"/>
        <w:keepLines/>
        <w:widowControl/>
      </w:pPr>
      <w:r>
        <w:t>城市中的泛滥平原和火山土 +1 生产力。</w:t>
      </w:r>
    </w:p>
    <w:p>
      <w:pPr>
        <w:pStyle w:val="MobileDetail"/>
        <w:keepNext w:val="0"/>
        <w:keepLines/>
        <w:widowControl/>
      </w:pPr>
      <w:r>
        <w:t>改良设施、建筑和区域免受环境效应损坏。</w:t>
      </w:r>
    </w:p>
    <w:p>
      <w:pPr>
        <w:pStyle w:val="Heading3"/>
        <w:keepNext/>
        <w:keepLines w:val="0"/>
        <w:widowControl/>
      </w:pPr>
      <w:r>
        <w:t>农业</w:t>
      </w:r>
    </w:p>
    <w:p>
      <w:pPr>
        <w:pStyle w:val="MobileDetail"/>
        <w:keepNext w:val="0"/>
        <w:keepLines/>
        <w:widowControl/>
      </w:pPr>
      <w:r>
        <w:t>替代原版“水产养殖”。</w:t>
      </w:r>
    </w:p>
    <w:p>
      <w:pPr>
        <w:pStyle w:val="MobileDetail"/>
        <w:keepNext w:val="0"/>
        <w:keepLines/>
        <w:widowControl/>
      </w:pPr>
      <w:r>
        <w:t>城市中每个已发现资源 +1 食物。</w:t>
      </w:r>
    </w:p>
    <w:p>
      <w:pPr>
        <w:pStyle w:val="Heading3"/>
        <w:keepNext/>
        <w:keepLines w:val="0"/>
        <w:widowControl/>
      </w:pPr>
      <w:r>
        <w:t>公园与休闲</w:t>
      </w:r>
    </w:p>
    <w:p>
      <w:pPr>
        <w:pStyle w:val="MobileDetail"/>
        <w:keepNext w:val="0"/>
        <w:keepLines/>
        <w:widowControl/>
      </w:pPr>
      <w:r>
        <w:t>移到二级左侧，前置为“加固材料”。</w:t>
      </w:r>
    </w:p>
    <w:p>
      <w:pPr>
        <w:pStyle w:val="MobileDetail"/>
        <w:keepNext w:val="0"/>
        <w:keepLines/>
        <w:widowControl/>
      </w:pPr>
      <w:r>
        <w:t>允许在城市中建造重做后的城市公园。</w:t>
      </w:r>
    </w:p>
    <w:p>
      <w:pPr>
        <w:pStyle w:val="Heading3"/>
        <w:keepNext/>
        <w:keepLines w:val="0"/>
        <w:widowControl/>
      </w:pPr>
      <w:r>
        <w:t>土地规划委员</w:t>
      </w:r>
    </w:p>
    <w:p>
      <w:pPr>
        <w:pStyle w:val="MobileDetail"/>
        <w:keepNext w:val="0"/>
        <w:keepLines/>
        <w:widowControl/>
      </w:pPr>
      <w:r>
        <w:t>移到二级右侧，前置为“农业”。</w:t>
      </w:r>
    </w:p>
    <w:p>
      <w:pPr>
        <w:pStyle w:val="MobileDetail"/>
        <w:keepNext w:val="0"/>
        <w:keepLines/>
        <w:widowControl/>
      </w:pPr>
      <w:r>
        <w:t>删除原版区域建造 +20% 生产力。</w:t>
      </w:r>
    </w:p>
    <w:p>
      <w:pPr>
        <w:pStyle w:val="MobileDetail"/>
        <w:keepNext w:val="0"/>
        <w:keepLines/>
        <w:widowControl/>
      </w:pPr>
      <w:r>
        <w:t>城市中每个已发现资源 +1 生产力。</w:t>
      </w:r>
    </w:p>
    <w:p>
      <w:pPr>
        <w:pStyle w:val="Heading3"/>
        <w:keepNext/>
        <w:keepLines w:val="0"/>
        <w:widowControl/>
      </w:pPr>
      <w:r>
        <w:t>住房热潮</w:t>
      </w:r>
    </w:p>
    <w:p>
      <w:pPr>
        <w:pStyle w:val="MobileDetail"/>
        <w:keepNext w:val="0"/>
        <w:keepLines/>
        <w:widowControl/>
      </w:pPr>
      <w:r>
        <w:t>替代并改名自原版“水利工程”。</w:t>
      </w:r>
    </w:p>
    <w:p>
      <w:pPr>
        <w:pStyle w:val="MobileDetail"/>
        <w:keepNext w:val="0"/>
        <w:keepLines/>
        <w:widowControl/>
      </w:pPr>
      <w:r>
        <w:t>同时需要“公园与休闲”和“土地规划委员”。</w:t>
      </w:r>
    </w:p>
    <w:p>
      <w:pPr>
        <w:pStyle w:val="MobileDetail"/>
        <w:keepNext w:val="0"/>
        <w:keepLines/>
        <w:widowControl/>
      </w:pPr>
      <w:r>
        <w:t>城市中每个区域和奇观 +1 住房、+1 宜居度。</w:t>
      </w:r>
    </w:p>
    <w:p>
      <w:pPr>
        <w:pStyle w:val="MobileDetail"/>
        <w:keepNext w:val="0"/>
        <w:keepLines/>
        <w:widowControl/>
      </w:pPr>
      <w:r>
        <w:t>删除原版针对水渠、社区、运河和堤坝的零散效果。</w:t>
      </w:r>
    </w:p>
    <w:p>
      <w:pPr>
        <w:pStyle w:val="Heading2"/>
        <w:keepNext/>
        <w:keepLines w:val="0"/>
        <w:widowControl/>
      </w:pPr>
      <w:r>
        <w:t>瑞纳</w:t>
      </w:r>
    </w:p>
    <w:p>
      <w:pPr>
        <w:pStyle w:val="Heading3"/>
        <w:keepNext/>
        <w:keepLines w:val="0"/>
        <w:widowControl/>
      </w:pPr>
      <w:r>
        <w:t>土地征用</w:t>
      </w:r>
    </w:p>
    <w:p>
      <w:pPr>
        <w:pStyle w:val="MobileDetail"/>
        <w:keepNext w:val="0"/>
        <w:keepLines/>
        <w:widowControl/>
      </w:pPr>
      <w:r>
        <w:t>每条经过城市的外国贸易路线提供的金币由 +3 提高到 +4。</w:t>
      </w:r>
    </w:p>
    <w:p>
      <w:pPr>
        <w:pStyle w:val="Heading3"/>
        <w:keepNext/>
        <w:keepLines w:val="0"/>
        <w:widowControl/>
      </w:pPr>
      <w:r>
        <w:t>港务局长</w:t>
      </w:r>
    </w:p>
    <w:p>
      <w:pPr>
        <w:pStyle w:val="MobileDetail"/>
        <w:keepNext w:val="0"/>
        <w:keepLines/>
        <w:widowControl/>
      </w:pPr>
      <w:r>
        <w:t>城市同时拥有市场和灯塔时，贸易路线容量 +1。</w:t>
      </w:r>
    </w:p>
    <w:p>
      <w:pPr>
        <w:pStyle w:val="Heading3"/>
        <w:keepNext/>
        <w:keepLines w:val="0"/>
        <w:widowControl/>
      </w:pPr>
      <w:r>
        <w:t>林业管理</w:t>
      </w:r>
    </w:p>
    <w:p>
      <w:pPr>
        <w:pStyle w:val="MobileDetail"/>
        <w:keepNext w:val="0"/>
        <w:keepLines/>
        <w:widowControl/>
      </w:pPr>
      <w:r>
        <w:t>未改良地貌或惊艳魅力单元格 +2 金币。</w:t>
      </w:r>
    </w:p>
    <w:p>
      <w:pPr>
        <w:pStyle w:val="MobileDetail"/>
        <w:keepNext w:val="0"/>
        <w:keepLines/>
        <w:widowControl/>
      </w:pPr>
      <w:r>
        <w:t>同一单元格同时满足两个条件时不会重复获得加成。</w:t>
      </w:r>
    </w:p>
    <w:p>
      <w:pPr>
        <w:pStyle w:val="Heading3"/>
        <w:keepNext/>
        <w:keepLines w:val="0"/>
        <w:widowControl/>
      </w:pPr>
      <w:r>
        <w:t>税务官</w:t>
      </w:r>
    </w:p>
    <w:p>
      <w:pPr>
        <w:pStyle w:val="MobileDetail"/>
        <w:keepNext w:val="0"/>
        <w:keepLines/>
        <w:widowControl/>
      </w:pPr>
      <w:r>
        <w:t>城市中每位公民每回合 +2 金币。</w:t>
      </w:r>
    </w:p>
    <w:p>
      <w:pPr>
        <w:pStyle w:val="MobileDetail"/>
        <w:keepNext w:val="0"/>
        <w:keepLines/>
        <w:widowControl/>
      </w:pPr>
      <w:r>
        <w:t>瑞纳完成就职后，贸易路线容量 +1。</w:t>
      </w:r>
    </w:p>
    <w:p>
      <w:pPr>
        <w:pStyle w:val="MobileDetail"/>
        <w:keepNext w:val="0"/>
        <w:keepLines/>
        <w:widowControl/>
      </w:pPr>
      <w:r>
        <w:t>可以与“港务局长”的贸易路线容量叠加。</w:t>
      </w:r>
    </w:p>
    <w:p>
      <w:pPr>
        <w:pStyle w:val="Heading3"/>
        <w:keepNext/>
        <w:keepLines w:val="0"/>
        <w:widowControl/>
      </w:pPr>
      <w:r>
        <w:t>承包商</w:t>
      </w:r>
    </w:p>
    <w:p>
      <w:pPr>
        <w:pStyle w:val="MobileDetail"/>
        <w:keepNext w:val="0"/>
        <w:keepLines/>
        <w:widowControl/>
      </w:pPr>
      <w:r>
        <w:t>可以使用金币购买区域。</w:t>
      </w:r>
    </w:p>
    <w:p>
      <w:pPr>
        <w:pStyle w:val="MobileDetail"/>
        <w:keepNext w:val="0"/>
        <w:keepLines/>
        <w:widowControl/>
      </w:pPr>
      <w:r>
        <w:t>使用金币购买建筑时价格降低 50%。</w:t>
      </w:r>
    </w:p>
    <w:p>
      <w:pPr>
        <w:pStyle w:val="MobileDetail"/>
        <w:keepNext w:val="0"/>
        <w:keepLines/>
        <w:widowControl/>
      </w:pPr>
      <w:r>
        <w:t>使用金币购买支援单位时价格降低 50%。</w:t>
      </w:r>
    </w:p>
    <w:p>
      <w:pPr>
        <w:pStyle w:val="Heading3"/>
        <w:keepNext/>
        <w:keepLines w:val="0"/>
        <w:widowControl/>
      </w:pPr>
      <w:r>
        <w:t>外汇交易</w:t>
      </w:r>
    </w:p>
    <w:p>
      <w:pPr>
        <w:pStyle w:val="MobileDetail"/>
        <w:keepNext w:val="0"/>
        <w:keepLines/>
        <w:widowControl/>
      </w:pPr>
      <w:r>
        <w:t>替代原版最终晋升“可再生能源”。</w:t>
      </w:r>
    </w:p>
    <w:p>
      <w:pPr>
        <w:pStyle w:val="MobileDetail"/>
        <w:keepNext w:val="0"/>
        <w:keepLines/>
        <w:widowControl/>
      </w:pPr>
      <w:r>
        <w:t>每条经过城市的外国贸易路线提供 +1 科技、+1 文化。</w:t>
      </w:r>
    </w:p>
    <w:p>
      <w:pPr>
        <w:pStyle w:val="MobileDetail"/>
        <w:keepNext w:val="0"/>
        <w:keepLines/>
        <w:widowControl/>
      </w:pPr>
      <w:r>
        <w:t>研究经济学后提高到每条 +2 科技、+2 文化。</w:t>
      </w:r>
    </w:p>
    <w:p>
      <w:pPr>
        <w:pStyle w:val="MobileDetail"/>
        <w:keepNext w:val="0"/>
        <w:keepLines/>
        <w:widowControl/>
      </w:pPr>
      <w:r>
        <w:t>删除原版可再生能源改良和水电站 +2 金币的效果。</w:t>
      </w:r>
    </w:p>
    <w:p>
      <w:pPr>
        <w:pStyle w:val="Heading1"/>
        <w:keepNext/>
        <w:keepLines w:val="0"/>
        <w:widowControl/>
      </w:pPr>
      <w:r>
        <w:t>兼容性与实测</w:t>
      </w:r>
    </w:p>
    <w:p>
      <w:pPr>
        <w:pStyle w:val="Heading2"/>
        <w:keepNext/>
        <w:keepLines w:val="0"/>
        <w:widowControl/>
      </w:pPr>
      <w:r>
        <w:t>规则集</w:t>
      </w:r>
    </w:p>
    <w:p>
      <w:pPr>
        <w:pStyle w:val="MobileDetail"/>
        <w:keepNext w:val="0"/>
        <w:keepLines/>
        <w:widowControl/>
      </w:pPr>
      <w:r>
        <w:t>支持迭起兴衰和风云变幻。</w:t>
      </w:r>
    </w:p>
    <w:p>
      <w:pPr>
        <w:pStyle w:val="MobileDetail"/>
        <w:keepNext w:val="0"/>
        <w:keepLines/>
        <w:widowControl/>
      </w:pPr>
      <w:r>
        <w:t>梁、城市公园、渔场和电力相关内容需要风云变幻。</w:t>
      </w:r>
    </w:p>
    <w:p>
      <w:pPr>
        <w:pStyle w:val="MobileDetail"/>
        <w:keepNext w:val="0"/>
        <w:keepLines/>
        <w:widowControl/>
      </w:pPr>
      <w:r>
        <w:t>秘密结社内容仅在开启秘密结社模式时加载。</w:t>
      </w:r>
    </w:p>
    <w:p>
      <w:pPr>
        <w:pStyle w:val="MobileDetail"/>
        <w:keepNext w:val="0"/>
        <w:keepLines/>
        <w:widowControl/>
      </w:pPr>
      <w:r>
        <w:t>玛雅调整仅在启用玛雅与大哥伦比亚包时加载。</w:t>
      </w:r>
    </w:p>
    <w:p>
      <w:pPr>
        <w:pStyle w:val="MobileDetail"/>
        <w:keepNext w:val="0"/>
        <w:keepLines/>
        <w:widowControl/>
      </w:pPr>
      <w:r>
        <w:t>印度尼西亚调整仅在启用印度尼西亚与高棉文明及情景包时加载。</w:t>
      </w:r>
    </w:p>
    <w:p>
      <w:pPr>
        <w:pStyle w:val="MobileDetail"/>
        <w:keepNext w:val="0"/>
        <w:keepLines/>
        <w:widowControl/>
      </w:pPr>
      <w:r>
        <w:t>“时代长度优化”仅在迭起兴衰和风云变幻规则集中显示并生效。</w:t>
      </w:r>
    </w:p>
    <w:p>
      <w:pPr>
        <w:pStyle w:val="MobileDetail"/>
        <w:keepNext w:val="0"/>
        <w:keepLines/>
        <w:widowControl/>
      </w:pPr>
      <w:r>
        <w:t>“富饶竖向大陆（修复版）”仅在风云变幻规则集中显示。</w:t>
      </w:r>
    </w:p>
    <w:p>
      <w:pPr>
        <w:pStyle w:val="Heading2"/>
        <w:keepNext/>
        <w:keepLines w:val="0"/>
        <w:widowControl/>
      </w:pPr>
      <w:r>
        <w:t>Team PVP Tools</w:t>
      </w:r>
    </w:p>
    <w:p>
      <w:pPr>
        <w:pStyle w:val="MobileDetail"/>
        <w:keepNext w:val="0"/>
        <w:keepLines/>
        <w:widowControl/>
      </w:pPr>
      <w:r>
        <w:t>启用 Team PVP Tools 时，会加载万神殿选择器兼容修复。</w:t>
      </w:r>
    </w:p>
    <w:p>
      <w:pPr>
        <w:pStyle w:val="MobileDetail"/>
        <w:keepNext w:val="0"/>
        <w:keepLines/>
        <w:widowControl/>
      </w:pPr>
      <w:r>
        <w:t>未启用时，不加载对应界面文件。</w:t>
      </w:r>
    </w:p>
    <w:p>
      <w:pPr>
        <w:pStyle w:val="Heading2"/>
        <w:keepNext/>
        <w:keepLines w:val="0"/>
        <w:widowControl/>
      </w:pPr>
      <w:r>
        <w:t>当前实测项</w:t>
      </w:r>
    </w:p>
    <w:p>
      <w:pPr>
        <w:pStyle w:val="MobileDetail"/>
        <w:keepNext w:val="0"/>
        <w:keepLines/>
        <w:widowControl/>
      </w:pPr>
      <w:r>
        <w:t>在新游戏中确认 14 个新增万神殿均可显示、选择并生效。</w:t>
      </w:r>
    </w:p>
    <w:p>
      <w:pPr>
        <w:pStyle w:val="MobileDetail"/>
        <w:keepNext w:val="0"/>
        <w:keepLines/>
        <w:widowControl/>
      </w:pPr>
      <w:r>
        <w:t>联机使用 Team PVP Tools 时，确认其他玩家选择后列表可正常刷新。</w:t>
      </w:r>
    </w:p>
    <w:p>
      <w:pPr>
        <w:pStyle w:val="MobileDetail"/>
        <w:keepNext w:val="0"/>
        <w:keepLines/>
        <w:widowControl/>
      </w:pPr>
      <w:r>
        <w:t>开启秘密结社模式，确认镀金宝库和炼金术会所正常解锁并显示文本。</w:t>
      </w:r>
    </w:p>
    <w:p>
      <w:pPr>
        <w:pStyle w:val="MobileDetail"/>
        <w:keepNext w:val="0"/>
        <w:keepLines/>
        <w:widowControl/>
      </w:pPr>
      <w:r>
        <w:t>使用至少一个特色区域文明，确认专家面板显示新的专家产出。</w:t>
      </w:r>
    </w:p>
    <w:p>
      <w:pPr>
        <w:pStyle w:val="MobileDetail"/>
        <w:keepNext w:val="0"/>
        <w:keepLines/>
        <w:widowControl/>
      </w:pPr>
      <w:r>
        <w:t>使用玛雅确认首都坐地时为 5 住房、分城落地时为 3 住房、8 环边界和土木工程前丘陵农场均正确生效，并确认其他文明不能提前修建丘陵农场。</w:t>
      </w:r>
    </w:p>
    <w:p>
      <w:pPr>
        <w:pStyle w:val="MobileDetail"/>
        <w:keepNext w:val="0"/>
        <w:keepLines/>
        <w:widowControl/>
      </w:pPr>
      <w:r>
        <w:t>使用印度尼西亚确认圣地从每个相邻海岸或湖泊单元格获得 +1 信仰；确认甘榜屋的基础食物/住房、相邻渔船的生产力/信仰，以及大规模生产、土木工程和飞行后的附加效果。</w:t>
      </w:r>
    </w:p>
    <w:p>
      <w:pPr>
        <w:pStyle w:val="MobileDetail"/>
        <w:keepNext w:val="0"/>
        <w:keepLines/>
        <w:widowControl/>
      </w:pPr>
      <w:r>
        <w:t>确认采矿业解锁后可在地热裂缝上修建矿山，且裂缝仍然保留。</w:t>
      </w:r>
    </w:p>
    <w:p>
      <w:pPr>
        <w:pStyle w:val="MobileDetail"/>
        <w:keepNext w:val="0"/>
        <w:keepLines/>
        <w:widowControl/>
      </w:pPr>
      <w:r>
        <w:t>确认新地图中的地脉密度相对原版提高约 20%；地脉、奢侈资源和战略资源可以在正确条件下收获，并在其上坐城时继续保留。</w:t>
      </w:r>
    </w:p>
    <w:p>
      <w:pPr>
        <w:pStyle w:val="MobileDetail"/>
        <w:keepNext w:val="0"/>
        <w:keepLines/>
        <w:widowControl/>
      </w:pPr>
      <w:r>
        <w:t>确认三层标准城墙的累计外部防御生命值依次为 50、100、150，格鲁吉亚城堡路线和“钢铁”都市防御均为 200。</w:t>
      </w:r>
    </w:p>
    <w:p>
      <w:pPr>
        <w:pStyle w:val="MobileDetail"/>
        <w:keepNext w:val="0"/>
        <w:keepLines/>
        <w:widowControl/>
      </w:pPr>
      <w:r>
        <w:t>确认军事工程师修建四类普通道路时每格消耗 1 点铁且不消耗建造次数。</w:t>
      </w:r>
    </w:p>
    <w:p>
      <w:pPr>
        <w:pStyle w:val="MobileDetail"/>
        <w:keepNext w:val="0"/>
        <w:keepLines/>
        <w:widowControl/>
      </w:pPr>
      <w:r>
        <w:t>在大厅中分别关闭和开启“时代长度优化”，确认原版范围和优化范围可以正确切换，并在联机房间中同步。</w:t>
      </w:r>
    </w:p>
    <w:p>
      <w:pPr>
        <w:pStyle w:val="MobileDetail"/>
        <w:keepNext w:val="0"/>
        <w:keepLines/>
        <w:widowControl/>
      </w:pPr>
      <w:r>
        <w:t>使用不同地图尺寸确认大预言家池上限均为 7，并确认每个文明仍只能创立一个宗教。</w:t>
      </w:r>
    </w:p>
    <w:p>
      <w:pPr>
        <w:pStyle w:val="MobileDetail"/>
        <w:keepNext w:val="0"/>
        <w:keepLines/>
        <w:widowControl/>
      </w:pPr>
      <w:r>
        <w:t>选择“富饶竖向大陆（修复版）”生成非方形地图，确认 9 档尺寸、原版城邦数量范围及各大厅选项可用，火山、湖泊、资源、出生点和全图道路正常生成，地图中不再出现冰盖。</w:t>
      </w:r>
    </w:p>
    <w:p>
      <w:pPr>
        <w:pStyle w:val="MobileDetail"/>
        <w:keepNext w:val="0"/>
        <w:keepLines/>
        <w:widowControl/>
      </w:pPr>
      <w:r>
        <w:t>分别用东西和南北分队生成多张地图，确认文明可使用没有真实冻土的南北区域、普通文明极少越过队伍分区，且海岸出生倾向文明正常靠海。</w:t>
      </w:r>
    </w:p>
    <w:p>
      <w:pPr>
        <w:pStyle w:val="MobileDetail"/>
        <w:keepNext w:val="0"/>
        <w:keepLines/>
        <w:widowControl/>
      </w:pPr>
      <w:r>
        <w:t>在东西和南北对抗中混合内陆、海岸和毛利文明，确认陆地文明按出生带分布，毛利继续使用原海洋出生机制、不会落入当前尺寸的南北禁区，且边缘出生不会中止地图生成。</w:t>
      </w:r>
    </w:p>
    <w:p>
      <w:pPr>
        <w:pStyle w:val="MobileDetail"/>
        <w:keepNext w:val="0"/>
        <w:keepLines/>
        <w:widowControl/>
      </w:pPr>
      <w:r>
        <w:t>使用随机出生确认不会启用文明出生带或分布验证。</w:t>
      </w:r>
    </w:p>
    <w:p>
      <w:pPr>
        <w:pStyle w:val="MobileDetail"/>
        <w:keepNext w:val="0"/>
        <w:keepLines/>
        <w:widowControl/>
      </w:pPr>
      <w:r>
        <w:t>分别使用“单机”和“联机”城邦规则生成地图，确认单机使用原版间距与后备地块、联机保持严格规则，且主要文明出生逻辑不受切换影响。</w:t>
      </w:r>
    </w:p>
    <w:sectPr w:rsidR="00FC693F" w:rsidRPr="0006063C" w:rsidSect="00034616">
      <w:headerReference w:type="default" r:id="rId9"/>
      <w:footerReference w:type="default" r:id="rId10"/>
      <w:pgSz w:w="8640" w:h="15365"/>
      <w:pgMar w:top="893" w:right="864" w:bottom="835" w:left="864" w:header="403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YaHei" w:hAnsi="Microsoft YaHei"/>
        <w:color w:val="5C636B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/>
        <w:color w:val="5C636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/>
        <w:color w:val="5C636B"/>
        <w:sz w:val="17"/>
      </w:rPr>
      <w:t>ZYL轻量化平衡模组 · 修改大全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 w:cs="Microsoft YaHei"/>
      <w:b w:val="0"/>
      <w:color w:val="23262A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3262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bileDirectory">
    <w:name w:val="Mobile Directory"/>
    <w:pPr>
      <w:spacing w:before="0" w:after="100" w:line="300" w:lineRule="auto"/>
      <w:ind w:left="173"/>
    </w:pPr>
    <w:rPr>
      <w:rFonts w:ascii="Microsoft YaHei" w:hAnsi="Microsoft YaHei" w:eastAsia="Microsoft YaHei" w:cs="Microsoft YaHei"/>
      <w:b/>
      <w:color w:val="1F4D78"/>
      <w:sz w:val="25"/>
    </w:rPr>
  </w:style>
  <w:style w:type="paragraph" w:customStyle="1" w:styleId="MobileDetail">
    <w:name w:val="Mobile Detail"/>
    <w:pPr>
      <w:spacing w:before="0" w:after="80" w:line="300" w:lineRule="auto"/>
      <w:ind w:left="317" w:right="29"/>
    </w:pPr>
    <w:rPr>
      <w:rFonts w:ascii="Microsoft YaHei" w:hAnsi="Microsoft YaHei" w:eastAsia="Microsoft YaHei" w:cs="Microsoft YaHei"/>
      <w:b w:val="0"/>
      <w:color w:val="23262A"/>
      <w:sz w:val="25"/>
    </w:rPr>
  </w:style>
  <w:style w:type="paragraph" w:customStyle="1" w:styleId="MobileMeta">
    <w:name w:val="Mobile Meta"/>
    <w:pPr>
      <w:spacing w:before="0" w:after="60" w:line="276" w:lineRule="auto"/>
    </w:pPr>
    <w:rPr>
      <w:rFonts w:ascii="Microsoft YaHei" w:hAnsi="Microsoft YaHei" w:eastAsia="Microsoft YaHei" w:cs="Microsoft YaHei"/>
      <w:b w:val="0"/>
      <w:color w:val="5C636B"/>
      <w:sz w:val="23"/>
    </w:rPr>
  </w:style>
  <w:style w:type="paragraph" w:customStyle="1" w:styleId="MobileCallout">
    <w:name w:val="Mobile Callout"/>
    <w:pPr>
      <w:spacing w:before="100" w:after="200" w:line="288" w:lineRule="auto"/>
      <w:ind w:left="144" w:right="144"/>
    </w:pPr>
    <w:rPr>
      <w:rFonts w:ascii="Microsoft YaHei" w:hAnsi="Microsoft YaHei" w:eastAsia="Microsoft YaHei" w:cs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ZYL的轻量化平衡模组：修改大全（微信阅读版）</dc:title>
  <dc:subject>文明6轻量化平衡模组 0.7.2 完整修改说明</dc:subject>
  <dc:creator>ZYL</dc:creator>
  <cp:keywords>文明6, 模组, 平衡, 微信阅读版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