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FD14A" w14:textId="1E936210" w:rsidR="00721EB6" w:rsidRDefault="00E746A5">
      <w:r>
        <w:rPr>
          <w:rFonts w:hint="eastAsia"/>
        </w:rPr>
        <w:t>External D</w:t>
      </w:r>
      <w:r w:rsidR="00986922">
        <w:rPr>
          <w:rFonts w:hint="eastAsia"/>
        </w:rPr>
        <w:t>ata Source:</w:t>
      </w:r>
    </w:p>
    <w:p w14:paraId="05E49D67" w14:textId="091D6CA4" w:rsidR="00986922" w:rsidRDefault="00237F2C" w:rsidP="00986922">
      <w:pPr>
        <w:pStyle w:val="ListParagraph"/>
        <w:numPr>
          <w:ilvl w:val="0"/>
          <w:numId w:val="2"/>
        </w:numPr>
      </w:pPr>
      <w:r w:rsidRPr="00237F2C">
        <w:rPr>
          <w:b/>
        </w:rPr>
        <w:t>Information the data contains</w:t>
      </w:r>
      <w:r w:rsidR="0074613A">
        <w:rPr>
          <w:rFonts w:hint="eastAsia"/>
        </w:rPr>
        <w:t xml:space="preserve">: </w:t>
      </w:r>
      <w:r w:rsidR="00936724" w:rsidRPr="00936724">
        <w:t>Average monthly temperature in the U.S. from January 2013 to July 2016 (in Fahrenheit)</w:t>
      </w:r>
    </w:p>
    <w:p w14:paraId="7A9D29D4" w14:textId="1A2EB543" w:rsidR="00936724" w:rsidRDefault="00936724" w:rsidP="00936724">
      <w:pPr>
        <w:pStyle w:val="ListParagraph"/>
      </w:pPr>
      <w:r w:rsidRPr="00554BC0">
        <w:rPr>
          <w:rFonts w:hint="eastAsia"/>
          <w:b/>
        </w:rPr>
        <w:t>Link</w:t>
      </w:r>
      <w:r>
        <w:rPr>
          <w:rFonts w:hint="eastAsia"/>
        </w:rPr>
        <w:t xml:space="preserve">: </w:t>
      </w:r>
      <w:hyperlink r:id="rId5" w:history="1">
        <w:r w:rsidRPr="00312EED">
          <w:rPr>
            <w:rStyle w:val="Hyperlink"/>
          </w:rPr>
          <w:t>https://www.statista.com/statistics/513628/monthly-average-temperature-in-the-us-fahrenheit/</w:t>
        </w:r>
      </w:hyperlink>
    </w:p>
    <w:p w14:paraId="2B8A41A6" w14:textId="77777777" w:rsidR="003C4F1A" w:rsidRDefault="008A38F6" w:rsidP="00936724">
      <w:pPr>
        <w:pStyle w:val="ListParagraph"/>
      </w:pPr>
      <w:r w:rsidRPr="00667253">
        <w:rPr>
          <w:rFonts w:hint="eastAsia"/>
          <w:b/>
        </w:rPr>
        <w:t>Data Usage</w:t>
      </w:r>
      <w:r w:rsidRPr="00667253">
        <w:rPr>
          <w:rFonts w:hint="eastAsia"/>
        </w:rPr>
        <w:t xml:space="preserve">: </w:t>
      </w:r>
      <w:r w:rsidR="00667253">
        <w:rPr>
          <w:rFonts w:hint="eastAsia"/>
        </w:rPr>
        <w:t xml:space="preserve">we use the average monthly </w:t>
      </w:r>
      <w:r w:rsidR="00667253" w:rsidRPr="00936724">
        <w:t>temperature</w:t>
      </w:r>
      <w:r w:rsidR="00667253">
        <w:rPr>
          <w:rFonts w:hint="eastAsia"/>
        </w:rPr>
        <w:t xml:space="preserve"> in the U.S. from January 2015 to December 2015 to </w:t>
      </w:r>
      <w:r w:rsidR="003F28CC">
        <w:rPr>
          <w:rFonts w:hint="eastAsia"/>
        </w:rPr>
        <w:t xml:space="preserve">examine </w:t>
      </w:r>
    </w:p>
    <w:p w14:paraId="7CF2AC07" w14:textId="13BFC1FB" w:rsidR="00E746A5" w:rsidRDefault="003F28CC" w:rsidP="003C4F1A">
      <w:pPr>
        <w:pStyle w:val="ListParagraph"/>
        <w:numPr>
          <w:ilvl w:val="0"/>
          <w:numId w:val="3"/>
        </w:numPr>
      </w:pPr>
      <w:r>
        <w:rPr>
          <w:rFonts w:hint="eastAsia"/>
        </w:rPr>
        <w:t>the relationship between popularity</w:t>
      </w:r>
      <w:r w:rsidR="00EE4A14">
        <w:rPr>
          <w:rFonts w:hint="eastAsia"/>
        </w:rPr>
        <w:t xml:space="preserve"> </w:t>
      </w:r>
      <w:r w:rsidR="003C4F1A">
        <w:rPr>
          <w:rFonts w:hint="eastAsia"/>
        </w:rPr>
        <w:t>(number of reviews)</w:t>
      </w:r>
      <w:r>
        <w:rPr>
          <w:rFonts w:hint="eastAsia"/>
        </w:rPr>
        <w:t xml:space="preserve"> of winter receipts and temperature in a year.</w:t>
      </w:r>
    </w:p>
    <w:p w14:paraId="5F2F8207" w14:textId="29150DE4" w:rsidR="003C4F1A" w:rsidRDefault="003C4F1A" w:rsidP="003C4F1A">
      <w:pPr>
        <w:pStyle w:val="ListParagraph"/>
        <w:numPr>
          <w:ilvl w:val="0"/>
          <w:numId w:val="3"/>
        </w:numPr>
      </w:pPr>
      <w:r>
        <w:t xml:space="preserve">the relationship between number of posts and </w:t>
      </w:r>
      <w:r>
        <w:rPr>
          <w:rFonts w:hint="eastAsia"/>
        </w:rPr>
        <w:t>temperature</w:t>
      </w:r>
    </w:p>
    <w:p w14:paraId="15915C73" w14:textId="77777777" w:rsidR="006B0AA5" w:rsidRDefault="006B0AA5" w:rsidP="00936724">
      <w:pPr>
        <w:pStyle w:val="ListParagraph"/>
      </w:pPr>
    </w:p>
    <w:p w14:paraId="4B2CF665" w14:textId="71B00DEB" w:rsidR="006B0AA5" w:rsidRDefault="006337B7" w:rsidP="006B0AA5">
      <w:pPr>
        <w:pStyle w:val="ListParagraph"/>
        <w:numPr>
          <w:ilvl w:val="0"/>
          <w:numId w:val="2"/>
        </w:numPr>
      </w:pPr>
      <w:r w:rsidRPr="000D3052">
        <w:rPr>
          <w:b/>
        </w:rPr>
        <w:t>Information the data contains</w:t>
      </w:r>
      <w:r w:rsidR="000D3052" w:rsidRPr="000D3052">
        <w:t>:</w:t>
      </w:r>
      <w:r>
        <w:t xml:space="preserve"> </w:t>
      </w:r>
      <w:r w:rsidR="00387D75" w:rsidRPr="00387D75">
        <w:t>Unemployment Rate</w:t>
      </w:r>
      <w:r w:rsidR="00387D75">
        <w:rPr>
          <w:rFonts w:hint="eastAsia"/>
        </w:rPr>
        <w:t xml:space="preserve"> from year 2006 to 2016</w:t>
      </w:r>
    </w:p>
    <w:p w14:paraId="0A0E9165" w14:textId="3F9B9C04" w:rsidR="006337B7" w:rsidRDefault="006337B7" w:rsidP="006337B7">
      <w:pPr>
        <w:pStyle w:val="ListParagraph"/>
      </w:pPr>
      <w:r w:rsidRPr="00A2407B">
        <w:rPr>
          <w:rFonts w:hint="eastAsia"/>
          <w:b/>
        </w:rPr>
        <w:t>Link</w:t>
      </w:r>
      <w:r>
        <w:rPr>
          <w:rFonts w:hint="eastAsia"/>
        </w:rPr>
        <w:t xml:space="preserve">: </w:t>
      </w:r>
      <w:hyperlink r:id="rId6" w:history="1">
        <w:r w:rsidR="000239FF" w:rsidRPr="00D156C3">
          <w:rPr>
            <w:rStyle w:val="Hyperlink"/>
          </w:rPr>
          <w:t>http://data.bls.gov/timeseries/LNS14000000</w:t>
        </w:r>
      </w:hyperlink>
    </w:p>
    <w:p w14:paraId="6A686630" w14:textId="5AB1FEF3" w:rsidR="006337B7" w:rsidRDefault="006337B7" w:rsidP="006337B7">
      <w:pPr>
        <w:pStyle w:val="ListParagraph"/>
      </w:pPr>
      <w:r w:rsidRPr="000D3052">
        <w:rPr>
          <w:rFonts w:hint="eastAsia"/>
          <w:b/>
        </w:rPr>
        <w:t>Data Usage</w:t>
      </w:r>
      <w:r>
        <w:rPr>
          <w:rFonts w:hint="eastAsia"/>
        </w:rPr>
        <w:t xml:space="preserve">: </w:t>
      </w:r>
      <w:r w:rsidR="00D909F8">
        <w:t>we use the unemployment r</w:t>
      </w:r>
      <w:r w:rsidR="00C57DFF" w:rsidRPr="00C57DFF">
        <w:t>ate</w:t>
      </w:r>
      <w:r w:rsidR="00D909F8">
        <w:rPr>
          <w:rFonts w:hint="eastAsia"/>
        </w:rPr>
        <w:t xml:space="preserve"> from year 2006 to 2016 to examine</w:t>
      </w:r>
    </w:p>
    <w:p w14:paraId="798E858B" w14:textId="73F882CE" w:rsidR="00D909F8" w:rsidRDefault="00D909F8" w:rsidP="00D909F8">
      <w:pPr>
        <w:pStyle w:val="ListParagraph"/>
        <w:numPr>
          <w:ilvl w:val="0"/>
          <w:numId w:val="4"/>
        </w:numPr>
      </w:pPr>
      <w:r>
        <w:t>the relationship between unemployment r</w:t>
      </w:r>
      <w:r w:rsidRPr="00C57DFF">
        <w:t>ate</w:t>
      </w:r>
      <w:r>
        <w:rPr>
          <w:rFonts w:hint="eastAsia"/>
        </w:rPr>
        <w:t xml:space="preserve"> and </w:t>
      </w:r>
      <w:r w:rsidR="00C652DE">
        <w:rPr>
          <w:rFonts w:hint="eastAsia"/>
        </w:rPr>
        <w:t>cooking time</w:t>
      </w:r>
      <w:r w:rsidR="0025745F">
        <w:rPr>
          <w:rFonts w:hint="eastAsia"/>
        </w:rPr>
        <w:t xml:space="preserve"> of posts</w:t>
      </w:r>
    </w:p>
    <w:p w14:paraId="662D53E6" w14:textId="38847CF6" w:rsidR="0025745F" w:rsidRDefault="00C6055A" w:rsidP="00D909F8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the relationship between </w:t>
      </w:r>
      <w:r>
        <w:t>unemployment r</w:t>
      </w:r>
      <w:r w:rsidRPr="00C57DFF">
        <w:t>ate</w:t>
      </w:r>
      <w:r>
        <w:rPr>
          <w:rFonts w:hint="eastAsia"/>
        </w:rPr>
        <w:t xml:space="preserve"> and the number of posts</w:t>
      </w:r>
    </w:p>
    <w:p w14:paraId="4A7B0D86" w14:textId="77777777" w:rsidR="007C72E0" w:rsidRDefault="007C72E0" w:rsidP="00936724">
      <w:pPr>
        <w:pStyle w:val="ListParagraph"/>
      </w:pPr>
    </w:p>
    <w:p w14:paraId="097EFC01" w14:textId="77777777" w:rsidR="008B577B" w:rsidRDefault="008B577B" w:rsidP="00936724">
      <w:pPr>
        <w:pStyle w:val="ListParagraph"/>
        <w:rPr>
          <w:rFonts w:hint="eastAsia"/>
        </w:rPr>
      </w:pPr>
    </w:p>
    <w:p w14:paraId="0E94F540" w14:textId="77777777" w:rsidR="00E91306" w:rsidRDefault="00E91306" w:rsidP="00E91306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Your hypothesis for combining the data.</w:t>
      </w:r>
    </w:p>
    <w:p w14:paraId="03915D0A" w14:textId="77777777" w:rsidR="00E91306" w:rsidRDefault="00E91306" w:rsidP="00E91306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results of combining the data, and if it validates or invalidates your hypothesis.</w:t>
      </w:r>
    </w:p>
    <w:p w14:paraId="7AAAF25D" w14:textId="77777777" w:rsidR="00E91306" w:rsidRDefault="00E91306" w:rsidP="00E91306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Briefly describe the chart’s significance for your application and the action you could take (if any) given the new information.</w:t>
      </w:r>
    </w:p>
    <w:p w14:paraId="0B20E0A9" w14:textId="77777777" w:rsidR="00E91306" w:rsidRDefault="00E91306" w:rsidP="00936724">
      <w:pPr>
        <w:pStyle w:val="ListParagraph"/>
        <w:rPr>
          <w:rFonts w:hint="eastAsia"/>
        </w:rPr>
      </w:pPr>
    </w:p>
    <w:p w14:paraId="789C9011" w14:textId="77777777" w:rsidR="008020BC" w:rsidRDefault="008020BC" w:rsidP="00936724">
      <w:pPr>
        <w:pStyle w:val="ListParagraph"/>
        <w:rPr>
          <w:rFonts w:hint="eastAsia"/>
        </w:rPr>
      </w:pPr>
    </w:p>
    <w:p w14:paraId="07576513" w14:textId="77777777" w:rsidR="00E91306" w:rsidRDefault="00E91306" w:rsidP="00936724">
      <w:pPr>
        <w:pStyle w:val="ListParagraph"/>
        <w:rPr>
          <w:rFonts w:hint="eastAsia"/>
        </w:rPr>
      </w:pPr>
    </w:p>
    <w:p w14:paraId="6DB827C1" w14:textId="38634B02" w:rsidR="00667253" w:rsidRDefault="00A536CA" w:rsidP="00E2469F">
      <w:pPr>
        <w:rPr>
          <w:rFonts w:hint="eastAsia"/>
        </w:rPr>
      </w:pPr>
      <w:r>
        <w:rPr>
          <w:rFonts w:hint="eastAsia"/>
        </w:rPr>
        <w:t>Chart1:</w:t>
      </w:r>
    </w:p>
    <w:p w14:paraId="69EE88B8" w14:textId="38722508" w:rsidR="000D4B81" w:rsidRPr="000C2931" w:rsidRDefault="000D4B81" w:rsidP="00E2469F">
      <w:pPr>
        <w:rPr>
          <w:rFonts w:hint="eastAsia"/>
          <w:color w:val="FF0000"/>
        </w:rPr>
      </w:pPr>
      <w:r w:rsidRPr="000C2931">
        <w:rPr>
          <w:rFonts w:hint="eastAsia"/>
          <w:color w:val="FF0000"/>
        </w:rPr>
        <w:t>TODO: Insert chart</w:t>
      </w:r>
    </w:p>
    <w:p w14:paraId="7EFFDA99" w14:textId="77777777" w:rsidR="000D4B81" w:rsidRDefault="000D4B81" w:rsidP="00E2469F">
      <w:pPr>
        <w:rPr>
          <w:rFonts w:hint="eastAsia"/>
        </w:rPr>
      </w:pPr>
    </w:p>
    <w:p w14:paraId="49E0F3CE" w14:textId="572C8AFE" w:rsidR="00C02DB2" w:rsidRDefault="00C02DB2" w:rsidP="00E2469F">
      <w:pPr>
        <w:rPr>
          <w:rFonts w:ascii="Arial" w:hAnsi="Arial" w:cs="Arial" w:hint="eastAsia"/>
          <w:color w:val="000000"/>
          <w:sz w:val="22"/>
          <w:szCs w:val="22"/>
        </w:rPr>
      </w:pPr>
      <w:r w:rsidRPr="004F7A65">
        <w:rPr>
          <w:rFonts w:ascii="Arial" w:hAnsi="Arial" w:cs="Arial"/>
          <w:b/>
          <w:color w:val="000000"/>
          <w:sz w:val="22"/>
          <w:szCs w:val="22"/>
        </w:rPr>
        <w:t>H</w:t>
      </w:r>
      <w:r w:rsidRPr="004F7A65">
        <w:rPr>
          <w:rFonts w:ascii="Arial" w:hAnsi="Arial" w:cs="Arial"/>
          <w:b/>
          <w:color w:val="000000"/>
          <w:sz w:val="22"/>
          <w:szCs w:val="22"/>
        </w:rPr>
        <w:t>ypothesis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: </w:t>
      </w:r>
      <w:r w:rsidR="00617690">
        <w:rPr>
          <w:rFonts w:ascii="Arial" w:hAnsi="Arial" w:cs="Arial" w:hint="eastAsia"/>
          <w:color w:val="000000"/>
          <w:sz w:val="22"/>
          <w:szCs w:val="22"/>
        </w:rPr>
        <w:t>we expect</w:t>
      </w:r>
      <w:r w:rsidR="00E37282">
        <w:rPr>
          <w:rFonts w:ascii="Arial" w:hAnsi="Arial" w:cs="Arial" w:hint="eastAsia"/>
          <w:color w:val="000000"/>
          <w:sz w:val="22"/>
          <w:szCs w:val="22"/>
        </w:rPr>
        <w:t xml:space="preserve"> the</w:t>
      </w:r>
      <w:r w:rsidR="00617690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E37282">
        <w:rPr>
          <w:rFonts w:ascii="Arial" w:hAnsi="Arial" w:cs="Arial" w:hint="eastAsia"/>
          <w:color w:val="000000"/>
          <w:sz w:val="22"/>
          <w:szCs w:val="22"/>
        </w:rPr>
        <w:t xml:space="preserve">lower of the </w:t>
      </w:r>
      <w:r w:rsidR="00E37282" w:rsidRPr="00E37282">
        <w:rPr>
          <w:rFonts w:ascii="Arial" w:hAnsi="Arial" w:cs="Arial"/>
          <w:color w:val="000000"/>
          <w:sz w:val="22"/>
          <w:szCs w:val="22"/>
        </w:rPr>
        <w:t>temperature</w:t>
      </w:r>
      <w:r w:rsidR="00E37282">
        <w:rPr>
          <w:rFonts w:ascii="Arial" w:hAnsi="Arial" w:cs="Arial" w:hint="eastAsia"/>
          <w:color w:val="000000"/>
          <w:sz w:val="22"/>
          <w:szCs w:val="22"/>
        </w:rPr>
        <w:t xml:space="preserve">, the more number of </w:t>
      </w:r>
      <w:r w:rsidR="00AD3B95">
        <w:rPr>
          <w:rFonts w:ascii="Arial" w:hAnsi="Arial" w:cs="Arial" w:hint="eastAsia"/>
          <w:color w:val="000000"/>
          <w:sz w:val="22"/>
          <w:szCs w:val="22"/>
        </w:rPr>
        <w:t xml:space="preserve">reviews of winter </w:t>
      </w:r>
      <w:r w:rsidR="00AD3B95" w:rsidRPr="00AD3B95">
        <w:rPr>
          <w:rFonts w:ascii="Arial" w:hAnsi="Arial" w:cs="Arial"/>
          <w:color w:val="000000"/>
          <w:sz w:val="22"/>
          <w:szCs w:val="22"/>
        </w:rPr>
        <w:t>recipes</w:t>
      </w:r>
    </w:p>
    <w:p w14:paraId="7C4A0F9F" w14:textId="45E4019F" w:rsidR="00AD3B95" w:rsidRDefault="00AD3B95" w:rsidP="00E2469F">
      <w:pPr>
        <w:rPr>
          <w:rFonts w:ascii="Arial" w:hAnsi="Arial" w:cs="Arial" w:hint="eastAsia"/>
          <w:color w:val="000000"/>
          <w:sz w:val="22"/>
          <w:szCs w:val="22"/>
        </w:rPr>
      </w:pPr>
      <w:r w:rsidRPr="004F7A65">
        <w:rPr>
          <w:rFonts w:ascii="Arial" w:hAnsi="Arial" w:cs="Arial" w:hint="eastAsia"/>
          <w:b/>
          <w:color w:val="000000"/>
          <w:sz w:val="22"/>
          <w:szCs w:val="22"/>
        </w:rPr>
        <w:t xml:space="preserve">The result of </w:t>
      </w:r>
      <w:r w:rsidRPr="004F7A65">
        <w:rPr>
          <w:rFonts w:ascii="Arial" w:hAnsi="Arial" w:cs="Arial"/>
          <w:b/>
          <w:color w:val="000000"/>
          <w:sz w:val="22"/>
          <w:szCs w:val="22"/>
        </w:rPr>
        <w:t>combining the data</w:t>
      </w:r>
      <w:r>
        <w:rPr>
          <w:rFonts w:ascii="Arial" w:hAnsi="Arial" w:cs="Arial" w:hint="eastAsia"/>
          <w:color w:val="000000"/>
          <w:sz w:val="22"/>
          <w:szCs w:val="22"/>
        </w:rPr>
        <w:t>:</w:t>
      </w:r>
      <w:r w:rsidR="001C613E">
        <w:rPr>
          <w:rFonts w:ascii="Arial" w:hAnsi="Arial" w:cs="Arial" w:hint="eastAsia"/>
          <w:color w:val="000000"/>
          <w:sz w:val="22"/>
          <w:szCs w:val="22"/>
        </w:rPr>
        <w:t xml:space="preserve"> validates our hypothesis??</w:t>
      </w:r>
    </w:p>
    <w:p w14:paraId="1BEA5B67" w14:textId="4093C0E4" w:rsidR="00AD3B95" w:rsidRDefault="003B1AAC" w:rsidP="00E2469F">
      <w:pPr>
        <w:rPr>
          <w:rFonts w:ascii="Arial" w:hAnsi="Arial" w:cs="Arial" w:hint="eastAsia"/>
          <w:color w:val="000000"/>
          <w:sz w:val="22"/>
          <w:szCs w:val="22"/>
        </w:rPr>
      </w:pPr>
      <w:r w:rsidRPr="004F7A65">
        <w:rPr>
          <w:rFonts w:ascii="Arial" w:hAnsi="Arial" w:cs="Arial" w:hint="eastAsia"/>
          <w:b/>
          <w:color w:val="000000"/>
          <w:sz w:val="22"/>
          <w:szCs w:val="22"/>
        </w:rPr>
        <w:t>Significance and Action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: </w:t>
      </w:r>
      <w:r w:rsidR="005A4CBE">
        <w:rPr>
          <w:rFonts w:ascii="Arial" w:hAnsi="Arial" w:cs="Arial" w:hint="eastAsia"/>
          <w:color w:val="000000"/>
          <w:sz w:val="22"/>
          <w:szCs w:val="22"/>
        </w:rPr>
        <w:t xml:space="preserve">We can recommend popular winter </w:t>
      </w:r>
      <w:r w:rsidR="005A4CBE" w:rsidRPr="00AD3B95">
        <w:rPr>
          <w:rFonts w:ascii="Arial" w:hAnsi="Arial" w:cs="Arial"/>
          <w:color w:val="000000"/>
          <w:sz w:val="22"/>
          <w:szCs w:val="22"/>
        </w:rPr>
        <w:t>recipes</w:t>
      </w:r>
      <w:r w:rsidR="005A4CBE">
        <w:rPr>
          <w:rFonts w:ascii="Arial" w:hAnsi="Arial" w:cs="Arial" w:hint="eastAsia"/>
          <w:color w:val="000000"/>
          <w:sz w:val="22"/>
          <w:szCs w:val="22"/>
        </w:rPr>
        <w:t xml:space="preserve"> on the main page of our website</w:t>
      </w:r>
      <w:r w:rsidR="00B51558">
        <w:rPr>
          <w:rFonts w:ascii="Arial" w:hAnsi="Arial" w:cs="Arial" w:hint="eastAsia"/>
          <w:color w:val="000000"/>
          <w:sz w:val="22"/>
          <w:szCs w:val="22"/>
        </w:rPr>
        <w:t xml:space="preserve"> when the temperature is low</w:t>
      </w:r>
      <w:bookmarkStart w:id="0" w:name="_GoBack"/>
      <w:bookmarkEnd w:id="0"/>
    </w:p>
    <w:p w14:paraId="0D1B13AA" w14:textId="77777777" w:rsidR="002650B1" w:rsidRDefault="002650B1" w:rsidP="00E2469F">
      <w:pPr>
        <w:rPr>
          <w:rFonts w:ascii="Arial" w:hAnsi="Arial" w:cs="Arial" w:hint="eastAsia"/>
          <w:color w:val="000000"/>
          <w:sz w:val="22"/>
          <w:szCs w:val="22"/>
        </w:rPr>
      </w:pPr>
    </w:p>
    <w:p w14:paraId="62CE1D13" w14:textId="77777777" w:rsidR="002650B1" w:rsidRDefault="002650B1" w:rsidP="00E2469F">
      <w:pPr>
        <w:rPr>
          <w:rFonts w:ascii="Arial" w:hAnsi="Arial" w:cs="Arial" w:hint="eastAsia"/>
          <w:color w:val="000000"/>
          <w:sz w:val="22"/>
          <w:szCs w:val="22"/>
        </w:rPr>
      </w:pPr>
    </w:p>
    <w:p w14:paraId="183E4436" w14:textId="10F9DC9C" w:rsidR="002650B1" w:rsidRDefault="002650B1" w:rsidP="00E2469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Chart2:</w:t>
      </w:r>
    </w:p>
    <w:p w14:paraId="11F5D77F" w14:textId="77777777" w:rsidR="000C2931" w:rsidRPr="000C2931" w:rsidRDefault="000C2931" w:rsidP="000C2931">
      <w:pPr>
        <w:rPr>
          <w:rFonts w:hint="eastAsia"/>
          <w:color w:val="FF0000"/>
        </w:rPr>
      </w:pPr>
      <w:r w:rsidRPr="000C2931">
        <w:rPr>
          <w:rFonts w:hint="eastAsia"/>
          <w:color w:val="FF0000"/>
        </w:rPr>
        <w:t>TODO: Insert chart</w:t>
      </w:r>
    </w:p>
    <w:p w14:paraId="5C9100E5" w14:textId="77777777" w:rsidR="000C2931" w:rsidRDefault="000C2931" w:rsidP="00E2469F">
      <w:pPr>
        <w:rPr>
          <w:rFonts w:ascii="Arial" w:hAnsi="Arial" w:cs="Arial" w:hint="eastAsia"/>
          <w:color w:val="000000"/>
          <w:sz w:val="22"/>
          <w:szCs w:val="22"/>
        </w:rPr>
      </w:pPr>
    </w:p>
    <w:p w14:paraId="7EE0EC76" w14:textId="743AFEDA" w:rsidR="00914CF1" w:rsidRDefault="00914CF1" w:rsidP="00914CF1">
      <w:pPr>
        <w:rPr>
          <w:rFonts w:ascii="Arial" w:hAnsi="Arial" w:cs="Arial" w:hint="eastAsia"/>
          <w:color w:val="000000"/>
          <w:sz w:val="22"/>
          <w:szCs w:val="22"/>
        </w:rPr>
      </w:pPr>
      <w:r w:rsidRPr="004F7A65">
        <w:rPr>
          <w:rFonts w:ascii="Arial" w:hAnsi="Arial" w:cs="Arial"/>
          <w:b/>
          <w:color w:val="000000"/>
          <w:sz w:val="22"/>
          <w:szCs w:val="22"/>
        </w:rPr>
        <w:t>Hypothesis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: we expect the lower of the </w:t>
      </w:r>
      <w:r w:rsidRPr="00E37282">
        <w:rPr>
          <w:rFonts w:ascii="Arial" w:hAnsi="Arial" w:cs="Arial"/>
          <w:color w:val="000000"/>
          <w:sz w:val="22"/>
          <w:szCs w:val="22"/>
        </w:rPr>
        <w:t>temperature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, the more number of </w:t>
      </w:r>
      <w:r w:rsidR="004C6C1B">
        <w:rPr>
          <w:rFonts w:ascii="Arial" w:hAnsi="Arial" w:cs="Arial" w:hint="eastAsia"/>
          <w:color w:val="000000"/>
          <w:sz w:val="22"/>
          <w:szCs w:val="22"/>
        </w:rPr>
        <w:t>posts.</w:t>
      </w:r>
      <w:r w:rsidR="00603200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4C3983">
        <w:rPr>
          <w:rFonts w:ascii="Arial" w:hAnsi="Arial" w:cs="Arial" w:hint="eastAsia"/>
          <w:color w:val="000000"/>
          <w:sz w:val="22"/>
          <w:szCs w:val="22"/>
        </w:rPr>
        <w:t>(People tends to cook at home rather than go out to eat)</w:t>
      </w:r>
    </w:p>
    <w:p w14:paraId="15DC60CF" w14:textId="0CA917DF" w:rsidR="00914CF1" w:rsidRDefault="00914CF1" w:rsidP="00914CF1">
      <w:pPr>
        <w:rPr>
          <w:rFonts w:ascii="Arial" w:hAnsi="Arial" w:cs="Arial" w:hint="eastAsia"/>
          <w:color w:val="000000"/>
          <w:sz w:val="22"/>
          <w:szCs w:val="22"/>
        </w:rPr>
      </w:pPr>
      <w:r w:rsidRPr="004F7A65">
        <w:rPr>
          <w:rFonts w:ascii="Arial" w:hAnsi="Arial" w:cs="Arial" w:hint="eastAsia"/>
          <w:b/>
          <w:color w:val="000000"/>
          <w:sz w:val="22"/>
          <w:szCs w:val="22"/>
        </w:rPr>
        <w:t xml:space="preserve">The result of </w:t>
      </w:r>
      <w:r w:rsidRPr="004F7A65">
        <w:rPr>
          <w:rFonts w:ascii="Arial" w:hAnsi="Arial" w:cs="Arial"/>
          <w:b/>
          <w:color w:val="000000"/>
          <w:sz w:val="22"/>
          <w:szCs w:val="22"/>
        </w:rPr>
        <w:t>combining the data</w:t>
      </w:r>
      <w:r>
        <w:rPr>
          <w:rFonts w:ascii="Arial" w:hAnsi="Arial" w:cs="Arial" w:hint="eastAsia"/>
          <w:color w:val="000000"/>
          <w:sz w:val="22"/>
          <w:szCs w:val="22"/>
        </w:rPr>
        <w:t>:</w:t>
      </w:r>
      <w:r w:rsidR="00C5432B">
        <w:rPr>
          <w:rFonts w:ascii="Arial" w:hAnsi="Arial" w:cs="Arial" w:hint="eastAsia"/>
          <w:color w:val="000000"/>
          <w:sz w:val="22"/>
          <w:szCs w:val="22"/>
        </w:rPr>
        <w:t xml:space="preserve"> validates our hypothesis</w:t>
      </w:r>
      <w:r w:rsidR="001C613E">
        <w:rPr>
          <w:rFonts w:ascii="Arial" w:hAnsi="Arial" w:cs="Arial" w:hint="eastAsia"/>
          <w:color w:val="000000"/>
          <w:sz w:val="22"/>
          <w:szCs w:val="22"/>
        </w:rPr>
        <w:t>??</w:t>
      </w:r>
    </w:p>
    <w:p w14:paraId="427A9514" w14:textId="77777777" w:rsidR="00914CF1" w:rsidRDefault="00914CF1" w:rsidP="00914CF1">
      <w:pPr>
        <w:rPr>
          <w:rFonts w:ascii="Arial" w:hAnsi="Arial" w:cs="Arial" w:hint="eastAsia"/>
          <w:color w:val="000000"/>
          <w:sz w:val="22"/>
          <w:szCs w:val="22"/>
        </w:rPr>
      </w:pPr>
      <w:r w:rsidRPr="004F7A65">
        <w:rPr>
          <w:rFonts w:ascii="Arial" w:hAnsi="Arial" w:cs="Arial" w:hint="eastAsia"/>
          <w:b/>
          <w:color w:val="000000"/>
          <w:sz w:val="22"/>
          <w:szCs w:val="22"/>
        </w:rPr>
        <w:t>Significance and Action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: </w:t>
      </w:r>
    </w:p>
    <w:p w14:paraId="6758FFA2" w14:textId="77777777" w:rsidR="002650B1" w:rsidRDefault="002650B1" w:rsidP="00E2469F">
      <w:pPr>
        <w:rPr>
          <w:rFonts w:ascii="Arial" w:hAnsi="Arial" w:cs="Arial" w:hint="eastAsia"/>
          <w:color w:val="000000"/>
          <w:sz w:val="22"/>
          <w:szCs w:val="22"/>
        </w:rPr>
      </w:pPr>
    </w:p>
    <w:p w14:paraId="0551F247" w14:textId="77777777" w:rsidR="00C31122" w:rsidRDefault="00C31122" w:rsidP="00E2469F">
      <w:pPr>
        <w:rPr>
          <w:rFonts w:ascii="Arial" w:hAnsi="Arial" w:cs="Arial" w:hint="eastAsia"/>
          <w:color w:val="000000"/>
          <w:sz w:val="22"/>
          <w:szCs w:val="22"/>
        </w:rPr>
      </w:pPr>
    </w:p>
    <w:p w14:paraId="51DA0EBE" w14:textId="77777777" w:rsidR="005D5B00" w:rsidRDefault="005D5B00" w:rsidP="00E2469F">
      <w:pPr>
        <w:rPr>
          <w:rFonts w:ascii="Arial" w:hAnsi="Arial" w:cs="Arial" w:hint="eastAsia"/>
          <w:color w:val="000000"/>
          <w:sz w:val="22"/>
          <w:szCs w:val="22"/>
        </w:rPr>
      </w:pPr>
    </w:p>
    <w:p w14:paraId="357478E6" w14:textId="77777777" w:rsidR="005D5B00" w:rsidRDefault="005D5B00" w:rsidP="00E2469F">
      <w:pPr>
        <w:rPr>
          <w:rFonts w:ascii="Arial" w:hAnsi="Arial" w:cs="Arial" w:hint="eastAsia"/>
          <w:color w:val="000000"/>
          <w:sz w:val="22"/>
          <w:szCs w:val="22"/>
        </w:rPr>
      </w:pPr>
    </w:p>
    <w:p w14:paraId="504EDC48" w14:textId="77777777" w:rsidR="005D5B00" w:rsidRDefault="005D5B00" w:rsidP="00E2469F">
      <w:pPr>
        <w:rPr>
          <w:rFonts w:ascii="Arial" w:hAnsi="Arial" w:cs="Arial" w:hint="eastAsia"/>
          <w:color w:val="000000"/>
          <w:sz w:val="22"/>
          <w:szCs w:val="22"/>
        </w:rPr>
      </w:pPr>
    </w:p>
    <w:p w14:paraId="7C658FFE" w14:textId="77777777" w:rsidR="005D5B00" w:rsidRDefault="005D5B00" w:rsidP="00E2469F">
      <w:pPr>
        <w:rPr>
          <w:rFonts w:ascii="Arial" w:hAnsi="Arial" w:cs="Arial" w:hint="eastAsia"/>
          <w:color w:val="000000"/>
          <w:sz w:val="22"/>
          <w:szCs w:val="22"/>
        </w:rPr>
      </w:pPr>
    </w:p>
    <w:p w14:paraId="4C8EE58F" w14:textId="02F8B43B" w:rsidR="00521498" w:rsidRDefault="00521498" w:rsidP="00E2469F">
      <w:pPr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Chart3:</w:t>
      </w:r>
    </w:p>
    <w:p w14:paraId="2C902955" w14:textId="77777777" w:rsidR="000C2931" w:rsidRPr="000C2931" w:rsidRDefault="000C2931" w:rsidP="000C2931">
      <w:pPr>
        <w:rPr>
          <w:rFonts w:hint="eastAsia"/>
          <w:color w:val="FF0000"/>
        </w:rPr>
      </w:pPr>
      <w:r w:rsidRPr="000C2931">
        <w:rPr>
          <w:rFonts w:hint="eastAsia"/>
          <w:color w:val="FF0000"/>
        </w:rPr>
        <w:t>TODO: Insert chart</w:t>
      </w:r>
    </w:p>
    <w:p w14:paraId="1F58CBD3" w14:textId="77777777" w:rsidR="000C2931" w:rsidRDefault="000C2931" w:rsidP="00E2469F">
      <w:pPr>
        <w:rPr>
          <w:rFonts w:ascii="Arial" w:hAnsi="Arial" w:cs="Arial" w:hint="eastAsia"/>
          <w:color w:val="000000"/>
          <w:sz w:val="22"/>
          <w:szCs w:val="22"/>
        </w:rPr>
      </w:pPr>
    </w:p>
    <w:p w14:paraId="1A26F9DA" w14:textId="19F6AB89" w:rsidR="00521498" w:rsidRDefault="00521498" w:rsidP="00521498">
      <w:pPr>
        <w:rPr>
          <w:rFonts w:ascii="Arial" w:hAnsi="Arial" w:cs="Arial" w:hint="eastAsia"/>
          <w:color w:val="000000"/>
          <w:sz w:val="22"/>
          <w:szCs w:val="22"/>
        </w:rPr>
      </w:pPr>
      <w:r w:rsidRPr="004F7A65">
        <w:rPr>
          <w:rFonts w:ascii="Arial" w:hAnsi="Arial" w:cs="Arial"/>
          <w:b/>
          <w:color w:val="000000"/>
          <w:sz w:val="22"/>
          <w:szCs w:val="22"/>
        </w:rPr>
        <w:t>Hypothesis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: we expect the </w:t>
      </w:r>
      <w:r w:rsidR="000B6779">
        <w:rPr>
          <w:rFonts w:ascii="Arial" w:hAnsi="Arial" w:cs="Arial" w:hint="eastAsia"/>
          <w:color w:val="000000"/>
          <w:sz w:val="22"/>
          <w:szCs w:val="22"/>
        </w:rPr>
        <w:t>higher of unemployment rate</w:t>
      </w:r>
      <w:r w:rsidR="00A03BF9">
        <w:rPr>
          <w:rFonts w:ascii="Arial" w:hAnsi="Arial" w:cs="Arial" w:hint="eastAsia"/>
          <w:color w:val="000000"/>
          <w:sz w:val="22"/>
          <w:szCs w:val="22"/>
        </w:rPr>
        <w:t xml:space="preserve">, </w:t>
      </w:r>
      <w:r w:rsidR="00921C34">
        <w:rPr>
          <w:rFonts w:ascii="Arial" w:hAnsi="Arial" w:cs="Arial" w:hint="eastAsia"/>
          <w:color w:val="000000"/>
          <w:sz w:val="22"/>
          <w:szCs w:val="22"/>
        </w:rPr>
        <w:t xml:space="preserve">the longer of </w:t>
      </w:r>
      <w:r w:rsidR="000E0BBE">
        <w:rPr>
          <w:rFonts w:ascii="Arial" w:hAnsi="Arial" w:cs="Arial" w:hint="eastAsia"/>
          <w:color w:val="000000"/>
          <w:sz w:val="22"/>
          <w:szCs w:val="22"/>
        </w:rPr>
        <w:t xml:space="preserve">the </w:t>
      </w:r>
      <w:r w:rsidR="00921C34">
        <w:rPr>
          <w:rFonts w:ascii="Arial" w:hAnsi="Arial" w:cs="Arial" w:hint="eastAsia"/>
          <w:color w:val="000000"/>
          <w:sz w:val="22"/>
          <w:szCs w:val="22"/>
        </w:rPr>
        <w:t>cooking time of the post</w:t>
      </w:r>
      <w:r w:rsidR="00D93F4C">
        <w:rPr>
          <w:rFonts w:ascii="Arial" w:hAnsi="Arial" w:cs="Arial" w:hint="eastAsia"/>
          <w:color w:val="000000"/>
          <w:sz w:val="22"/>
          <w:szCs w:val="22"/>
        </w:rPr>
        <w:t>s</w:t>
      </w:r>
      <w:r w:rsidR="00A03BF9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0B6779">
        <w:rPr>
          <w:rFonts w:ascii="Arial" w:hAnsi="Arial" w:cs="Arial" w:hint="eastAsia"/>
          <w:color w:val="000000"/>
          <w:sz w:val="22"/>
          <w:szCs w:val="22"/>
        </w:rPr>
        <w:t xml:space="preserve"> </w:t>
      </w:r>
    </w:p>
    <w:p w14:paraId="644BDF6F" w14:textId="583537C3" w:rsidR="00521498" w:rsidRDefault="00521498" w:rsidP="00521498">
      <w:pPr>
        <w:rPr>
          <w:rFonts w:ascii="Arial" w:hAnsi="Arial" w:cs="Arial" w:hint="eastAsia"/>
          <w:color w:val="000000"/>
          <w:sz w:val="22"/>
          <w:szCs w:val="22"/>
        </w:rPr>
      </w:pPr>
      <w:r w:rsidRPr="004F7A65">
        <w:rPr>
          <w:rFonts w:ascii="Arial" w:hAnsi="Arial" w:cs="Arial" w:hint="eastAsia"/>
          <w:b/>
          <w:color w:val="000000"/>
          <w:sz w:val="22"/>
          <w:szCs w:val="22"/>
        </w:rPr>
        <w:t xml:space="preserve">The result of </w:t>
      </w:r>
      <w:r w:rsidRPr="004F7A65">
        <w:rPr>
          <w:rFonts w:ascii="Arial" w:hAnsi="Arial" w:cs="Arial"/>
          <w:b/>
          <w:color w:val="000000"/>
          <w:sz w:val="22"/>
          <w:szCs w:val="22"/>
        </w:rPr>
        <w:t>combining the data</w:t>
      </w:r>
      <w:r>
        <w:rPr>
          <w:rFonts w:ascii="Arial" w:hAnsi="Arial" w:cs="Arial" w:hint="eastAsia"/>
          <w:color w:val="000000"/>
          <w:sz w:val="22"/>
          <w:szCs w:val="22"/>
        </w:rPr>
        <w:t>:</w:t>
      </w:r>
      <w:r w:rsidR="00AC428D">
        <w:rPr>
          <w:rFonts w:ascii="Arial" w:hAnsi="Arial" w:cs="Arial" w:hint="eastAsia"/>
          <w:color w:val="000000"/>
          <w:sz w:val="22"/>
          <w:szCs w:val="22"/>
        </w:rPr>
        <w:t xml:space="preserve"> validates our hypothesis</w:t>
      </w:r>
      <w:r w:rsidR="001C613E">
        <w:rPr>
          <w:rFonts w:ascii="Arial" w:hAnsi="Arial" w:cs="Arial" w:hint="eastAsia"/>
          <w:color w:val="000000"/>
          <w:sz w:val="22"/>
          <w:szCs w:val="22"/>
        </w:rPr>
        <w:t>??</w:t>
      </w:r>
    </w:p>
    <w:p w14:paraId="4DC7A1DB" w14:textId="122225C7" w:rsidR="00521498" w:rsidRDefault="00521498" w:rsidP="00521498">
      <w:pPr>
        <w:rPr>
          <w:rFonts w:ascii="Arial" w:hAnsi="Arial" w:cs="Arial" w:hint="eastAsia"/>
          <w:color w:val="000000"/>
          <w:sz w:val="22"/>
          <w:szCs w:val="22"/>
        </w:rPr>
      </w:pPr>
      <w:r w:rsidRPr="004F7A65">
        <w:rPr>
          <w:rFonts w:ascii="Arial" w:hAnsi="Arial" w:cs="Arial" w:hint="eastAsia"/>
          <w:b/>
          <w:color w:val="000000"/>
          <w:sz w:val="22"/>
          <w:szCs w:val="22"/>
        </w:rPr>
        <w:t>Significance and Action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: </w:t>
      </w:r>
      <w:r w:rsidR="00E80500">
        <w:rPr>
          <w:rFonts w:ascii="Arial" w:hAnsi="Arial" w:cs="Arial" w:hint="eastAsia"/>
          <w:color w:val="000000"/>
          <w:sz w:val="22"/>
          <w:szCs w:val="22"/>
        </w:rPr>
        <w:t xml:space="preserve">We can recommend popular </w:t>
      </w:r>
      <w:r w:rsidR="00E80500" w:rsidRPr="00AD3B95">
        <w:rPr>
          <w:rFonts w:ascii="Arial" w:hAnsi="Arial" w:cs="Arial"/>
          <w:color w:val="000000"/>
          <w:sz w:val="22"/>
          <w:szCs w:val="22"/>
        </w:rPr>
        <w:t>recipes</w:t>
      </w:r>
      <w:r w:rsidR="00E80500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E80500">
        <w:rPr>
          <w:rFonts w:ascii="Arial" w:hAnsi="Arial" w:cs="Arial" w:hint="eastAsia"/>
          <w:color w:val="000000"/>
          <w:sz w:val="22"/>
          <w:szCs w:val="22"/>
        </w:rPr>
        <w:t xml:space="preserve">with longer cooking time </w:t>
      </w:r>
      <w:r w:rsidR="00E80500">
        <w:rPr>
          <w:rFonts w:ascii="Arial" w:hAnsi="Arial" w:cs="Arial" w:hint="eastAsia"/>
          <w:color w:val="000000"/>
          <w:sz w:val="22"/>
          <w:szCs w:val="22"/>
        </w:rPr>
        <w:t>on the main page of our website when the unemployment rate</w:t>
      </w:r>
      <w:r w:rsidR="00E80500">
        <w:rPr>
          <w:rFonts w:ascii="Arial" w:hAnsi="Arial" w:cs="Arial" w:hint="eastAsia"/>
          <w:color w:val="000000"/>
          <w:sz w:val="22"/>
          <w:szCs w:val="22"/>
        </w:rPr>
        <w:t xml:space="preserve"> is high</w:t>
      </w:r>
    </w:p>
    <w:p w14:paraId="210975CB" w14:textId="77777777" w:rsidR="00521498" w:rsidRDefault="00521498" w:rsidP="00E2469F">
      <w:pPr>
        <w:rPr>
          <w:rFonts w:ascii="Arial" w:hAnsi="Arial" w:cs="Arial" w:hint="eastAsia"/>
          <w:color w:val="000000"/>
          <w:sz w:val="22"/>
          <w:szCs w:val="22"/>
        </w:rPr>
      </w:pPr>
    </w:p>
    <w:p w14:paraId="162ADC18" w14:textId="77777777" w:rsidR="002650B1" w:rsidRDefault="002650B1" w:rsidP="00E2469F">
      <w:pPr>
        <w:rPr>
          <w:rFonts w:ascii="Arial" w:hAnsi="Arial" w:cs="Arial" w:hint="eastAsia"/>
          <w:color w:val="000000"/>
          <w:sz w:val="22"/>
          <w:szCs w:val="22"/>
        </w:rPr>
      </w:pPr>
    </w:p>
    <w:p w14:paraId="62512C95" w14:textId="77777777" w:rsidR="00AD3B95" w:rsidRDefault="00AD3B95" w:rsidP="00E2469F">
      <w:pPr>
        <w:rPr>
          <w:rFonts w:hint="eastAsia"/>
        </w:rPr>
      </w:pPr>
    </w:p>
    <w:p w14:paraId="68508F28" w14:textId="4D82C1EF" w:rsidR="00FB0E15" w:rsidRDefault="00FB0E15" w:rsidP="00FB0E15">
      <w:pPr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Chart4</w:t>
      </w:r>
      <w:r>
        <w:rPr>
          <w:rFonts w:ascii="Arial" w:hAnsi="Arial" w:cs="Arial" w:hint="eastAsia"/>
          <w:color w:val="000000"/>
          <w:sz w:val="22"/>
          <w:szCs w:val="22"/>
        </w:rPr>
        <w:t>:</w:t>
      </w:r>
    </w:p>
    <w:p w14:paraId="7590EB83" w14:textId="77777777" w:rsidR="00FB0E15" w:rsidRPr="000C2931" w:rsidRDefault="00FB0E15" w:rsidP="00FB0E15">
      <w:pPr>
        <w:rPr>
          <w:rFonts w:hint="eastAsia"/>
          <w:color w:val="FF0000"/>
        </w:rPr>
      </w:pPr>
      <w:r w:rsidRPr="000C2931">
        <w:rPr>
          <w:rFonts w:hint="eastAsia"/>
          <w:color w:val="FF0000"/>
        </w:rPr>
        <w:t>TODO: Insert chart</w:t>
      </w:r>
    </w:p>
    <w:p w14:paraId="53A7F5B4" w14:textId="77777777" w:rsidR="00FB0E15" w:rsidRDefault="00FB0E15" w:rsidP="00FB0E15">
      <w:pPr>
        <w:rPr>
          <w:rFonts w:ascii="Arial" w:hAnsi="Arial" w:cs="Arial" w:hint="eastAsia"/>
          <w:color w:val="000000"/>
          <w:sz w:val="22"/>
          <w:szCs w:val="22"/>
        </w:rPr>
      </w:pPr>
    </w:p>
    <w:p w14:paraId="6D89D0A1" w14:textId="25C35349" w:rsidR="00FB0E15" w:rsidRDefault="00FB0E15" w:rsidP="00FB0E15">
      <w:pPr>
        <w:rPr>
          <w:rFonts w:ascii="Arial" w:hAnsi="Arial" w:cs="Arial" w:hint="eastAsia"/>
          <w:color w:val="000000"/>
          <w:sz w:val="22"/>
          <w:szCs w:val="22"/>
        </w:rPr>
      </w:pPr>
      <w:r w:rsidRPr="004F7A65">
        <w:rPr>
          <w:rFonts w:ascii="Arial" w:hAnsi="Arial" w:cs="Arial"/>
          <w:b/>
          <w:color w:val="000000"/>
          <w:sz w:val="22"/>
          <w:szCs w:val="22"/>
        </w:rPr>
        <w:t>Hypothesis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: we expect the higher of unemployment rate, the </w:t>
      </w:r>
      <w:r w:rsidR="00186F0B">
        <w:rPr>
          <w:rFonts w:ascii="Arial" w:hAnsi="Arial" w:cs="Arial" w:hint="eastAsia"/>
          <w:color w:val="000000"/>
          <w:sz w:val="22"/>
          <w:szCs w:val="22"/>
        </w:rPr>
        <w:t>more number of posts</w:t>
      </w:r>
    </w:p>
    <w:p w14:paraId="5B15B350" w14:textId="18463392" w:rsidR="00FB0E15" w:rsidRDefault="00FB0E15" w:rsidP="00FB0E15">
      <w:pPr>
        <w:rPr>
          <w:rFonts w:ascii="Arial" w:hAnsi="Arial" w:cs="Arial" w:hint="eastAsia"/>
          <w:color w:val="000000"/>
          <w:sz w:val="22"/>
          <w:szCs w:val="22"/>
        </w:rPr>
      </w:pPr>
      <w:r w:rsidRPr="004F7A65">
        <w:rPr>
          <w:rFonts w:ascii="Arial" w:hAnsi="Arial" w:cs="Arial" w:hint="eastAsia"/>
          <w:b/>
          <w:color w:val="000000"/>
          <w:sz w:val="22"/>
          <w:szCs w:val="22"/>
        </w:rPr>
        <w:t xml:space="preserve">The result of </w:t>
      </w:r>
      <w:r w:rsidRPr="004F7A65">
        <w:rPr>
          <w:rFonts w:ascii="Arial" w:hAnsi="Arial" w:cs="Arial"/>
          <w:b/>
          <w:color w:val="000000"/>
          <w:sz w:val="22"/>
          <w:szCs w:val="22"/>
        </w:rPr>
        <w:t>combining the data</w:t>
      </w:r>
      <w:r>
        <w:rPr>
          <w:rFonts w:ascii="Arial" w:hAnsi="Arial" w:cs="Arial" w:hint="eastAsia"/>
          <w:color w:val="000000"/>
          <w:sz w:val="22"/>
          <w:szCs w:val="22"/>
        </w:rPr>
        <w:t>: validates our hypothesis</w:t>
      </w:r>
      <w:r w:rsidR="001C613E">
        <w:rPr>
          <w:rFonts w:ascii="Arial" w:hAnsi="Arial" w:cs="Arial" w:hint="eastAsia"/>
          <w:color w:val="000000"/>
          <w:sz w:val="22"/>
          <w:szCs w:val="22"/>
        </w:rPr>
        <w:t>??</w:t>
      </w:r>
    </w:p>
    <w:p w14:paraId="6A8CE398" w14:textId="77777777" w:rsidR="00FB0E15" w:rsidRDefault="00FB0E15" w:rsidP="00FB0E15">
      <w:pPr>
        <w:rPr>
          <w:rFonts w:ascii="Arial" w:hAnsi="Arial" w:cs="Arial" w:hint="eastAsia"/>
          <w:color w:val="000000"/>
          <w:sz w:val="22"/>
          <w:szCs w:val="22"/>
        </w:rPr>
      </w:pPr>
      <w:r w:rsidRPr="004F7A65">
        <w:rPr>
          <w:rFonts w:ascii="Arial" w:hAnsi="Arial" w:cs="Arial" w:hint="eastAsia"/>
          <w:b/>
          <w:color w:val="000000"/>
          <w:sz w:val="22"/>
          <w:szCs w:val="22"/>
        </w:rPr>
        <w:t>Significance and Action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: </w:t>
      </w:r>
    </w:p>
    <w:p w14:paraId="54E74858" w14:textId="77777777" w:rsidR="004D6173" w:rsidRDefault="004D6173" w:rsidP="00FB0E15">
      <w:pPr>
        <w:rPr>
          <w:rFonts w:ascii="Arial" w:hAnsi="Arial" w:cs="Arial" w:hint="eastAsia"/>
          <w:color w:val="000000"/>
          <w:sz w:val="22"/>
          <w:szCs w:val="22"/>
        </w:rPr>
      </w:pPr>
    </w:p>
    <w:p w14:paraId="47CF44EA" w14:textId="77777777" w:rsidR="004D6173" w:rsidRDefault="004D6173" w:rsidP="00FB0E15">
      <w:pPr>
        <w:rPr>
          <w:rFonts w:ascii="Arial" w:hAnsi="Arial" w:cs="Arial" w:hint="eastAsia"/>
          <w:color w:val="000000"/>
          <w:sz w:val="22"/>
          <w:szCs w:val="22"/>
        </w:rPr>
      </w:pPr>
    </w:p>
    <w:p w14:paraId="016B63C8" w14:textId="723BF39D" w:rsidR="004F75BC" w:rsidRDefault="004D6173" w:rsidP="004F75BC">
      <w:pPr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Chart5: </w:t>
      </w:r>
    </w:p>
    <w:p w14:paraId="0FDFA622" w14:textId="77777777" w:rsidR="004F75BC" w:rsidRPr="000C2931" w:rsidRDefault="004F75BC" w:rsidP="004F75BC">
      <w:pPr>
        <w:rPr>
          <w:rFonts w:hint="eastAsia"/>
          <w:color w:val="FF0000"/>
        </w:rPr>
      </w:pPr>
      <w:r w:rsidRPr="000C2931">
        <w:rPr>
          <w:rFonts w:hint="eastAsia"/>
          <w:color w:val="FF0000"/>
        </w:rPr>
        <w:t>TODO: Insert chart</w:t>
      </w:r>
    </w:p>
    <w:p w14:paraId="11F51BDB" w14:textId="77777777" w:rsidR="004F75BC" w:rsidRDefault="004F75BC" w:rsidP="004F75BC">
      <w:pPr>
        <w:rPr>
          <w:rFonts w:ascii="Arial" w:hAnsi="Arial" w:cs="Arial" w:hint="eastAsia"/>
          <w:color w:val="000000"/>
          <w:sz w:val="22"/>
          <w:szCs w:val="22"/>
        </w:rPr>
      </w:pPr>
    </w:p>
    <w:p w14:paraId="033A53B4" w14:textId="7B5C338E" w:rsidR="004F75BC" w:rsidRDefault="004F75BC" w:rsidP="004F75BC">
      <w:pPr>
        <w:rPr>
          <w:rFonts w:ascii="Arial" w:hAnsi="Arial" w:cs="Arial" w:hint="eastAsia"/>
          <w:color w:val="000000"/>
          <w:sz w:val="22"/>
          <w:szCs w:val="22"/>
        </w:rPr>
      </w:pPr>
      <w:r w:rsidRPr="004F7A65">
        <w:rPr>
          <w:rFonts w:ascii="Arial" w:hAnsi="Arial" w:cs="Arial"/>
          <w:b/>
          <w:color w:val="000000"/>
          <w:sz w:val="22"/>
          <w:szCs w:val="22"/>
        </w:rPr>
        <w:t>Hypothesis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: we expect the </w:t>
      </w:r>
      <w:r w:rsidR="00A44E9F">
        <w:rPr>
          <w:rFonts w:ascii="Arial" w:hAnsi="Arial" w:cs="Arial" w:hint="eastAsia"/>
          <w:color w:val="000000"/>
          <w:sz w:val="22"/>
          <w:szCs w:val="22"/>
        </w:rPr>
        <w:t>higher CPI leads to more number of posts</w:t>
      </w:r>
    </w:p>
    <w:p w14:paraId="6FA9BF85" w14:textId="4671D6B2" w:rsidR="004F75BC" w:rsidRDefault="004F75BC" w:rsidP="004F75BC">
      <w:pPr>
        <w:rPr>
          <w:rFonts w:ascii="Arial" w:hAnsi="Arial" w:cs="Arial" w:hint="eastAsia"/>
          <w:color w:val="000000"/>
          <w:sz w:val="22"/>
          <w:szCs w:val="22"/>
        </w:rPr>
      </w:pPr>
      <w:r w:rsidRPr="004F7A65">
        <w:rPr>
          <w:rFonts w:ascii="Arial" w:hAnsi="Arial" w:cs="Arial" w:hint="eastAsia"/>
          <w:b/>
          <w:color w:val="000000"/>
          <w:sz w:val="22"/>
          <w:szCs w:val="22"/>
        </w:rPr>
        <w:t xml:space="preserve">The result of </w:t>
      </w:r>
      <w:r w:rsidRPr="004F7A65">
        <w:rPr>
          <w:rFonts w:ascii="Arial" w:hAnsi="Arial" w:cs="Arial"/>
          <w:b/>
          <w:color w:val="000000"/>
          <w:sz w:val="22"/>
          <w:szCs w:val="22"/>
        </w:rPr>
        <w:t>combining the data</w:t>
      </w:r>
      <w:r>
        <w:rPr>
          <w:rFonts w:ascii="Arial" w:hAnsi="Arial" w:cs="Arial" w:hint="eastAsia"/>
          <w:color w:val="000000"/>
          <w:sz w:val="22"/>
          <w:szCs w:val="22"/>
        </w:rPr>
        <w:t>: validates our hypothesis</w:t>
      </w:r>
      <w:r w:rsidR="001C613E">
        <w:rPr>
          <w:rFonts w:ascii="Arial" w:hAnsi="Arial" w:cs="Arial" w:hint="eastAsia"/>
          <w:color w:val="000000"/>
          <w:sz w:val="22"/>
          <w:szCs w:val="22"/>
        </w:rPr>
        <w:t>??</w:t>
      </w:r>
    </w:p>
    <w:p w14:paraId="5E25506F" w14:textId="77777777" w:rsidR="004F75BC" w:rsidRDefault="004F75BC" w:rsidP="004F75BC">
      <w:pPr>
        <w:rPr>
          <w:rFonts w:ascii="Arial" w:hAnsi="Arial" w:cs="Arial" w:hint="eastAsia"/>
          <w:color w:val="000000"/>
          <w:sz w:val="22"/>
          <w:szCs w:val="22"/>
        </w:rPr>
      </w:pPr>
      <w:r w:rsidRPr="004F7A65">
        <w:rPr>
          <w:rFonts w:ascii="Arial" w:hAnsi="Arial" w:cs="Arial" w:hint="eastAsia"/>
          <w:b/>
          <w:color w:val="000000"/>
          <w:sz w:val="22"/>
          <w:szCs w:val="22"/>
        </w:rPr>
        <w:t>Significance and Action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: </w:t>
      </w:r>
    </w:p>
    <w:p w14:paraId="55F60811" w14:textId="77777777" w:rsidR="00C02DB2" w:rsidRDefault="00C02DB2" w:rsidP="00E2469F">
      <w:pPr>
        <w:rPr>
          <w:rFonts w:hint="eastAsia"/>
        </w:rPr>
      </w:pPr>
    </w:p>
    <w:p w14:paraId="5AA05309" w14:textId="77777777" w:rsidR="00C02DB2" w:rsidRDefault="00C02DB2" w:rsidP="00E2469F">
      <w:pPr>
        <w:rPr>
          <w:rFonts w:hint="eastAsia"/>
        </w:rPr>
      </w:pPr>
    </w:p>
    <w:p w14:paraId="539E5876" w14:textId="77777777" w:rsidR="00C02DB2" w:rsidRDefault="00C02DB2" w:rsidP="00E2469F">
      <w:pPr>
        <w:rPr>
          <w:rFonts w:hint="eastAsia"/>
        </w:rPr>
      </w:pPr>
    </w:p>
    <w:p w14:paraId="7CB478AF" w14:textId="77777777" w:rsidR="00C02DB2" w:rsidRDefault="00C02DB2" w:rsidP="00E2469F">
      <w:pPr>
        <w:rPr>
          <w:rFonts w:hint="eastAsia"/>
        </w:rPr>
      </w:pPr>
    </w:p>
    <w:p w14:paraId="3286DF44" w14:textId="77777777" w:rsidR="00C02DB2" w:rsidRDefault="00C02DB2" w:rsidP="00E2469F">
      <w:pPr>
        <w:rPr>
          <w:rFonts w:hint="eastAsia"/>
        </w:rPr>
      </w:pPr>
    </w:p>
    <w:p w14:paraId="7B2FF9C2" w14:textId="77777777" w:rsidR="00C02DB2" w:rsidRDefault="00C02DB2" w:rsidP="00E2469F">
      <w:pPr>
        <w:rPr>
          <w:rFonts w:hint="eastAsia"/>
        </w:rPr>
      </w:pPr>
    </w:p>
    <w:p w14:paraId="7A8D814F" w14:textId="77777777" w:rsidR="00C02DB2" w:rsidRDefault="00C02DB2" w:rsidP="00E2469F">
      <w:pPr>
        <w:rPr>
          <w:rFonts w:hint="eastAsia"/>
        </w:rPr>
      </w:pPr>
    </w:p>
    <w:p w14:paraId="1E6B2339" w14:textId="77777777" w:rsidR="00A536CA" w:rsidRDefault="00A536CA" w:rsidP="00E2469F">
      <w:pPr>
        <w:rPr>
          <w:rFonts w:hint="eastAsia"/>
        </w:rPr>
      </w:pPr>
    </w:p>
    <w:p w14:paraId="4CD9FE97" w14:textId="77777777" w:rsidR="00667253" w:rsidRDefault="00667253" w:rsidP="00936724">
      <w:pPr>
        <w:pStyle w:val="ListParagraph"/>
      </w:pPr>
    </w:p>
    <w:p w14:paraId="5C66BF74" w14:textId="77777777" w:rsidR="00667253" w:rsidRDefault="00667253" w:rsidP="00936724">
      <w:pPr>
        <w:pStyle w:val="ListParagraph"/>
      </w:pPr>
    </w:p>
    <w:p w14:paraId="6C111852" w14:textId="77777777" w:rsidR="00312EED" w:rsidRDefault="00312EED" w:rsidP="00936724">
      <w:pPr>
        <w:pStyle w:val="ListParagraph"/>
      </w:pPr>
    </w:p>
    <w:p w14:paraId="0E1299A6" w14:textId="77777777" w:rsidR="00936724" w:rsidRDefault="00936724" w:rsidP="00936724">
      <w:pPr>
        <w:pStyle w:val="ListParagraph"/>
      </w:pPr>
    </w:p>
    <w:sectPr w:rsidR="00936724" w:rsidSect="00231BE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0232"/>
    <w:multiLevelType w:val="multilevel"/>
    <w:tmpl w:val="B44E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56ED9"/>
    <w:multiLevelType w:val="hybridMultilevel"/>
    <w:tmpl w:val="E11233E6"/>
    <w:lvl w:ilvl="0" w:tplc="E7149F6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96E97"/>
    <w:multiLevelType w:val="hybridMultilevel"/>
    <w:tmpl w:val="E8ACA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FD7D47"/>
    <w:multiLevelType w:val="multilevel"/>
    <w:tmpl w:val="C8C2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A55E51"/>
    <w:multiLevelType w:val="hybridMultilevel"/>
    <w:tmpl w:val="0ED66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D4"/>
    <w:rsid w:val="000239FF"/>
    <w:rsid w:val="000B6779"/>
    <w:rsid w:val="000C2931"/>
    <w:rsid w:val="000C7896"/>
    <w:rsid w:val="000D3052"/>
    <w:rsid w:val="000D4B81"/>
    <w:rsid w:val="000E0BBE"/>
    <w:rsid w:val="001374F6"/>
    <w:rsid w:val="00186F0B"/>
    <w:rsid w:val="001C613E"/>
    <w:rsid w:val="001F606A"/>
    <w:rsid w:val="00201FD2"/>
    <w:rsid w:val="00230FF6"/>
    <w:rsid w:val="00231BE6"/>
    <w:rsid w:val="00237F2C"/>
    <w:rsid w:val="0025745F"/>
    <w:rsid w:val="002650B1"/>
    <w:rsid w:val="00312EED"/>
    <w:rsid w:val="00387D75"/>
    <w:rsid w:val="003B1AAC"/>
    <w:rsid w:val="003C4F1A"/>
    <w:rsid w:val="003F28CC"/>
    <w:rsid w:val="003F416E"/>
    <w:rsid w:val="00452FA5"/>
    <w:rsid w:val="00466E51"/>
    <w:rsid w:val="0049184C"/>
    <w:rsid w:val="004C0F7A"/>
    <w:rsid w:val="004C3983"/>
    <w:rsid w:val="004C6C1B"/>
    <w:rsid w:val="004D6173"/>
    <w:rsid w:val="004F75BC"/>
    <w:rsid w:val="004F7A65"/>
    <w:rsid w:val="00504059"/>
    <w:rsid w:val="00506E9F"/>
    <w:rsid w:val="0051600F"/>
    <w:rsid w:val="00521498"/>
    <w:rsid w:val="00552319"/>
    <w:rsid w:val="00554BC0"/>
    <w:rsid w:val="00587714"/>
    <w:rsid w:val="005A4CBE"/>
    <w:rsid w:val="005C5BFA"/>
    <w:rsid w:val="005D5B00"/>
    <w:rsid w:val="005F595A"/>
    <w:rsid w:val="00603200"/>
    <w:rsid w:val="00614E6D"/>
    <w:rsid w:val="00617690"/>
    <w:rsid w:val="006337B7"/>
    <w:rsid w:val="00667253"/>
    <w:rsid w:val="006B0AA5"/>
    <w:rsid w:val="00721EB6"/>
    <w:rsid w:val="00722E2F"/>
    <w:rsid w:val="0074613A"/>
    <w:rsid w:val="007C72E0"/>
    <w:rsid w:val="008020BC"/>
    <w:rsid w:val="008069DD"/>
    <w:rsid w:val="00873A47"/>
    <w:rsid w:val="0087670D"/>
    <w:rsid w:val="008A38F6"/>
    <w:rsid w:val="008B48E6"/>
    <w:rsid w:val="008B577B"/>
    <w:rsid w:val="008F4834"/>
    <w:rsid w:val="00914CF1"/>
    <w:rsid w:val="00921C34"/>
    <w:rsid w:val="00936724"/>
    <w:rsid w:val="00986922"/>
    <w:rsid w:val="009C372A"/>
    <w:rsid w:val="009D16CB"/>
    <w:rsid w:val="00A03BF9"/>
    <w:rsid w:val="00A2407B"/>
    <w:rsid w:val="00A350E6"/>
    <w:rsid w:val="00A44E9F"/>
    <w:rsid w:val="00A536CA"/>
    <w:rsid w:val="00A733ED"/>
    <w:rsid w:val="00A96321"/>
    <w:rsid w:val="00AA31A5"/>
    <w:rsid w:val="00AC428D"/>
    <w:rsid w:val="00AD3B95"/>
    <w:rsid w:val="00B51558"/>
    <w:rsid w:val="00BD5ED4"/>
    <w:rsid w:val="00C02DB2"/>
    <w:rsid w:val="00C15C0D"/>
    <w:rsid w:val="00C31122"/>
    <w:rsid w:val="00C5432B"/>
    <w:rsid w:val="00C561A7"/>
    <w:rsid w:val="00C57DFF"/>
    <w:rsid w:val="00C6055A"/>
    <w:rsid w:val="00C652DE"/>
    <w:rsid w:val="00C75F16"/>
    <w:rsid w:val="00C930D0"/>
    <w:rsid w:val="00CD02DA"/>
    <w:rsid w:val="00D156C3"/>
    <w:rsid w:val="00D909F8"/>
    <w:rsid w:val="00D93F4C"/>
    <w:rsid w:val="00DA501A"/>
    <w:rsid w:val="00DB2266"/>
    <w:rsid w:val="00E2469F"/>
    <w:rsid w:val="00E37282"/>
    <w:rsid w:val="00E55D5E"/>
    <w:rsid w:val="00E746A5"/>
    <w:rsid w:val="00E80500"/>
    <w:rsid w:val="00E91306"/>
    <w:rsid w:val="00EE1884"/>
    <w:rsid w:val="00EE4A14"/>
    <w:rsid w:val="00F23503"/>
    <w:rsid w:val="00F435C1"/>
    <w:rsid w:val="00F62479"/>
    <w:rsid w:val="00F741C5"/>
    <w:rsid w:val="00FB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7B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EB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86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E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tatista.com/statistics/513628/monthly-average-temperature-in-the-us-fahrenheit/" TargetMode="External"/><Relationship Id="rId6" Type="http://schemas.openxmlformats.org/officeDocument/2006/relationships/hyperlink" Target="http://data.bls.gov/timeseries/LNS1400000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384</Words>
  <Characters>2190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Lai</dc:creator>
  <cp:keywords/>
  <dc:description/>
  <cp:lastModifiedBy>Dan Lai</cp:lastModifiedBy>
  <cp:revision>114</cp:revision>
  <dcterms:created xsi:type="dcterms:W3CDTF">2016-12-02T00:20:00Z</dcterms:created>
  <dcterms:modified xsi:type="dcterms:W3CDTF">2016-12-02T04:02:00Z</dcterms:modified>
</cp:coreProperties>
</file>