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4308" w14:textId="0560C66B" w:rsidR="00FD3B7D" w:rsidRDefault="00373A0D" w:rsidP="00373A0D">
      <w:pPr>
        <w:pStyle w:val="Paragrafoelenco"/>
        <w:numPr>
          <w:ilvl w:val="0"/>
          <w:numId w:val="1"/>
        </w:numPr>
      </w:pPr>
      <w:r>
        <w:t>Un Reference type nello stack contiene un riferimento all’oggetto nell’ heap, un value type contiene il valore dell’oggetto nello stack</w:t>
      </w:r>
    </w:p>
    <w:p w14:paraId="6CA8A792" w14:textId="365B4F1A" w:rsidR="00373A0D" w:rsidRDefault="00373A0D" w:rsidP="00373A0D">
      <w:pPr>
        <w:pStyle w:val="Paragrafoelenco"/>
        <w:numPr>
          <w:ilvl w:val="0"/>
          <w:numId w:val="1"/>
        </w:numPr>
      </w:pPr>
      <w:r>
        <w:t>Equivalente a un puntatore a funzione in C++, serve a incapsulare un metodo. Si dichiara con la parola chiave delegate:</w:t>
      </w:r>
    </w:p>
    <w:p w14:paraId="67F65B0E" w14:textId="2C2296B4" w:rsidR="00373A0D" w:rsidRPr="00373A0D" w:rsidRDefault="00373A0D" w:rsidP="00373A0D">
      <w:pPr>
        <w:pStyle w:val="Paragrafoelenco"/>
        <w:rPr>
          <w:lang w:val="en-US"/>
        </w:rPr>
      </w:pPr>
      <w:r w:rsidRPr="00373A0D">
        <w:rPr>
          <w:lang w:val="en-US"/>
        </w:rPr>
        <w:t>public delegate void Del(string s)</w:t>
      </w:r>
    </w:p>
    <w:p w14:paraId="45FC464A" w14:textId="2012F245" w:rsidR="00373A0D" w:rsidRDefault="00AB4D28" w:rsidP="00373A0D">
      <w:pPr>
        <w:pStyle w:val="Paragrafoelenco"/>
      </w:pPr>
      <w:r w:rsidRPr="00AB4D28">
        <w:t>Quando lo istanziamo gli si p</w:t>
      </w:r>
      <w:r>
        <w:t>assa come parametro il metodo di cui vogliamo creare il delegate</w:t>
      </w:r>
    </w:p>
    <w:p w14:paraId="7FC32BF9" w14:textId="377D891E" w:rsidR="00BF7842" w:rsidRDefault="00AB4D28" w:rsidP="00BF7842">
      <w:pPr>
        <w:pStyle w:val="Paragrafoelenco"/>
      </w:pPr>
      <w:r>
        <w:t>Del del = new Del(Method</w:t>
      </w:r>
      <w:r w:rsidR="00BF7842">
        <w:t xml:space="preserve">) </w:t>
      </w:r>
    </w:p>
    <w:p w14:paraId="6602083B" w14:textId="0B79E942" w:rsidR="00BF7842" w:rsidRDefault="00BF7842" w:rsidP="00BF7842">
      <w:pPr>
        <w:pStyle w:val="Paragrafoelenco"/>
        <w:numPr>
          <w:ilvl w:val="0"/>
          <w:numId w:val="1"/>
        </w:numPr>
      </w:pPr>
      <w:r>
        <w:t>Factory è un creation pattern utilizzato per nascondere, permette di crerare oggetti senza specificare la classe ma utilizzando dei metodi. Esempio: la classe VehicleFactory implementa un metodo createVehicle(int numruote) che crea un oggetto Bike o Car a seconda del numero di ruote specificato nel parametro numruote.</w:t>
      </w:r>
      <w:r w:rsidR="00586996">
        <w:t xml:space="preserve"> Bike e Car implementano l’interfaccia IVehicle.</w:t>
      </w:r>
    </w:p>
    <w:p w14:paraId="09D82CB1" w14:textId="11AA8AB7" w:rsidR="00BF7842" w:rsidRPr="00AB4D28" w:rsidRDefault="004C22CF" w:rsidP="00BF7842">
      <w:pPr>
        <w:pStyle w:val="Paragrafoelenco"/>
        <w:numPr>
          <w:ilvl w:val="0"/>
          <w:numId w:val="1"/>
        </w:numPr>
      </w:pPr>
      <w:r>
        <w:t>I principali elementi del framework .NET sono</w:t>
      </w:r>
      <w:r w:rsidR="00BF2CB9">
        <w:t xml:space="preserve"> l’infrastuttura come costituita da compilatore e linguaggi, la librearia standard .NET, gli app model</w:t>
      </w:r>
      <w:r w:rsidR="006E5BC6">
        <w:t>s per le varie piattaforme (esempio Xamarin per le app mobile). .NET5 unifica le varie piattaforme tranne quella mobile.</w:t>
      </w:r>
    </w:p>
    <w:sectPr w:rsidR="00BF7842" w:rsidRPr="00AB4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31C4"/>
    <w:multiLevelType w:val="hybridMultilevel"/>
    <w:tmpl w:val="86AACC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0D"/>
    <w:rsid w:val="00373A0D"/>
    <w:rsid w:val="004C22CF"/>
    <w:rsid w:val="00586996"/>
    <w:rsid w:val="006E5BC6"/>
    <w:rsid w:val="00AB4D28"/>
    <w:rsid w:val="00BF2CB9"/>
    <w:rsid w:val="00BF7842"/>
    <w:rsid w:val="00F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0EDB"/>
  <w15:chartTrackingRefBased/>
  <w15:docId w15:val="{6250ECB0-D0C4-4EC9-B617-FBEA20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3A0D"/>
    <w:pPr>
      <w:ind w:left="720"/>
      <w:contextualSpacing/>
    </w:pPr>
  </w:style>
  <w:style w:type="character" w:customStyle="1" w:styleId="hljs-function">
    <w:name w:val="hljs-function"/>
    <w:basedOn w:val="Carpredefinitoparagrafo"/>
    <w:rsid w:val="00373A0D"/>
  </w:style>
  <w:style w:type="character" w:customStyle="1" w:styleId="hljs-keyword">
    <w:name w:val="hljs-keyword"/>
    <w:basedOn w:val="Carpredefinitoparagrafo"/>
    <w:rsid w:val="00373A0D"/>
  </w:style>
  <w:style w:type="character" w:customStyle="1" w:styleId="hljs-builtin">
    <w:name w:val="hljs-built_in"/>
    <w:basedOn w:val="Carpredefinitoparagrafo"/>
    <w:rsid w:val="00373A0D"/>
  </w:style>
  <w:style w:type="character" w:customStyle="1" w:styleId="hljs-title">
    <w:name w:val="hljs-title"/>
    <w:basedOn w:val="Carpredefinitoparagrafo"/>
    <w:rsid w:val="00373A0D"/>
  </w:style>
  <w:style w:type="character" w:customStyle="1" w:styleId="hljs-params">
    <w:name w:val="hljs-params"/>
    <w:basedOn w:val="Carpredefinitoparagrafo"/>
    <w:rsid w:val="0037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2021-09-10T08:38:00Z</dcterms:created>
  <dcterms:modified xsi:type="dcterms:W3CDTF">2021-09-10T09:01:00Z</dcterms:modified>
</cp:coreProperties>
</file>