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D74B" w14:textId="77777777" w:rsidR="00B3778D" w:rsidRPr="00D711C9" w:rsidRDefault="00CD2E13" w:rsidP="00D711C9">
      <w:pPr>
        <w:rPr>
          <w:rFonts w:ascii="Times New Roman" w:eastAsia="Times New Roman" w:hAnsi="Times New Roman" w:cs="Times New Roman"/>
          <w:sz w:val="28"/>
          <w:szCs w:val="28"/>
        </w:rPr>
      </w:pPr>
      <w:r w:rsidRPr="00D711C9">
        <w:rPr>
          <w:rFonts w:ascii="Times New Roman" w:hAnsi="Times New Roman" w:cs="Times New Roman"/>
          <w:noProof/>
          <w:sz w:val="28"/>
          <w:szCs w:val="28"/>
        </w:rPr>
        <w:drawing>
          <wp:anchor distT="0" distB="0" distL="114300" distR="114300" simplePos="0" relativeHeight="251659264" behindDoc="1" locked="0" layoutInCell="1" allowOverlap="1" wp14:anchorId="1AF4D64E">
            <wp:simplePos x="0" y="0"/>
            <wp:positionH relativeFrom="margin">
              <wp:posOffset>1757238</wp:posOffset>
            </wp:positionH>
            <wp:positionV relativeFrom="paragraph">
              <wp:posOffset>42738</wp:posOffset>
            </wp:positionV>
            <wp:extent cx="1987550" cy="1502797"/>
            <wp:effectExtent l="0" t="0" r="0" b="2540"/>
            <wp:wrapNone/>
            <wp:docPr id="1777123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2391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99114" cy="1511540"/>
                    </a:xfrm>
                    <a:prstGeom prst="rect">
                      <a:avLst/>
                    </a:prstGeom>
                    <a:noFill/>
                  </pic:spPr>
                </pic:pic>
              </a:graphicData>
            </a:graphic>
          </wp:anchor>
        </w:drawing>
      </w:r>
    </w:p>
    <w:p w14:paraId="10650236" w14:textId="77777777" w:rsidR="00B3778D" w:rsidRPr="00D711C9" w:rsidRDefault="00B3778D" w:rsidP="00D711C9">
      <w:pPr>
        <w:rPr>
          <w:rFonts w:ascii="Times New Roman" w:hAnsi="Times New Roman" w:cs="Times New Roman"/>
          <w:sz w:val="28"/>
          <w:szCs w:val="28"/>
        </w:rPr>
      </w:pPr>
      <w:bookmarkStart w:id="0" w:name="_Hlk159539062"/>
    </w:p>
    <w:p w14:paraId="0E127A4E" w14:textId="77777777" w:rsidR="00B3778D" w:rsidRPr="00D711C9" w:rsidRDefault="00B3778D" w:rsidP="00D711C9">
      <w:pPr>
        <w:rPr>
          <w:rFonts w:ascii="Times New Roman" w:hAnsi="Times New Roman" w:cs="Times New Roman"/>
          <w:sz w:val="28"/>
          <w:szCs w:val="28"/>
        </w:rPr>
      </w:pPr>
    </w:p>
    <w:p w14:paraId="75EACE03" w14:textId="77777777" w:rsidR="00B3778D" w:rsidRPr="00D711C9" w:rsidRDefault="00B3778D" w:rsidP="00D711C9">
      <w:pPr>
        <w:rPr>
          <w:rFonts w:ascii="Times New Roman" w:hAnsi="Times New Roman" w:cs="Times New Roman"/>
          <w:sz w:val="28"/>
          <w:szCs w:val="28"/>
        </w:rPr>
      </w:pPr>
    </w:p>
    <w:p w14:paraId="4BEE3476" w14:textId="77777777" w:rsidR="00B3778D" w:rsidRPr="00D711C9" w:rsidRDefault="00B3778D" w:rsidP="00D711C9">
      <w:pPr>
        <w:rPr>
          <w:rFonts w:ascii="Times New Roman" w:hAnsi="Times New Roman" w:cs="Times New Roman"/>
          <w:sz w:val="28"/>
          <w:szCs w:val="28"/>
        </w:rPr>
      </w:pPr>
    </w:p>
    <w:p w14:paraId="0C5F77F3" w14:textId="77777777" w:rsidR="00B3778D" w:rsidRPr="00C47547" w:rsidRDefault="00C47547" w:rsidP="00C47547">
      <w:pPr>
        <w:jc w:val="center"/>
        <w:rPr>
          <w:rFonts w:ascii="Times New Roman" w:hAnsi="Times New Roman" w:cs="Times New Roman"/>
          <w:b/>
          <w:bCs/>
          <w:sz w:val="48"/>
          <w:szCs w:val="48"/>
        </w:rPr>
      </w:pPr>
      <w:r w:rsidRPr="00C47547">
        <w:rPr>
          <w:rFonts w:ascii="Times New Roman" w:hAnsi="Times New Roman" w:cs="Times New Roman"/>
          <w:b/>
          <w:bCs/>
          <w:sz w:val="48"/>
          <w:szCs w:val="48"/>
        </w:rPr>
        <w:t>ADIGRAT UNIVERSITY</w:t>
      </w:r>
    </w:p>
    <w:p w14:paraId="45895A07" w14:textId="77777777" w:rsidR="00B3778D" w:rsidRPr="00C47547" w:rsidRDefault="00B3778D" w:rsidP="00C47547">
      <w:pPr>
        <w:jc w:val="center"/>
        <w:rPr>
          <w:rFonts w:ascii="Times New Roman" w:hAnsi="Times New Roman" w:cs="Times New Roman"/>
          <w:b/>
          <w:sz w:val="40"/>
          <w:szCs w:val="40"/>
        </w:rPr>
      </w:pPr>
      <w:r w:rsidRPr="00C47547">
        <w:rPr>
          <w:rFonts w:ascii="Times New Roman" w:hAnsi="Times New Roman" w:cs="Times New Roman"/>
          <w:b/>
          <w:sz w:val="40"/>
          <w:szCs w:val="40"/>
        </w:rPr>
        <w:t>COLLEGE OF ENGINEERING AND TECHNOLOGY</w:t>
      </w:r>
    </w:p>
    <w:p w14:paraId="414F9396" w14:textId="77777777" w:rsidR="00B3778D" w:rsidRPr="00C47547" w:rsidRDefault="00B3778D" w:rsidP="00C47547">
      <w:pPr>
        <w:jc w:val="center"/>
        <w:rPr>
          <w:rFonts w:ascii="Times New Roman" w:hAnsi="Times New Roman" w:cs="Times New Roman"/>
          <w:b/>
          <w:sz w:val="40"/>
          <w:szCs w:val="40"/>
        </w:rPr>
      </w:pPr>
      <w:r w:rsidRPr="00C47547">
        <w:rPr>
          <w:rFonts w:ascii="Times New Roman" w:hAnsi="Times New Roman" w:cs="Times New Roman"/>
          <w:b/>
          <w:sz w:val="40"/>
          <w:szCs w:val="40"/>
        </w:rPr>
        <w:t>DEPARTMENT OF SOFTWARE ENGINEERING</w:t>
      </w:r>
    </w:p>
    <w:p w14:paraId="24DDC18D" w14:textId="77777777" w:rsidR="00B3778D" w:rsidRPr="00C47547" w:rsidRDefault="00B3778D" w:rsidP="00C47547">
      <w:pPr>
        <w:jc w:val="center"/>
        <w:rPr>
          <w:rFonts w:ascii="Times New Roman" w:hAnsi="Times New Roman" w:cs="Times New Roman"/>
          <w:sz w:val="40"/>
          <w:szCs w:val="40"/>
        </w:rPr>
      </w:pPr>
    </w:p>
    <w:p w14:paraId="6A5712D0" w14:textId="77777777" w:rsidR="00B3778D" w:rsidRPr="00D711C9" w:rsidRDefault="00B3778D" w:rsidP="00D711C9">
      <w:pPr>
        <w:rPr>
          <w:rFonts w:ascii="Times New Roman" w:hAnsi="Times New Roman" w:cs="Times New Roman"/>
          <w:b/>
          <w:bCs/>
          <w:sz w:val="28"/>
          <w:szCs w:val="28"/>
        </w:rPr>
      </w:pPr>
      <w:r w:rsidRPr="00D711C9">
        <w:rPr>
          <w:rFonts w:ascii="Times New Roman" w:hAnsi="Times New Roman" w:cs="Times New Roman"/>
          <w:b/>
          <w:bCs/>
          <w:sz w:val="28"/>
          <w:szCs w:val="28"/>
        </w:rPr>
        <w:t>GROUP ASSIGIMENT ON: SYSTEM PROGRAMMING</w:t>
      </w:r>
    </w:p>
    <w:p w14:paraId="2979B88A" w14:textId="77777777" w:rsidR="00B3778D" w:rsidRPr="00D711C9" w:rsidRDefault="00B3778D" w:rsidP="00D711C9">
      <w:pPr>
        <w:rPr>
          <w:rFonts w:ascii="Times New Roman" w:hAnsi="Times New Roman" w:cs="Times New Roman"/>
          <w:b/>
          <w:bCs/>
          <w:sz w:val="28"/>
          <w:szCs w:val="28"/>
        </w:rPr>
      </w:pPr>
      <w:r w:rsidRPr="00D711C9">
        <w:rPr>
          <w:rFonts w:ascii="Times New Roman" w:hAnsi="Times New Roman" w:cs="Times New Roman"/>
          <w:b/>
          <w:bCs/>
          <w:sz w:val="28"/>
          <w:szCs w:val="28"/>
        </w:rPr>
        <w:t>COURSE CODE:</w:t>
      </w:r>
    </w:p>
    <w:p w14:paraId="3DA94D17" w14:textId="77777777" w:rsidR="00B3778D" w:rsidRPr="00D711C9" w:rsidRDefault="00B3778D" w:rsidP="00D711C9">
      <w:pPr>
        <w:rPr>
          <w:rFonts w:ascii="Times New Roman" w:hAnsi="Times New Roman" w:cs="Times New Roman"/>
          <w:b/>
          <w:bCs/>
          <w:sz w:val="28"/>
          <w:szCs w:val="28"/>
        </w:rPr>
      </w:pPr>
      <w:r w:rsidRPr="00D711C9">
        <w:rPr>
          <w:rFonts w:ascii="Times New Roman" w:hAnsi="Times New Roman" w:cs="Times New Roman"/>
          <w:b/>
          <w:bCs/>
          <w:sz w:val="28"/>
          <w:szCs w:val="28"/>
        </w:rPr>
        <w:t>MEMBERS OF THE GROUP</w:t>
      </w:r>
    </w:p>
    <w:p w14:paraId="22FF45B9" w14:textId="77777777" w:rsidR="00B3778D" w:rsidRPr="00C47547" w:rsidRDefault="00B3778D" w:rsidP="00D711C9">
      <w:pPr>
        <w:rPr>
          <w:rFonts w:ascii="Times New Roman" w:hAnsi="Times New Roman" w:cs="Times New Roman"/>
          <w:b/>
          <w:bCs/>
          <w:sz w:val="24"/>
          <w:szCs w:val="24"/>
        </w:rPr>
      </w:pPr>
      <w:r w:rsidRPr="00C47547">
        <w:rPr>
          <w:rFonts w:ascii="Times New Roman" w:hAnsi="Times New Roman" w:cs="Times New Roman"/>
          <w:b/>
          <w:bCs/>
          <w:sz w:val="24"/>
          <w:szCs w:val="24"/>
          <w:u w:val="single"/>
        </w:rPr>
        <w:t>NAME</w:t>
      </w:r>
      <w:r w:rsidRPr="00C47547">
        <w:rPr>
          <w:rFonts w:ascii="Times New Roman" w:hAnsi="Times New Roman" w:cs="Times New Roman"/>
          <w:b/>
          <w:bCs/>
          <w:sz w:val="24"/>
          <w:szCs w:val="24"/>
        </w:rPr>
        <w:tab/>
      </w:r>
      <w:r w:rsidRPr="00C47547">
        <w:rPr>
          <w:rFonts w:ascii="Times New Roman" w:hAnsi="Times New Roman" w:cs="Times New Roman"/>
          <w:b/>
          <w:bCs/>
          <w:sz w:val="24"/>
          <w:szCs w:val="24"/>
        </w:rPr>
        <w:tab/>
      </w:r>
      <w:r w:rsidRPr="00C47547">
        <w:rPr>
          <w:rFonts w:ascii="Times New Roman" w:hAnsi="Times New Roman" w:cs="Times New Roman"/>
          <w:b/>
          <w:bCs/>
          <w:sz w:val="24"/>
          <w:szCs w:val="24"/>
        </w:rPr>
        <w:tab/>
      </w:r>
      <w:r w:rsidRPr="00C47547">
        <w:rPr>
          <w:rFonts w:ascii="Times New Roman" w:hAnsi="Times New Roman" w:cs="Times New Roman"/>
          <w:b/>
          <w:bCs/>
          <w:sz w:val="24"/>
          <w:szCs w:val="24"/>
        </w:rPr>
        <w:tab/>
      </w:r>
      <w:r w:rsidRPr="00C47547">
        <w:rPr>
          <w:rFonts w:ascii="Times New Roman" w:hAnsi="Times New Roman" w:cs="Times New Roman"/>
          <w:b/>
          <w:bCs/>
          <w:sz w:val="24"/>
          <w:szCs w:val="24"/>
          <w:u w:val="single"/>
        </w:rPr>
        <w:t>ID-NUMBER</w:t>
      </w:r>
    </w:p>
    <w:p w14:paraId="36227FEE" w14:textId="77777777" w:rsidR="00B3778D" w:rsidRPr="00C47547" w:rsidRDefault="00B3778D" w:rsidP="00D711C9">
      <w:pPr>
        <w:rPr>
          <w:rFonts w:ascii="Times New Roman" w:eastAsia="Times New Roman" w:hAnsi="Times New Roman" w:cs="Times New Roman"/>
          <w:b/>
          <w:bCs/>
          <w:sz w:val="24"/>
          <w:szCs w:val="24"/>
        </w:rPr>
      </w:pPr>
      <w:r w:rsidRPr="00C47547">
        <w:rPr>
          <w:rFonts w:ascii="Times New Roman" w:hAnsi="Times New Roman" w:cs="Times New Roman"/>
          <w:b/>
          <w:bCs/>
          <w:sz w:val="24"/>
          <w:szCs w:val="24"/>
        </w:rPr>
        <w:t>HAFTAY DESTA</w:t>
      </w:r>
      <w:r w:rsidRPr="00C47547">
        <w:rPr>
          <w:rFonts w:ascii="Times New Roman" w:hAnsi="Times New Roman" w:cs="Times New Roman"/>
          <w:b/>
          <w:bCs/>
          <w:sz w:val="24"/>
          <w:szCs w:val="24"/>
        </w:rPr>
        <w:tab/>
      </w:r>
      <w:r w:rsidRPr="00C47547">
        <w:rPr>
          <w:rFonts w:ascii="Times New Roman" w:hAnsi="Times New Roman" w:cs="Times New Roman"/>
          <w:b/>
          <w:bCs/>
          <w:sz w:val="24"/>
          <w:szCs w:val="24"/>
        </w:rPr>
        <w:tab/>
      </w:r>
      <w:r w:rsidRPr="00C47547">
        <w:rPr>
          <w:rFonts w:ascii="Times New Roman" w:hAnsi="Times New Roman" w:cs="Times New Roman"/>
          <w:b/>
          <w:bCs/>
          <w:sz w:val="24"/>
          <w:szCs w:val="24"/>
        </w:rPr>
        <w:tab/>
        <w:t>RET/10473/11</w:t>
      </w:r>
    </w:p>
    <w:p w14:paraId="6492B05D" w14:textId="77777777" w:rsidR="00B3778D" w:rsidRPr="00C47547" w:rsidRDefault="00B3778D" w:rsidP="00D711C9">
      <w:pPr>
        <w:rPr>
          <w:rFonts w:ascii="Times New Roman" w:eastAsia="Times New Roman" w:hAnsi="Times New Roman" w:cs="Times New Roman"/>
          <w:b/>
          <w:bCs/>
          <w:sz w:val="24"/>
          <w:szCs w:val="24"/>
        </w:rPr>
      </w:pPr>
      <w:r w:rsidRPr="00C47547">
        <w:rPr>
          <w:rFonts w:ascii="Times New Roman" w:hAnsi="Times New Roman" w:cs="Times New Roman"/>
          <w:b/>
          <w:bCs/>
          <w:sz w:val="24"/>
          <w:szCs w:val="24"/>
        </w:rPr>
        <w:t>GUESH GOITOM</w:t>
      </w:r>
      <w:r w:rsidRPr="00C47547">
        <w:rPr>
          <w:rFonts w:ascii="Times New Roman" w:hAnsi="Times New Roman" w:cs="Times New Roman"/>
          <w:b/>
          <w:bCs/>
          <w:sz w:val="24"/>
          <w:szCs w:val="24"/>
        </w:rPr>
        <w:tab/>
      </w:r>
      <w:r w:rsidRPr="00C47547">
        <w:rPr>
          <w:rFonts w:ascii="Times New Roman" w:hAnsi="Times New Roman" w:cs="Times New Roman"/>
          <w:b/>
          <w:bCs/>
          <w:sz w:val="24"/>
          <w:szCs w:val="24"/>
        </w:rPr>
        <w:tab/>
        <w:t xml:space="preserve"> </w:t>
      </w:r>
      <w:r w:rsidR="00727974">
        <w:rPr>
          <w:rFonts w:ascii="Times New Roman" w:hAnsi="Times New Roman" w:cs="Times New Roman"/>
          <w:b/>
          <w:bCs/>
          <w:sz w:val="24"/>
          <w:szCs w:val="24"/>
        </w:rPr>
        <w:t xml:space="preserve">          </w:t>
      </w:r>
      <w:r w:rsidRPr="00C47547">
        <w:rPr>
          <w:rFonts w:ascii="Times New Roman" w:hAnsi="Times New Roman" w:cs="Times New Roman"/>
          <w:b/>
          <w:bCs/>
          <w:sz w:val="24"/>
          <w:szCs w:val="24"/>
        </w:rPr>
        <w:t xml:space="preserve"> RET/11771/11</w:t>
      </w:r>
    </w:p>
    <w:p w14:paraId="6A84D6FE" w14:textId="77777777" w:rsidR="00B3778D" w:rsidRPr="00C47547" w:rsidRDefault="00B3778D" w:rsidP="00D711C9">
      <w:pPr>
        <w:rPr>
          <w:rFonts w:ascii="Times New Roman" w:eastAsia="Times New Roman" w:hAnsi="Times New Roman" w:cs="Times New Roman"/>
          <w:b/>
          <w:bCs/>
          <w:sz w:val="24"/>
          <w:szCs w:val="24"/>
        </w:rPr>
      </w:pPr>
      <w:r w:rsidRPr="00C47547">
        <w:rPr>
          <w:rFonts w:ascii="Times New Roman" w:hAnsi="Times New Roman" w:cs="Times New Roman"/>
          <w:b/>
          <w:bCs/>
          <w:sz w:val="24"/>
          <w:szCs w:val="24"/>
        </w:rPr>
        <w:t>HIRUT TESFAY                              RET/14555/11</w:t>
      </w:r>
    </w:p>
    <w:p w14:paraId="0538CE1B" w14:textId="77777777" w:rsidR="00B3778D" w:rsidRPr="00C47547" w:rsidRDefault="00B3778D" w:rsidP="00D711C9">
      <w:pPr>
        <w:rPr>
          <w:rFonts w:ascii="Times New Roman" w:eastAsia="Times New Roman" w:hAnsi="Times New Roman" w:cs="Times New Roman"/>
          <w:b/>
          <w:bCs/>
          <w:sz w:val="24"/>
          <w:szCs w:val="24"/>
        </w:rPr>
      </w:pPr>
      <w:r w:rsidRPr="00C47547">
        <w:rPr>
          <w:rFonts w:ascii="Times New Roman" w:hAnsi="Times New Roman" w:cs="Times New Roman"/>
          <w:b/>
          <w:bCs/>
          <w:sz w:val="24"/>
          <w:szCs w:val="24"/>
        </w:rPr>
        <w:t>LIDAY ERMIASE                           RET/14444/11</w:t>
      </w:r>
    </w:p>
    <w:p w14:paraId="6F4790A3" w14:textId="77777777" w:rsidR="00B3778D" w:rsidRPr="00C47547" w:rsidRDefault="00B3778D" w:rsidP="00D711C9">
      <w:pPr>
        <w:rPr>
          <w:rFonts w:ascii="Times New Roman" w:eastAsia="Times New Roman" w:hAnsi="Times New Roman" w:cs="Times New Roman"/>
          <w:b/>
          <w:bCs/>
          <w:sz w:val="24"/>
          <w:szCs w:val="24"/>
        </w:rPr>
      </w:pPr>
      <w:r w:rsidRPr="00C47547">
        <w:rPr>
          <w:rFonts w:ascii="Times New Roman" w:hAnsi="Times New Roman" w:cs="Times New Roman"/>
          <w:b/>
          <w:bCs/>
          <w:sz w:val="24"/>
          <w:szCs w:val="24"/>
        </w:rPr>
        <w:t>HAYAT TUEM</w:t>
      </w:r>
      <w:r w:rsidRPr="00C47547">
        <w:rPr>
          <w:rFonts w:ascii="Times New Roman" w:hAnsi="Times New Roman" w:cs="Times New Roman"/>
          <w:b/>
          <w:bCs/>
          <w:sz w:val="24"/>
          <w:szCs w:val="24"/>
        </w:rPr>
        <w:tab/>
      </w:r>
      <w:r w:rsidR="00727974">
        <w:rPr>
          <w:rFonts w:ascii="Times New Roman" w:hAnsi="Times New Roman" w:cs="Times New Roman"/>
          <w:b/>
          <w:bCs/>
          <w:sz w:val="24"/>
          <w:szCs w:val="24"/>
        </w:rPr>
        <w:t xml:space="preserve">                       </w:t>
      </w:r>
      <w:r w:rsidRPr="00C47547">
        <w:rPr>
          <w:rFonts w:ascii="Times New Roman" w:hAnsi="Times New Roman" w:cs="Times New Roman"/>
          <w:b/>
          <w:bCs/>
          <w:sz w:val="24"/>
          <w:szCs w:val="24"/>
        </w:rPr>
        <w:t>RET/06456/10</w:t>
      </w:r>
    </w:p>
    <w:p w14:paraId="2784AB36" w14:textId="77777777" w:rsidR="00B3778D" w:rsidRPr="00C47547" w:rsidRDefault="00B3778D" w:rsidP="00D711C9">
      <w:pPr>
        <w:rPr>
          <w:rFonts w:ascii="Times New Roman" w:eastAsia="Times New Roman" w:hAnsi="Times New Roman" w:cs="Times New Roman"/>
          <w:b/>
          <w:bCs/>
          <w:sz w:val="24"/>
          <w:szCs w:val="24"/>
        </w:rPr>
      </w:pPr>
      <w:r w:rsidRPr="00C47547">
        <w:rPr>
          <w:rFonts w:ascii="Times New Roman" w:hAnsi="Times New Roman" w:cs="Times New Roman"/>
          <w:b/>
          <w:bCs/>
          <w:sz w:val="24"/>
          <w:szCs w:val="24"/>
        </w:rPr>
        <w:t>G/TSADIK BRHANU</w:t>
      </w:r>
      <w:r w:rsidRPr="00C47547">
        <w:rPr>
          <w:rFonts w:ascii="Times New Roman" w:hAnsi="Times New Roman" w:cs="Times New Roman"/>
          <w:b/>
          <w:bCs/>
          <w:sz w:val="24"/>
          <w:szCs w:val="24"/>
        </w:rPr>
        <w:tab/>
      </w:r>
      <w:r w:rsidR="00727974">
        <w:rPr>
          <w:rFonts w:ascii="Times New Roman" w:hAnsi="Times New Roman" w:cs="Times New Roman"/>
          <w:b/>
          <w:bCs/>
          <w:sz w:val="24"/>
          <w:szCs w:val="24"/>
        </w:rPr>
        <w:t xml:space="preserve">          </w:t>
      </w:r>
      <w:r w:rsidRPr="00C47547">
        <w:rPr>
          <w:rFonts w:ascii="Times New Roman" w:hAnsi="Times New Roman" w:cs="Times New Roman"/>
          <w:b/>
          <w:bCs/>
          <w:sz w:val="24"/>
          <w:szCs w:val="24"/>
        </w:rPr>
        <w:t>RET/10585/11</w:t>
      </w:r>
    </w:p>
    <w:p w14:paraId="27A902F9" w14:textId="77777777" w:rsidR="00CF7D86" w:rsidRPr="00D711C9" w:rsidRDefault="00CF7D86" w:rsidP="00D711C9">
      <w:pPr>
        <w:rPr>
          <w:rFonts w:ascii="Times New Roman" w:hAnsi="Times New Roman" w:cs="Times New Roman"/>
          <w:b/>
          <w:bCs/>
          <w:sz w:val="28"/>
          <w:szCs w:val="28"/>
        </w:rPr>
      </w:pPr>
    </w:p>
    <w:p w14:paraId="19E3C175" w14:textId="77777777" w:rsidR="00B3778D" w:rsidRPr="00C47547" w:rsidRDefault="00CF7D86" w:rsidP="00D711C9">
      <w:pPr>
        <w:rPr>
          <w:rFonts w:ascii="Times New Roman" w:hAnsi="Times New Roman" w:cs="Times New Roman"/>
          <w:b/>
          <w:bCs/>
          <w:sz w:val="24"/>
          <w:szCs w:val="24"/>
        </w:rPr>
      </w:pPr>
      <w:r w:rsidRPr="00C47547">
        <w:rPr>
          <w:rFonts w:ascii="Times New Roman" w:hAnsi="Times New Roman" w:cs="Times New Roman"/>
          <w:b/>
          <w:bCs/>
          <w:sz w:val="24"/>
          <w:szCs w:val="24"/>
        </w:rPr>
        <w:t xml:space="preserve">                                                                    Submitted to:  </w:t>
      </w:r>
      <w:r w:rsidR="00B3778D" w:rsidRPr="00C47547">
        <w:rPr>
          <w:rFonts w:ascii="Times New Roman" w:hAnsi="Times New Roman" w:cs="Times New Roman"/>
          <w:b/>
          <w:bCs/>
          <w:sz w:val="24"/>
          <w:szCs w:val="24"/>
        </w:rPr>
        <w:t>Advisors: Ins. KIBROM R. (MSc)</w:t>
      </w:r>
    </w:p>
    <w:p w14:paraId="5181656B" w14:textId="77777777" w:rsidR="00CF7D86" w:rsidRPr="00C47547" w:rsidRDefault="00CF7D86" w:rsidP="00D711C9">
      <w:pPr>
        <w:rPr>
          <w:rFonts w:ascii="Times New Roman" w:hAnsi="Times New Roman" w:cs="Times New Roman"/>
          <w:b/>
          <w:bCs/>
          <w:sz w:val="24"/>
          <w:szCs w:val="24"/>
        </w:rPr>
        <w:sectPr w:rsidR="00CF7D86" w:rsidRPr="00C47547" w:rsidSect="00D35975">
          <w:headerReference w:type="default" r:id="rId8"/>
          <w:footerReference w:type="default" r:id="rId9"/>
          <w:pgSz w:w="12240" w:h="15840"/>
          <w:pgMar w:top="1440" w:right="1440" w:bottom="1440" w:left="1440" w:header="720" w:footer="720" w:gutter="0"/>
          <w:cols w:space="720"/>
          <w:docGrid w:linePitch="360"/>
        </w:sectPr>
      </w:pPr>
      <w:r w:rsidRPr="00C47547">
        <w:rPr>
          <w:rFonts w:ascii="Times New Roman" w:hAnsi="Times New Roman" w:cs="Times New Roman"/>
          <w:b/>
          <w:bCs/>
          <w:sz w:val="24"/>
          <w:szCs w:val="24"/>
        </w:rPr>
        <w:t xml:space="preserve">                                                                                  Submission date: 18</w:t>
      </w:r>
      <w:r w:rsidR="00B3778D" w:rsidRPr="00C47547">
        <w:rPr>
          <w:rFonts w:ascii="Times New Roman" w:hAnsi="Times New Roman" w:cs="Times New Roman"/>
          <w:b/>
          <w:bCs/>
          <w:sz w:val="24"/>
          <w:szCs w:val="24"/>
        </w:rPr>
        <w:t>, January, 2016E.C</w:t>
      </w:r>
      <w:bookmarkEnd w:id="0"/>
    </w:p>
    <w:p w14:paraId="6C1C9163" w14:textId="77777777" w:rsidR="00B3778D" w:rsidRPr="00D711C9" w:rsidRDefault="00B3778D" w:rsidP="00D711C9">
      <w:pPr>
        <w:rPr>
          <w:rFonts w:ascii="Times New Roman" w:hAnsi="Times New Roman" w:cs="Times New Roman"/>
          <w:b/>
          <w:bCs/>
          <w:sz w:val="28"/>
          <w:szCs w:val="28"/>
        </w:rPr>
      </w:pPr>
    </w:p>
    <w:sdt>
      <w:sdtPr>
        <w:rPr>
          <w:rFonts w:ascii="Times New Roman" w:hAnsi="Times New Roman" w:cs="Times New Roman"/>
          <w:sz w:val="28"/>
          <w:szCs w:val="28"/>
        </w:rPr>
        <w:id w:val="1617719234"/>
        <w:docPartObj>
          <w:docPartGallery w:val="Table of Contents"/>
          <w:docPartUnique/>
        </w:docPartObj>
      </w:sdtPr>
      <w:sdtEndPr>
        <w:rPr>
          <w:b/>
          <w:bCs/>
          <w:noProof/>
        </w:rPr>
      </w:sdtEndPr>
      <w:sdtContent>
        <w:p w14:paraId="1F0262CD" w14:textId="77777777" w:rsidR="0035033D" w:rsidRPr="00D711C9" w:rsidRDefault="0035033D" w:rsidP="00D711C9">
          <w:pPr>
            <w:rPr>
              <w:rFonts w:ascii="Times New Roman" w:hAnsi="Times New Roman" w:cs="Times New Roman"/>
              <w:sz w:val="28"/>
              <w:szCs w:val="28"/>
            </w:rPr>
          </w:pPr>
          <w:r w:rsidRPr="00D711C9">
            <w:rPr>
              <w:rFonts w:ascii="Times New Roman" w:hAnsi="Times New Roman" w:cs="Times New Roman"/>
              <w:sz w:val="28"/>
              <w:szCs w:val="28"/>
            </w:rPr>
            <w:t>Contents</w:t>
          </w:r>
        </w:p>
        <w:p w14:paraId="3995123D" w14:textId="77777777" w:rsidR="00180D7D" w:rsidRDefault="00A649BB">
          <w:pPr>
            <w:pStyle w:val="TOC1"/>
            <w:tabs>
              <w:tab w:val="right" w:leader="dot" w:pos="9350"/>
            </w:tabs>
            <w:rPr>
              <w:rFonts w:asciiTheme="minorHAnsi" w:eastAsiaTheme="minorEastAsia" w:hAnsiTheme="minorHAnsi" w:cstheme="minorBidi"/>
              <w:noProof/>
              <w:kern w:val="2"/>
            </w:rPr>
          </w:pPr>
          <w:r w:rsidRPr="00D711C9">
            <w:rPr>
              <w:rFonts w:ascii="Times New Roman" w:hAnsi="Times New Roman" w:cs="Times New Roman"/>
              <w:sz w:val="28"/>
              <w:szCs w:val="28"/>
            </w:rPr>
            <w:fldChar w:fldCharType="begin"/>
          </w:r>
          <w:r w:rsidR="0035033D" w:rsidRPr="00D711C9">
            <w:rPr>
              <w:rFonts w:ascii="Times New Roman" w:hAnsi="Times New Roman" w:cs="Times New Roman"/>
              <w:sz w:val="28"/>
              <w:szCs w:val="28"/>
            </w:rPr>
            <w:instrText xml:space="preserve"> TOC \o "1-3" \h \z \u </w:instrText>
          </w:r>
          <w:r w:rsidRPr="00D711C9">
            <w:rPr>
              <w:rFonts w:ascii="Times New Roman" w:hAnsi="Times New Roman" w:cs="Times New Roman"/>
              <w:sz w:val="28"/>
              <w:szCs w:val="28"/>
            </w:rPr>
            <w:fldChar w:fldCharType="separate"/>
          </w:r>
          <w:hyperlink w:anchor="_Toc159792316" w:history="1">
            <w:r w:rsidR="00180D7D" w:rsidRPr="0093530C">
              <w:rPr>
                <w:rStyle w:val="Hyperlink"/>
                <w:rFonts w:eastAsia="Times New Roman"/>
                <w:noProof/>
              </w:rPr>
              <w:t>1. Introduction:</w:t>
            </w:r>
            <w:r w:rsidR="00180D7D">
              <w:rPr>
                <w:noProof/>
                <w:webHidden/>
              </w:rPr>
              <w:tab/>
            </w:r>
            <w:r>
              <w:rPr>
                <w:noProof/>
                <w:webHidden/>
              </w:rPr>
              <w:fldChar w:fldCharType="begin"/>
            </w:r>
            <w:r w:rsidR="00180D7D">
              <w:rPr>
                <w:noProof/>
                <w:webHidden/>
              </w:rPr>
              <w:instrText xml:space="preserve"> PAGEREF _Toc159792316 \h </w:instrText>
            </w:r>
            <w:r>
              <w:rPr>
                <w:noProof/>
                <w:webHidden/>
              </w:rPr>
            </w:r>
            <w:r>
              <w:rPr>
                <w:noProof/>
                <w:webHidden/>
              </w:rPr>
              <w:fldChar w:fldCharType="separate"/>
            </w:r>
            <w:r w:rsidR="00180D7D">
              <w:rPr>
                <w:noProof/>
                <w:webHidden/>
              </w:rPr>
              <w:t>3</w:t>
            </w:r>
            <w:r>
              <w:rPr>
                <w:noProof/>
                <w:webHidden/>
              </w:rPr>
              <w:fldChar w:fldCharType="end"/>
            </w:r>
          </w:hyperlink>
        </w:p>
        <w:p w14:paraId="26E977BE" w14:textId="77777777" w:rsidR="00180D7D" w:rsidRDefault="007C7FF7">
          <w:pPr>
            <w:pStyle w:val="TOC1"/>
            <w:tabs>
              <w:tab w:val="right" w:leader="dot" w:pos="9350"/>
            </w:tabs>
            <w:rPr>
              <w:rFonts w:asciiTheme="minorHAnsi" w:eastAsiaTheme="minorEastAsia" w:hAnsiTheme="minorHAnsi" w:cstheme="minorBidi"/>
              <w:noProof/>
              <w:kern w:val="2"/>
            </w:rPr>
          </w:pPr>
          <w:hyperlink w:anchor="_Toc159792317" w:history="1">
            <w:r w:rsidR="00180D7D" w:rsidRPr="0093530C">
              <w:rPr>
                <w:rStyle w:val="Hyperlink"/>
                <w:noProof/>
              </w:rPr>
              <w:t>2. Process Management</w:t>
            </w:r>
            <w:r w:rsidR="00180D7D">
              <w:rPr>
                <w:noProof/>
                <w:webHidden/>
              </w:rPr>
              <w:tab/>
            </w:r>
            <w:r w:rsidR="00A649BB">
              <w:rPr>
                <w:noProof/>
                <w:webHidden/>
              </w:rPr>
              <w:fldChar w:fldCharType="begin"/>
            </w:r>
            <w:r w:rsidR="00180D7D">
              <w:rPr>
                <w:noProof/>
                <w:webHidden/>
              </w:rPr>
              <w:instrText xml:space="preserve"> PAGEREF _Toc159792317 \h </w:instrText>
            </w:r>
            <w:r w:rsidR="00A649BB">
              <w:rPr>
                <w:noProof/>
                <w:webHidden/>
              </w:rPr>
            </w:r>
            <w:r w:rsidR="00A649BB">
              <w:rPr>
                <w:noProof/>
                <w:webHidden/>
              </w:rPr>
              <w:fldChar w:fldCharType="separate"/>
            </w:r>
            <w:r w:rsidR="00180D7D">
              <w:rPr>
                <w:noProof/>
                <w:webHidden/>
              </w:rPr>
              <w:t>3</w:t>
            </w:r>
            <w:r w:rsidR="00A649BB">
              <w:rPr>
                <w:noProof/>
                <w:webHidden/>
              </w:rPr>
              <w:fldChar w:fldCharType="end"/>
            </w:r>
          </w:hyperlink>
        </w:p>
        <w:p w14:paraId="65A375BC" w14:textId="77777777" w:rsidR="00180D7D" w:rsidRDefault="007C7FF7">
          <w:pPr>
            <w:pStyle w:val="TOC1"/>
            <w:tabs>
              <w:tab w:val="right" w:leader="dot" w:pos="9350"/>
            </w:tabs>
            <w:rPr>
              <w:rFonts w:asciiTheme="minorHAnsi" w:eastAsiaTheme="minorEastAsia" w:hAnsiTheme="minorHAnsi" w:cstheme="minorBidi"/>
              <w:noProof/>
              <w:kern w:val="2"/>
            </w:rPr>
          </w:pPr>
          <w:hyperlink w:anchor="_Toc159792318" w:history="1">
            <w:r w:rsidR="00180D7D" w:rsidRPr="0093530C">
              <w:rPr>
                <w:rStyle w:val="Hyperlink"/>
                <w:rFonts w:eastAsia="Times New Roman"/>
                <w:noProof/>
              </w:rPr>
              <w:t>3. IPC Mechanism:</w:t>
            </w:r>
            <w:r w:rsidR="00180D7D">
              <w:rPr>
                <w:noProof/>
                <w:webHidden/>
              </w:rPr>
              <w:tab/>
            </w:r>
            <w:r w:rsidR="00A649BB">
              <w:rPr>
                <w:noProof/>
                <w:webHidden/>
              </w:rPr>
              <w:fldChar w:fldCharType="begin"/>
            </w:r>
            <w:r w:rsidR="00180D7D">
              <w:rPr>
                <w:noProof/>
                <w:webHidden/>
              </w:rPr>
              <w:instrText xml:space="preserve"> PAGEREF _Toc159792318 \h </w:instrText>
            </w:r>
            <w:r w:rsidR="00A649BB">
              <w:rPr>
                <w:noProof/>
                <w:webHidden/>
              </w:rPr>
            </w:r>
            <w:r w:rsidR="00A649BB">
              <w:rPr>
                <w:noProof/>
                <w:webHidden/>
              </w:rPr>
              <w:fldChar w:fldCharType="separate"/>
            </w:r>
            <w:r w:rsidR="00180D7D">
              <w:rPr>
                <w:noProof/>
                <w:webHidden/>
              </w:rPr>
              <w:t>3</w:t>
            </w:r>
            <w:r w:rsidR="00A649BB">
              <w:rPr>
                <w:noProof/>
                <w:webHidden/>
              </w:rPr>
              <w:fldChar w:fldCharType="end"/>
            </w:r>
          </w:hyperlink>
        </w:p>
        <w:p w14:paraId="4AE89299" w14:textId="77777777" w:rsidR="00180D7D" w:rsidRDefault="007C7FF7">
          <w:pPr>
            <w:pStyle w:val="TOC1"/>
            <w:tabs>
              <w:tab w:val="right" w:leader="dot" w:pos="9350"/>
            </w:tabs>
            <w:rPr>
              <w:rFonts w:asciiTheme="minorHAnsi" w:eastAsiaTheme="minorEastAsia" w:hAnsiTheme="minorHAnsi" w:cstheme="minorBidi"/>
              <w:noProof/>
              <w:kern w:val="2"/>
            </w:rPr>
          </w:pPr>
          <w:hyperlink w:anchor="_Toc159792319" w:history="1">
            <w:r w:rsidR="00180D7D" w:rsidRPr="0093530C">
              <w:rPr>
                <w:rStyle w:val="Hyperlink"/>
                <w:rFonts w:eastAsia="Times New Roman"/>
                <w:noProof/>
              </w:rPr>
              <w:t xml:space="preserve">4. </w:t>
            </w:r>
            <w:r w:rsidR="00180D7D" w:rsidRPr="0093530C">
              <w:rPr>
                <w:rStyle w:val="Hyperlink"/>
                <w:rFonts w:ascii="Times New Roman" w:hAnsi="Times New Roman" w:cs="Times New Roman"/>
                <w:b/>
                <w:bCs/>
                <w:noProof/>
              </w:rPr>
              <w:t>Synchronization Mechanism:</w:t>
            </w:r>
            <w:r w:rsidR="00180D7D">
              <w:rPr>
                <w:noProof/>
                <w:webHidden/>
              </w:rPr>
              <w:tab/>
            </w:r>
            <w:r w:rsidR="00A649BB">
              <w:rPr>
                <w:noProof/>
                <w:webHidden/>
              </w:rPr>
              <w:fldChar w:fldCharType="begin"/>
            </w:r>
            <w:r w:rsidR="00180D7D">
              <w:rPr>
                <w:noProof/>
                <w:webHidden/>
              </w:rPr>
              <w:instrText xml:space="preserve"> PAGEREF _Toc159792319 \h </w:instrText>
            </w:r>
            <w:r w:rsidR="00A649BB">
              <w:rPr>
                <w:noProof/>
                <w:webHidden/>
              </w:rPr>
            </w:r>
            <w:r w:rsidR="00A649BB">
              <w:rPr>
                <w:noProof/>
                <w:webHidden/>
              </w:rPr>
              <w:fldChar w:fldCharType="separate"/>
            </w:r>
            <w:r w:rsidR="00180D7D">
              <w:rPr>
                <w:noProof/>
                <w:webHidden/>
              </w:rPr>
              <w:t>4</w:t>
            </w:r>
            <w:r w:rsidR="00A649BB">
              <w:rPr>
                <w:noProof/>
                <w:webHidden/>
              </w:rPr>
              <w:fldChar w:fldCharType="end"/>
            </w:r>
          </w:hyperlink>
        </w:p>
        <w:p w14:paraId="574CE799" w14:textId="77777777" w:rsidR="00180D7D" w:rsidRDefault="007C7FF7">
          <w:pPr>
            <w:pStyle w:val="TOC1"/>
            <w:tabs>
              <w:tab w:val="right" w:leader="dot" w:pos="9350"/>
            </w:tabs>
            <w:rPr>
              <w:rFonts w:asciiTheme="minorHAnsi" w:eastAsiaTheme="minorEastAsia" w:hAnsiTheme="minorHAnsi" w:cstheme="minorBidi"/>
              <w:noProof/>
              <w:kern w:val="2"/>
            </w:rPr>
          </w:pPr>
          <w:hyperlink w:anchor="_Toc159792320" w:history="1">
            <w:r w:rsidR="00180D7D" w:rsidRPr="0093530C">
              <w:rPr>
                <w:rStyle w:val="Hyperlink"/>
                <w:rFonts w:eastAsia="Times New Roman"/>
                <w:noProof/>
              </w:rPr>
              <w:t>5. Message Prossesing</w:t>
            </w:r>
            <w:r w:rsidR="00180D7D">
              <w:rPr>
                <w:noProof/>
                <w:webHidden/>
              </w:rPr>
              <w:tab/>
            </w:r>
            <w:r w:rsidR="00A649BB">
              <w:rPr>
                <w:noProof/>
                <w:webHidden/>
              </w:rPr>
              <w:fldChar w:fldCharType="begin"/>
            </w:r>
            <w:r w:rsidR="00180D7D">
              <w:rPr>
                <w:noProof/>
                <w:webHidden/>
              </w:rPr>
              <w:instrText xml:space="preserve"> PAGEREF _Toc159792320 \h </w:instrText>
            </w:r>
            <w:r w:rsidR="00A649BB">
              <w:rPr>
                <w:noProof/>
                <w:webHidden/>
              </w:rPr>
            </w:r>
            <w:r w:rsidR="00A649BB">
              <w:rPr>
                <w:noProof/>
                <w:webHidden/>
              </w:rPr>
              <w:fldChar w:fldCharType="separate"/>
            </w:r>
            <w:r w:rsidR="00180D7D">
              <w:rPr>
                <w:noProof/>
                <w:webHidden/>
              </w:rPr>
              <w:t>4</w:t>
            </w:r>
            <w:r w:rsidR="00A649BB">
              <w:rPr>
                <w:noProof/>
                <w:webHidden/>
              </w:rPr>
              <w:fldChar w:fldCharType="end"/>
            </w:r>
          </w:hyperlink>
        </w:p>
        <w:p w14:paraId="3C5DC7A0" w14:textId="77777777" w:rsidR="00180D7D" w:rsidRDefault="007C7FF7">
          <w:pPr>
            <w:pStyle w:val="TOC1"/>
            <w:tabs>
              <w:tab w:val="right" w:leader="dot" w:pos="9350"/>
            </w:tabs>
            <w:rPr>
              <w:rFonts w:asciiTheme="minorHAnsi" w:eastAsiaTheme="minorEastAsia" w:hAnsiTheme="minorHAnsi" w:cstheme="minorBidi"/>
              <w:noProof/>
              <w:kern w:val="2"/>
            </w:rPr>
          </w:pPr>
          <w:hyperlink w:anchor="_Toc159792321" w:history="1">
            <w:r w:rsidR="00180D7D" w:rsidRPr="0093530C">
              <w:rPr>
                <w:rStyle w:val="Hyperlink"/>
                <w:rFonts w:eastAsia="Times New Roman"/>
                <w:noProof/>
              </w:rPr>
              <w:t>6. Out Put Of The C Programme</w:t>
            </w:r>
            <w:r w:rsidR="00180D7D">
              <w:rPr>
                <w:noProof/>
                <w:webHidden/>
              </w:rPr>
              <w:tab/>
            </w:r>
            <w:r w:rsidR="00A649BB">
              <w:rPr>
                <w:noProof/>
                <w:webHidden/>
              </w:rPr>
              <w:fldChar w:fldCharType="begin"/>
            </w:r>
            <w:r w:rsidR="00180D7D">
              <w:rPr>
                <w:noProof/>
                <w:webHidden/>
              </w:rPr>
              <w:instrText xml:space="preserve"> PAGEREF _Toc159792321 \h </w:instrText>
            </w:r>
            <w:r w:rsidR="00A649BB">
              <w:rPr>
                <w:noProof/>
                <w:webHidden/>
              </w:rPr>
            </w:r>
            <w:r w:rsidR="00A649BB">
              <w:rPr>
                <w:noProof/>
                <w:webHidden/>
              </w:rPr>
              <w:fldChar w:fldCharType="separate"/>
            </w:r>
            <w:r w:rsidR="00180D7D">
              <w:rPr>
                <w:noProof/>
                <w:webHidden/>
              </w:rPr>
              <w:t>5</w:t>
            </w:r>
            <w:r w:rsidR="00A649BB">
              <w:rPr>
                <w:noProof/>
                <w:webHidden/>
              </w:rPr>
              <w:fldChar w:fldCharType="end"/>
            </w:r>
          </w:hyperlink>
        </w:p>
        <w:p w14:paraId="74C0264E" w14:textId="77777777" w:rsidR="00180D7D" w:rsidRDefault="007C7FF7">
          <w:pPr>
            <w:pStyle w:val="TOC1"/>
            <w:tabs>
              <w:tab w:val="right" w:leader="dot" w:pos="9350"/>
            </w:tabs>
            <w:rPr>
              <w:rFonts w:asciiTheme="minorHAnsi" w:eastAsiaTheme="minorEastAsia" w:hAnsiTheme="minorHAnsi" w:cstheme="minorBidi"/>
              <w:noProof/>
              <w:kern w:val="2"/>
            </w:rPr>
          </w:pPr>
          <w:hyperlink w:anchor="_Toc159792322" w:history="1">
            <w:r w:rsidR="00180D7D" w:rsidRPr="0093530C">
              <w:rPr>
                <w:rStyle w:val="Hyperlink"/>
                <w:rFonts w:ascii="Times New Roman" w:hAnsi="Times New Roman" w:cs="Times New Roman"/>
                <w:b/>
                <w:bCs/>
                <w:noProof/>
              </w:rPr>
              <w:t>7. C Program (The Source Code)</w:t>
            </w:r>
            <w:r w:rsidR="00180D7D">
              <w:rPr>
                <w:noProof/>
                <w:webHidden/>
              </w:rPr>
              <w:tab/>
            </w:r>
            <w:r w:rsidR="00A649BB">
              <w:rPr>
                <w:noProof/>
                <w:webHidden/>
              </w:rPr>
              <w:fldChar w:fldCharType="begin"/>
            </w:r>
            <w:r w:rsidR="00180D7D">
              <w:rPr>
                <w:noProof/>
                <w:webHidden/>
              </w:rPr>
              <w:instrText xml:space="preserve"> PAGEREF _Toc159792322 \h </w:instrText>
            </w:r>
            <w:r w:rsidR="00A649BB">
              <w:rPr>
                <w:noProof/>
                <w:webHidden/>
              </w:rPr>
            </w:r>
            <w:r w:rsidR="00A649BB">
              <w:rPr>
                <w:noProof/>
                <w:webHidden/>
              </w:rPr>
              <w:fldChar w:fldCharType="separate"/>
            </w:r>
            <w:r w:rsidR="00180D7D">
              <w:rPr>
                <w:noProof/>
                <w:webHidden/>
              </w:rPr>
              <w:t>6</w:t>
            </w:r>
            <w:r w:rsidR="00A649BB">
              <w:rPr>
                <w:noProof/>
                <w:webHidden/>
              </w:rPr>
              <w:fldChar w:fldCharType="end"/>
            </w:r>
          </w:hyperlink>
        </w:p>
        <w:p w14:paraId="0A8A6EBB" w14:textId="77777777" w:rsidR="0035033D" w:rsidRPr="00D711C9" w:rsidRDefault="00A649BB" w:rsidP="00D711C9">
          <w:pPr>
            <w:rPr>
              <w:rFonts w:ascii="Times New Roman" w:hAnsi="Times New Roman" w:cs="Times New Roman"/>
              <w:sz w:val="28"/>
              <w:szCs w:val="28"/>
            </w:rPr>
          </w:pPr>
          <w:r w:rsidRPr="00D711C9">
            <w:rPr>
              <w:rFonts w:ascii="Times New Roman" w:hAnsi="Times New Roman" w:cs="Times New Roman"/>
              <w:b/>
              <w:bCs/>
              <w:noProof/>
              <w:sz w:val="28"/>
              <w:szCs w:val="28"/>
            </w:rPr>
            <w:fldChar w:fldCharType="end"/>
          </w:r>
        </w:p>
      </w:sdtContent>
    </w:sdt>
    <w:p w14:paraId="7BC6C117" w14:textId="77777777" w:rsidR="00953E21" w:rsidRPr="00D711C9" w:rsidRDefault="00953E21" w:rsidP="00D711C9">
      <w:pPr>
        <w:rPr>
          <w:rFonts w:ascii="Times New Roman" w:hAnsi="Times New Roman" w:cs="Times New Roman"/>
          <w:b/>
          <w:bCs/>
          <w:sz w:val="28"/>
          <w:szCs w:val="28"/>
        </w:rPr>
        <w:sectPr w:rsidR="00953E21" w:rsidRPr="00D711C9" w:rsidSect="00D35975">
          <w:pgSz w:w="12240" w:h="15840"/>
          <w:pgMar w:top="1440" w:right="1440" w:bottom="1440" w:left="1440" w:header="720" w:footer="720" w:gutter="0"/>
          <w:cols w:space="720"/>
          <w:docGrid w:linePitch="360"/>
        </w:sectPr>
      </w:pPr>
    </w:p>
    <w:p w14:paraId="12EA824C" w14:textId="77777777" w:rsidR="0035033D" w:rsidRPr="00D711C9" w:rsidRDefault="0035033D" w:rsidP="00D711C9">
      <w:pPr>
        <w:rPr>
          <w:rFonts w:ascii="Times New Roman" w:hAnsi="Times New Roman" w:cs="Times New Roman"/>
          <w:b/>
          <w:bCs/>
          <w:sz w:val="28"/>
          <w:szCs w:val="28"/>
        </w:rPr>
      </w:pPr>
    </w:p>
    <w:p w14:paraId="499569A9" w14:textId="77777777" w:rsidR="00CF7D86" w:rsidRPr="00D711C9" w:rsidRDefault="00CF7D86" w:rsidP="00D711C9">
      <w:pPr>
        <w:rPr>
          <w:rFonts w:ascii="Times New Roman" w:eastAsia="Times New Roman" w:hAnsi="Times New Roman" w:cs="Times New Roman"/>
          <w:sz w:val="28"/>
          <w:szCs w:val="28"/>
        </w:rPr>
      </w:pPr>
    </w:p>
    <w:p w14:paraId="04036040" w14:textId="77777777" w:rsidR="004F2F30" w:rsidRPr="00322723" w:rsidRDefault="001C1AA1" w:rsidP="00322723">
      <w:pPr>
        <w:rPr>
          <w:rFonts w:ascii="Times New Roman" w:eastAsia="Times New Roman" w:hAnsi="Times New Roman" w:cs="Times New Roman"/>
          <w:b/>
          <w:bCs/>
          <w:sz w:val="28"/>
          <w:szCs w:val="28"/>
        </w:rPr>
      </w:pPr>
      <w:r w:rsidRPr="00D711C9">
        <w:rPr>
          <w:rFonts w:ascii="Times New Roman" w:eastAsia="Times New Roman" w:hAnsi="Times New Roman" w:cs="Times New Roman"/>
          <w:b/>
          <w:bCs/>
          <w:sz w:val="28"/>
          <w:szCs w:val="28"/>
        </w:rPr>
        <w:t>A SHORT DESCRIPTION ABOUT OUR PRJECT</w:t>
      </w:r>
    </w:p>
    <w:p w14:paraId="1090214A" w14:textId="77777777" w:rsidR="004F2F30" w:rsidRPr="00D711C9" w:rsidRDefault="004F2F30" w:rsidP="00C47547">
      <w:pPr>
        <w:pStyle w:val="Heading1"/>
        <w:rPr>
          <w:rFonts w:eastAsia="Times New Roman"/>
        </w:rPr>
      </w:pPr>
      <w:bookmarkStart w:id="1" w:name="_Toc159792316"/>
      <w:r w:rsidRPr="00D711C9">
        <w:rPr>
          <w:rFonts w:eastAsia="Times New Roman"/>
        </w:rPr>
        <w:t>1. Introduction:</w:t>
      </w:r>
      <w:bookmarkEnd w:id="1"/>
    </w:p>
    <w:p w14:paraId="0459C38B" w14:textId="77777777" w:rsidR="00CF5F7C" w:rsidRDefault="004F2F30"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 xml:space="preserve">This C program demonstrates a multi-process system for inter-process communication (IPC) using pipes. </w:t>
      </w:r>
    </w:p>
    <w:p w14:paraId="02AF4CB2" w14:textId="77777777" w:rsidR="00CF5F7C" w:rsidRPr="00D711C9" w:rsidRDefault="00CF5F7C" w:rsidP="00CF5F7C">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It performs a simple addition of two numbers provided by the user.</w:t>
      </w:r>
    </w:p>
    <w:p w14:paraId="1A1DE7B0" w14:textId="77777777" w:rsidR="00CF5F7C" w:rsidRPr="00D711C9" w:rsidRDefault="00CF5F7C" w:rsidP="00CF5F7C">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It demonstrates inter-process communication (IPC) using pipes in C.</w:t>
      </w:r>
    </w:p>
    <w:p w14:paraId="084E0610" w14:textId="77777777" w:rsidR="004F2F30" w:rsidRPr="00D711C9" w:rsidRDefault="004F2F30"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It involves three processes:</w:t>
      </w:r>
    </w:p>
    <w:p w14:paraId="344B43FE" w14:textId="77777777" w:rsidR="005E163B" w:rsidRPr="00D711C9" w:rsidRDefault="004F2F30" w:rsidP="005E163B">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Parent process:</w:t>
      </w:r>
      <w:r w:rsidRPr="00D711C9">
        <w:rPr>
          <w:rFonts w:ascii="Times New Roman" w:eastAsia="Times New Roman" w:hAnsi="Times New Roman" w:cs="Times New Roman"/>
          <w:sz w:val="28"/>
          <w:szCs w:val="28"/>
        </w:rPr>
        <w:t xml:space="preserve"> Manages the overall execution an</w:t>
      </w:r>
      <w:r w:rsidR="00803223">
        <w:rPr>
          <w:rFonts w:ascii="Times New Roman" w:eastAsia="Times New Roman" w:hAnsi="Times New Roman" w:cs="Times New Roman"/>
          <w:sz w:val="28"/>
          <w:szCs w:val="28"/>
        </w:rPr>
        <w:t>d retrieves the combined result</w:t>
      </w:r>
      <w:r w:rsidR="005E163B" w:rsidRPr="00D711C9">
        <w:rPr>
          <w:rFonts w:ascii="Times New Roman" w:eastAsia="Times New Roman" w:hAnsi="Times New Roman" w:cs="Times New Roman"/>
          <w:sz w:val="28"/>
          <w:szCs w:val="28"/>
        </w:rPr>
        <w:t>.</w:t>
      </w:r>
    </w:p>
    <w:p w14:paraId="467C393F" w14:textId="77777777" w:rsidR="004F2F30" w:rsidRDefault="004F2F30" w:rsidP="00D711C9">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First child process:</w:t>
      </w:r>
      <w:r w:rsidRPr="00D711C9">
        <w:rPr>
          <w:rFonts w:ascii="Times New Roman" w:eastAsia="Times New Roman" w:hAnsi="Times New Roman" w:cs="Times New Roman"/>
          <w:sz w:val="28"/>
          <w:szCs w:val="28"/>
        </w:rPr>
        <w:t xml:space="preserve"> Collects two numbers from the user and sends them to the second child.</w:t>
      </w:r>
    </w:p>
    <w:p w14:paraId="26ACF4CA" w14:textId="77777777" w:rsidR="004F2F30" w:rsidRDefault="004F2F30" w:rsidP="00D711C9">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Second child process:</w:t>
      </w:r>
      <w:r w:rsidRPr="00D711C9">
        <w:rPr>
          <w:rFonts w:ascii="Times New Roman" w:eastAsia="Times New Roman" w:hAnsi="Times New Roman" w:cs="Times New Roman"/>
          <w:sz w:val="28"/>
          <w:szCs w:val="28"/>
        </w:rPr>
        <w:t xml:space="preserve"> Receives the numbers, performs their addition, converts the result to a binary string, and </w:t>
      </w:r>
      <w:r w:rsidR="00871066">
        <w:rPr>
          <w:rFonts w:ascii="Times New Roman" w:eastAsia="Times New Roman" w:hAnsi="Times New Roman" w:cs="Times New Roman"/>
          <w:sz w:val="28"/>
          <w:szCs w:val="28"/>
        </w:rPr>
        <w:t>sends it back to the parent process</w:t>
      </w:r>
      <w:r w:rsidRPr="00D711C9">
        <w:rPr>
          <w:rFonts w:ascii="Times New Roman" w:eastAsia="Times New Roman" w:hAnsi="Times New Roman" w:cs="Times New Roman"/>
          <w:sz w:val="28"/>
          <w:szCs w:val="28"/>
        </w:rPr>
        <w:t>.</w:t>
      </w:r>
    </w:p>
    <w:p w14:paraId="5437A71F" w14:textId="77777777" w:rsidR="00803223" w:rsidRPr="007454BE" w:rsidRDefault="003D4F99" w:rsidP="00803223">
      <w:pPr>
        <w:pStyle w:val="Heading1"/>
        <w:rPr>
          <w:rFonts w:eastAsia="Times New Roman"/>
        </w:rPr>
      </w:pPr>
      <w:bookmarkStart w:id="2" w:name="_Toc159792320"/>
      <w:r>
        <w:rPr>
          <w:rFonts w:eastAsia="Times New Roman"/>
        </w:rPr>
        <w:t>2</w:t>
      </w:r>
      <w:r w:rsidR="00803223" w:rsidRPr="00D711C9">
        <w:rPr>
          <w:rFonts w:eastAsia="Times New Roman"/>
        </w:rPr>
        <w:t>. Message Prossesing</w:t>
      </w:r>
      <w:bookmarkEnd w:id="2"/>
    </w:p>
    <w:p w14:paraId="761343E0"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Main Process:</w:t>
      </w:r>
    </w:p>
    <w:p w14:paraId="5C1FCCA1"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Creates two pipes for communication.</w:t>
      </w:r>
    </w:p>
    <w:p w14:paraId="4AFA17D3"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Creates two child processes using fork().</w:t>
      </w:r>
    </w:p>
    <w:p w14:paraId="40D85EA4"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First Child Process:</w:t>
      </w:r>
    </w:p>
    <w:p w14:paraId="47B38F5F"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Gets two numbers from the user.</w:t>
      </w:r>
    </w:p>
    <w:p w14:paraId="4E900887"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Sends the numbers to the second child process through the first pipe.</w:t>
      </w:r>
    </w:p>
    <w:p w14:paraId="06A3F4CB"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Second Child Process:</w:t>
      </w:r>
    </w:p>
    <w:p w14:paraId="5AF2C9BD"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Receives the numbers from the first child process.</w:t>
      </w:r>
    </w:p>
    <w:p w14:paraId="2F324821"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Adds the numbers.</w:t>
      </w:r>
    </w:p>
    <w:p w14:paraId="3705E61E"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Sends the result back to the parent process through the second pipe.</w:t>
      </w:r>
    </w:p>
    <w:p w14:paraId="7859D55A"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lastRenderedPageBreak/>
        <w:t>Parent Process:</w:t>
      </w:r>
    </w:p>
    <w:p w14:paraId="295AD056" w14:textId="77777777" w:rsidR="00803223" w:rsidRPr="00D711C9"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Receives the result from the second child process.</w:t>
      </w:r>
    </w:p>
    <w:p w14:paraId="1BF749C9" w14:textId="77777777" w:rsidR="00803223" w:rsidRDefault="00803223" w:rsidP="00803223">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Prints the result to the console.</w:t>
      </w:r>
    </w:p>
    <w:p w14:paraId="2B98AB72" w14:textId="77777777" w:rsidR="00D8304E" w:rsidRPr="00D711C9" w:rsidRDefault="00D8304E" w:rsidP="00D8304E">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Waits for both child processes to finish.</w:t>
      </w:r>
    </w:p>
    <w:p w14:paraId="54430EB9" w14:textId="2300604C" w:rsidR="00D8304E" w:rsidRPr="00D711C9" w:rsidRDefault="00D8304E" w:rsidP="00803223">
      <w:pPr>
        <w:rPr>
          <w:rFonts w:ascii="Times New Roman" w:eastAsia="Times New Roman" w:hAnsi="Times New Roman" w:cs="Times New Roman"/>
          <w:sz w:val="28"/>
          <w:szCs w:val="28"/>
        </w:rPr>
      </w:pPr>
      <w:r>
        <w:rPr>
          <w:rFonts w:ascii="Times New Roman" w:eastAsia="Times New Roman" w:hAnsi="Times New Roman" w:cs="Times New Roman"/>
          <w:sz w:val="28"/>
          <w:szCs w:val="28"/>
        </w:rPr>
        <w:t>Terminate the process.</w:t>
      </w:r>
    </w:p>
    <w:p w14:paraId="78D675FD" w14:textId="77777777" w:rsidR="00803223" w:rsidRPr="00D711C9" w:rsidRDefault="00803223" w:rsidP="00D711C9">
      <w:pPr>
        <w:rPr>
          <w:rFonts w:ascii="Times New Roman" w:eastAsia="Times New Roman" w:hAnsi="Times New Roman" w:cs="Times New Roman"/>
          <w:sz w:val="28"/>
          <w:szCs w:val="28"/>
        </w:rPr>
      </w:pPr>
    </w:p>
    <w:p w14:paraId="5679602C" w14:textId="77777777" w:rsidR="00B3778D" w:rsidRPr="00D711C9" w:rsidRDefault="003D4F99" w:rsidP="00C47547">
      <w:pPr>
        <w:pStyle w:val="Heading1"/>
      </w:pPr>
      <w:bookmarkStart w:id="3" w:name="_Toc159792317"/>
      <w:r>
        <w:t>3</w:t>
      </w:r>
      <w:r w:rsidR="00C47547">
        <w:t xml:space="preserve">. </w:t>
      </w:r>
      <w:r w:rsidR="00953E21" w:rsidRPr="00D711C9">
        <w:t>Process Management</w:t>
      </w:r>
      <w:bookmarkEnd w:id="3"/>
    </w:p>
    <w:p w14:paraId="096B5C2B"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Process management</w:t>
      </w:r>
      <w:r w:rsidRPr="00D711C9">
        <w:rPr>
          <w:rFonts w:ascii="Times New Roman" w:eastAsia="Times New Roman" w:hAnsi="Times New Roman" w:cs="Times New Roman"/>
          <w:sz w:val="28"/>
          <w:szCs w:val="28"/>
        </w:rPr>
        <w:t xml:space="preserve"> in an operating system involves the creation, scheduling, and termination of processes, which are instances of executing programs. It includes various tasks such as allocating system resources, managing process states, coordinating process execution, and ensuring proper synchronization and communication between processes.</w:t>
      </w:r>
    </w:p>
    <w:p w14:paraId="76BB8B79" w14:textId="77777777" w:rsidR="00EE5BB9" w:rsidRPr="00D711C9" w:rsidRDefault="00EE5BB9"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The code utilizes fork() system call to create two child processes from the parent process. This allows for parallel execution of tasks.</w:t>
      </w:r>
    </w:p>
    <w:p w14:paraId="13E2A775" w14:textId="77777777" w:rsidR="00DD52DA" w:rsidRPr="00D711C9" w:rsidRDefault="003D4F99" w:rsidP="00C47547">
      <w:pPr>
        <w:pStyle w:val="Heading1"/>
        <w:rPr>
          <w:rFonts w:eastAsia="Times New Roman"/>
        </w:rPr>
      </w:pPr>
      <w:bookmarkStart w:id="4" w:name="_Toc159792318"/>
      <w:r>
        <w:rPr>
          <w:rFonts w:eastAsia="Times New Roman"/>
        </w:rPr>
        <w:t>4</w:t>
      </w:r>
      <w:r w:rsidR="00DD52DA" w:rsidRPr="00D711C9">
        <w:rPr>
          <w:rFonts w:eastAsia="Times New Roman"/>
        </w:rPr>
        <w:t>. IPC Mechanism:</w:t>
      </w:r>
      <w:bookmarkEnd w:id="4"/>
    </w:p>
    <w:p w14:paraId="793EE8C6"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Inter process communication (IPC) refers to the mechanisms and techniques used by processes to communicate and share data with each other. IPC allows processes to exchange information, coordinate their activities, and synchronize their operations. Common methods of IPC include shared memory, message passing, pipes, sockets, and signals.</w:t>
      </w:r>
    </w:p>
    <w:p w14:paraId="7D74F9C0" w14:textId="77777777" w:rsidR="00BB254E" w:rsidRPr="00D711C9" w:rsidRDefault="00BB254E" w:rsidP="00D711C9">
      <w:pPr>
        <w:rPr>
          <w:rFonts w:ascii="Times New Roman" w:eastAsia="Times New Roman" w:hAnsi="Times New Roman" w:cs="Times New Roman"/>
          <w:sz w:val="28"/>
          <w:szCs w:val="28"/>
        </w:rPr>
      </w:pPr>
    </w:p>
    <w:p w14:paraId="0B9E247A" w14:textId="77777777" w:rsidR="00670719"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 xml:space="preserve">The code uses </w:t>
      </w:r>
      <w:r w:rsidRPr="00D711C9">
        <w:rPr>
          <w:rFonts w:ascii="Times New Roman" w:eastAsia="Times New Roman" w:hAnsi="Times New Roman" w:cs="Times New Roman"/>
          <w:b/>
          <w:bCs/>
          <w:sz w:val="28"/>
          <w:szCs w:val="28"/>
        </w:rPr>
        <w:t>pipes</w:t>
      </w:r>
      <w:r w:rsidRPr="00D711C9">
        <w:rPr>
          <w:rFonts w:ascii="Times New Roman" w:eastAsia="Times New Roman" w:hAnsi="Times New Roman" w:cs="Times New Roman"/>
          <w:sz w:val="28"/>
          <w:szCs w:val="28"/>
        </w:rPr>
        <w:t xml:space="preserve"> for inter-process communication (IPC).</w:t>
      </w:r>
    </w:p>
    <w:p w14:paraId="4CEA1B2F" w14:textId="77777777" w:rsidR="00F43563" w:rsidRPr="00D711C9" w:rsidRDefault="00F43563" w:rsidP="00D711C9">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Pipes</w:t>
      </w:r>
      <w:r w:rsidRPr="00D711C9">
        <w:rPr>
          <w:rFonts w:ascii="Times New Roman" w:eastAsia="Times New Roman" w:hAnsi="Times New Roman" w:cs="Times New Roman"/>
          <w:sz w:val="28"/>
          <w:szCs w:val="28"/>
        </w:rPr>
        <w:t xml:space="preserve"> are unidirectional communication channels that allow processes to exchange data.</w:t>
      </w:r>
    </w:p>
    <w:p w14:paraId="4C21C320" w14:textId="77777777" w:rsidR="00F43563" w:rsidRPr="00D711C9" w:rsidRDefault="00F43563" w:rsidP="00D711C9">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Reason:</w:t>
      </w:r>
      <w:r w:rsidRPr="00D711C9">
        <w:rPr>
          <w:rFonts w:ascii="Times New Roman" w:eastAsia="Times New Roman" w:hAnsi="Times New Roman" w:cs="Times New Roman"/>
          <w:sz w:val="28"/>
          <w:szCs w:val="28"/>
        </w:rPr>
        <w:t xml:space="preserve"> Pipes are a simple and efficient mechanism for communication between related processes within the same system. They are suitable for transferring small amounts of data between processes without complex setup.</w:t>
      </w:r>
    </w:p>
    <w:p w14:paraId="46476F6D"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 xml:space="preserve">The code creates two pipes: </w:t>
      </w:r>
    </w:p>
    <w:p w14:paraId="3D8A8968"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pipe1: Used for the first child to send numbers to the second child.</w:t>
      </w:r>
    </w:p>
    <w:p w14:paraId="06C62856"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lastRenderedPageBreak/>
        <w:t>pipe2: Used for the second child to send the result back to the first child (and then to the parent).</w:t>
      </w:r>
    </w:p>
    <w:p w14:paraId="7B061EA4" w14:textId="77777777" w:rsidR="00DD52DA" w:rsidRPr="00D711C9" w:rsidRDefault="003D4F99" w:rsidP="00C47547">
      <w:pPr>
        <w:pStyle w:val="Heading1"/>
        <w:rPr>
          <w:rFonts w:eastAsia="Times New Roman"/>
        </w:rPr>
      </w:pPr>
      <w:bookmarkStart w:id="5" w:name="_Toc159792319"/>
      <w:r>
        <w:rPr>
          <w:rFonts w:eastAsia="Times New Roman"/>
        </w:rPr>
        <w:t>5</w:t>
      </w:r>
      <w:r w:rsidR="00DD52DA" w:rsidRPr="00D711C9">
        <w:rPr>
          <w:rFonts w:eastAsia="Times New Roman"/>
        </w:rPr>
        <w:t xml:space="preserve">. </w:t>
      </w:r>
      <w:r w:rsidR="00DD52DA" w:rsidRPr="00D711C9">
        <w:rPr>
          <w:rStyle w:val="Heading1Char"/>
          <w:rFonts w:ascii="Times New Roman" w:hAnsi="Times New Roman" w:cs="Times New Roman"/>
          <w:b/>
          <w:bCs/>
          <w:sz w:val="28"/>
          <w:szCs w:val="28"/>
        </w:rPr>
        <w:t>Synchronization Mechanism:</w:t>
      </w:r>
      <w:bookmarkEnd w:id="5"/>
    </w:p>
    <w:p w14:paraId="34D26AA5"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 xml:space="preserve">The code relies on </w:t>
      </w:r>
      <w:r w:rsidRPr="00D711C9">
        <w:rPr>
          <w:rFonts w:ascii="Times New Roman" w:eastAsia="Times New Roman" w:hAnsi="Times New Roman" w:cs="Times New Roman"/>
          <w:b/>
          <w:bCs/>
          <w:sz w:val="28"/>
          <w:szCs w:val="28"/>
        </w:rPr>
        <w:t>implicit synchronization</w:t>
      </w:r>
      <w:r w:rsidRPr="00D711C9">
        <w:rPr>
          <w:rFonts w:ascii="Times New Roman" w:eastAsia="Times New Roman" w:hAnsi="Times New Roman" w:cs="Times New Roman"/>
          <w:sz w:val="28"/>
          <w:szCs w:val="28"/>
        </w:rPr>
        <w:t xml:space="preserve"> based on the order of pipe reads and writes.</w:t>
      </w:r>
    </w:p>
    <w:p w14:paraId="07521988"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The first child process blocks on write(pipe1[1], numbers, sizeof(numbers)) until the second child process reads from pipe1[0].</w:t>
      </w:r>
    </w:p>
    <w:p w14:paraId="73AA24DC"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Similarly, the second child process blocks on write(pipe2[1], binary_result, strlen(binary_result)+1) until the parent process reads from pipe2[0].</w:t>
      </w:r>
    </w:p>
    <w:p w14:paraId="6154FD70" w14:textId="77777777" w:rsidR="00DD52DA"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sz w:val="28"/>
          <w:szCs w:val="28"/>
        </w:rPr>
        <w:t>This ensures that the first child waits for the second child's response before both terminate.</w:t>
      </w:r>
    </w:p>
    <w:p w14:paraId="148B92B9" w14:textId="77777777" w:rsidR="0032685B" w:rsidRPr="00D711C9" w:rsidRDefault="00DD52DA" w:rsidP="00D711C9">
      <w:pPr>
        <w:rPr>
          <w:rFonts w:ascii="Times New Roman" w:eastAsia="Times New Roman" w:hAnsi="Times New Roman" w:cs="Times New Roman"/>
          <w:sz w:val="28"/>
          <w:szCs w:val="28"/>
        </w:rPr>
      </w:pPr>
      <w:r w:rsidRPr="00D711C9">
        <w:rPr>
          <w:rFonts w:ascii="Times New Roman" w:eastAsia="Times New Roman" w:hAnsi="Times New Roman" w:cs="Times New Roman"/>
          <w:b/>
          <w:bCs/>
          <w:sz w:val="28"/>
          <w:szCs w:val="28"/>
        </w:rPr>
        <w:t>Buffer Size:</w:t>
      </w:r>
      <w:r w:rsidRPr="00D711C9">
        <w:rPr>
          <w:rFonts w:ascii="Times New Roman" w:eastAsia="Times New Roman" w:hAnsi="Times New Roman" w:cs="Times New Roman"/>
          <w:sz w:val="28"/>
          <w:szCs w:val="28"/>
        </w:rPr>
        <w:t xml:space="preserve"> Manages data transfer between processes using a buffer of 1024 bytes.</w:t>
      </w:r>
    </w:p>
    <w:p w14:paraId="49887F4D" w14:textId="77777777" w:rsidR="0044000B" w:rsidRPr="00D711C9" w:rsidRDefault="0044000B" w:rsidP="005E163B">
      <w:pPr>
        <w:pStyle w:val="Heading1"/>
        <w:rPr>
          <w:rFonts w:ascii="Times New Roman" w:eastAsia="Times New Roman" w:hAnsi="Times New Roman" w:cs="Times New Roman"/>
          <w:sz w:val="28"/>
          <w:szCs w:val="28"/>
        </w:rPr>
      </w:pPr>
    </w:p>
    <w:p w14:paraId="14887A60" w14:textId="77777777" w:rsidR="0044000B" w:rsidRPr="00D711C9" w:rsidRDefault="00C47547" w:rsidP="00C47547">
      <w:pPr>
        <w:pStyle w:val="Heading1"/>
        <w:rPr>
          <w:rFonts w:eastAsia="Times New Roman"/>
        </w:rPr>
      </w:pPr>
      <w:bookmarkStart w:id="6" w:name="_Toc159792321"/>
      <w:r>
        <w:rPr>
          <w:rFonts w:eastAsia="Times New Roman"/>
        </w:rPr>
        <w:t xml:space="preserve">6. </w:t>
      </w:r>
      <w:r w:rsidR="00953E21" w:rsidRPr="00D711C9">
        <w:rPr>
          <w:rFonts w:eastAsia="Times New Roman"/>
        </w:rPr>
        <w:t>Out Put Of The C Programme</w:t>
      </w:r>
      <w:bookmarkEnd w:id="6"/>
    </w:p>
    <w:p w14:paraId="52CB80B4" w14:textId="77777777" w:rsidR="0044000B" w:rsidRPr="00D711C9" w:rsidRDefault="00322723" w:rsidP="00D711C9">
      <w:pPr>
        <w:rPr>
          <w:rFonts w:ascii="Times New Roman" w:hAnsi="Times New Roman" w:cs="Times New Roman"/>
          <w:sz w:val="28"/>
          <w:szCs w:val="28"/>
        </w:rPr>
      </w:pPr>
      <w:r>
        <w:rPr>
          <w:noProof/>
        </w:rPr>
        <w:drawing>
          <wp:inline distT="0" distB="0" distL="0" distR="0" wp14:anchorId="3DCE416F">
            <wp:extent cx="6360795" cy="4150098"/>
            <wp:effectExtent l="0" t="0" r="1905" b="3175"/>
            <wp:docPr id="202210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06827" name=""/>
                    <pic:cNvPicPr/>
                  </pic:nvPicPr>
                  <pic:blipFill>
                    <a:blip r:embed="rId10"/>
                    <a:stretch>
                      <a:fillRect/>
                    </a:stretch>
                  </pic:blipFill>
                  <pic:spPr>
                    <a:xfrm>
                      <a:off x="0" y="0"/>
                      <a:ext cx="6379443" cy="4162265"/>
                    </a:xfrm>
                    <a:prstGeom prst="rect">
                      <a:avLst/>
                    </a:prstGeom>
                  </pic:spPr>
                </pic:pic>
              </a:graphicData>
            </a:graphic>
          </wp:inline>
        </w:drawing>
      </w:r>
    </w:p>
    <w:p w14:paraId="64154C56" w14:textId="77777777" w:rsidR="00A769A4" w:rsidRPr="00D711C9" w:rsidRDefault="00A769A4" w:rsidP="00D711C9">
      <w:pPr>
        <w:rPr>
          <w:rFonts w:ascii="Times New Roman" w:eastAsia="Times New Roman" w:hAnsi="Times New Roman" w:cs="Times New Roman"/>
          <w:b/>
          <w:sz w:val="28"/>
          <w:szCs w:val="28"/>
        </w:rPr>
      </w:pPr>
    </w:p>
    <w:p w14:paraId="201E5C01" w14:textId="77777777" w:rsidR="008A1D20" w:rsidRPr="00D711C9" w:rsidRDefault="00C47547" w:rsidP="00C47547">
      <w:pPr>
        <w:pStyle w:val="Heading1"/>
        <w:rPr>
          <w:rStyle w:val="Heading1Char"/>
          <w:rFonts w:ascii="Times New Roman" w:hAnsi="Times New Roman" w:cs="Times New Roman"/>
          <w:b/>
          <w:bCs/>
          <w:sz w:val="28"/>
          <w:szCs w:val="28"/>
        </w:rPr>
      </w:pPr>
      <w:bookmarkStart w:id="7" w:name="_Toc159792322"/>
      <w:r>
        <w:rPr>
          <w:rStyle w:val="Heading1Char"/>
          <w:rFonts w:ascii="Times New Roman" w:hAnsi="Times New Roman" w:cs="Times New Roman"/>
          <w:b/>
          <w:bCs/>
          <w:sz w:val="28"/>
          <w:szCs w:val="28"/>
        </w:rPr>
        <w:t xml:space="preserve">7. </w:t>
      </w:r>
      <w:r w:rsidR="00953E21" w:rsidRPr="00D711C9">
        <w:rPr>
          <w:rStyle w:val="Heading1Char"/>
          <w:rFonts w:ascii="Times New Roman" w:hAnsi="Times New Roman" w:cs="Times New Roman"/>
          <w:b/>
          <w:bCs/>
          <w:sz w:val="28"/>
          <w:szCs w:val="28"/>
        </w:rPr>
        <w:t>C Program (The Source Code)</w:t>
      </w:r>
      <w:bookmarkEnd w:id="7"/>
    </w:p>
    <w:p w14:paraId="47BC6742" w14:textId="77777777" w:rsidR="0076146C" w:rsidRPr="00D711C9" w:rsidRDefault="0076146C" w:rsidP="00D711C9">
      <w:pPr>
        <w:rPr>
          <w:rFonts w:ascii="Times New Roman" w:hAnsi="Times New Roman" w:cs="Times New Roman"/>
          <w:sz w:val="28"/>
          <w:szCs w:val="28"/>
        </w:rPr>
      </w:pPr>
    </w:p>
    <w:p w14:paraId="21D2211A"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#include &lt;stdio.h&gt;</w:t>
      </w:r>
    </w:p>
    <w:p w14:paraId="154C98EC"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#include &lt;stdlib.h&gt;</w:t>
      </w:r>
    </w:p>
    <w:p w14:paraId="36934B3C"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#include &lt;unistd.h&gt;</w:t>
      </w:r>
    </w:p>
    <w:p w14:paraId="4BBA0ACC"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#include &lt;sys/wait.h&gt;</w:t>
      </w:r>
    </w:p>
    <w:p w14:paraId="3B3D1152"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#include &lt;sys/types.h&gt;</w:t>
      </w:r>
    </w:p>
    <w:p w14:paraId="30CE4F2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#include &lt;string.h&gt;</w:t>
      </w:r>
    </w:p>
    <w:p w14:paraId="75BE84B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#include &lt;semaphore.h&gt;</w:t>
      </w:r>
    </w:p>
    <w:p w14:paraId="28F7727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lastRenderedPageBreak/>
        <w:t>#include &lt;ctype.h&gt;  // Added header for 'isdigit' and 'isspace'</w:t>
      </w:r>
    </w:p>
    <w:p w14:paraId="37EF52C4" w14:textId="77777777" w:rsidR="000C1319" w:rsidRPr="00093223" w:rsidRDefault="000C1319" w:rsidP="000C1319">
      <w:pPr>
        <w:rPr>
          <w:rFonts w:ascii="Times New Roman" w:eastAsia="Times New Roman" w:hAnsi="Times New Roman" w:cs="Times New Roman"/>
          <w:b/>
          <w:sz w:val="28"/>
          <w:szCs w:val="28"/>
        </w:rPr>
      </w:pPr>
    </w:p>
    <w:p w14:paraId="7346F5A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#define BUFFER_SIZE 1024</w:t>
      </w:r>
    </w:p>
    <w:p w14:paraId="044A05D2" w14:textId="77777777" w:rsidR="000C1319" w:rsidRPr="00093223" w:rsidRDefault="000C1319" w:rsidP="000C1319">
      <w:pPr>
        <w:rPr>
          <w:rFonts w:ascii="Times New Roman" w:eastAsia="Times New Roman" w:hAnsi="Times New Roman" w:cs="Times New Roman"/>
          <w:b/>
          <w:sz w:val="28"/>
          <w:szCs w:val="28"/>
        </w:rPr>
      </w:pPr>
    </w:p>
    <w:p w14:paraId="26CE052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void parent_process(int pipe1[2], int pipe2[2]) {</w:t>
      </w:r>
    </w:p>
    <w:p w14:paraId="48A8AE64"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Close unused ends of pipes</w:t>
      </w:r>
    </w:p>
    <w:p w14:paraId="0A370A86"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close(pipe1[0]);</w:t>
      </w:r>
    </w:p>
    <w:p w14:paraId="7C9B6222"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close(pipe2[1]);</w:t>
      </w:r>
    </w:p>
    <w:p w14:paraId="7010C00A" w14:textId="77777777" w:rsidR="000C1319" w:rsidRPr="00093223" w:rsidRDefault="000C1319" w:rsidP="000C1319">
      <w:pPr>
        <w:rPr>
          <w:rFonts w:ascii="Times New Roman" w:eastAsia="Times New Roman" w:hAnsi="Times New Roman" w:cs="Times New Roman"/>
          <w:b/>
          <w:sz w:val="28"/>
          <w:szCs w:val="28"/>
        </w:rPr>
      </w:pPr>
    </w:p>
    <w:p w14:paraId="4DA42C0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Print parent PID</w:t>
      </w:r>
    </w:p>
    <w:p w14:paraId="2E3AE8A2"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printf("Parent process PID: %d\n", getpid());</w:t>
      </w:r>
    </w:p>
    <w:p w14:paraId="24FB56A3"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Read response from second child</w:t>
      </w:r>
    </w:p>
    <w:p w14:paraId="59375F24"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char response[BUFFER_SIZE];</w:t>
      </w:r>
    </w:p>
    <w:p w14:paraId="3C49BD32"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read(pipe2[0], response, BUFFER_SIZE);</w:t>
      </w:r>
    </w:p>
    <w:p w14:paraId="73EC0E30"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printf("parent process received result: %s\n", response);</w:t>
      </w:r>
    </w:p>
    <w:p w14:paraId="41E93E46"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Close remaining ends of pipes</w:t>
      </w:r>
    </w:p>
    <w:p w14:paraId="2C06E09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close(pipe1[1]);</w:t>
      </w:r>
    </w:p>
    <w:p w14:paraId="1EE1EC0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close(pipe2[0]);</w:t>
      </w:r>
    </w:p>
    <w:p w14:paraId="5C296C3D" w14:textId="77777777" w:rsidR="000C1319" w:rsidRPr="00093223" w:rsidRDefault="000C1319" w:rsidP="000C1319">
      <w:pPr>
        <w:rPr>
          <w:rFonts w:ascii="Times New Roman" w:eastAsia="Times New Roman" w:hAnsi="Times New Roman" w:cs="Times New Roman"/>
          <w:b/>
          <w:sz w:val="28"/>
          <w:szCs w:val="28"/>
        </w:rPr>
      </w:pPr>
    </w:p>
    <w:p w14:paraId="3C2A3EDF"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printf("Parent process finished.\n");</w:t>
      </w:r>
    </w:p>
    <w:p w14:paraId="3BBABB44"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w:t>
      </w:r>
    </w:p>
    <w:p w14:paraId="05AEF9C5" w14:textId="77777777" w:rsidR="000C1319" w:rsidRPr="00093223" w:rsidRDefault="000C1319" w:rsidP="000C1319">
      <w:pPr>
        <w:rPr>
          <w:rFonts w:ascii="Times New Roman" w:eastAsia="Times New Roman" w:hAnsi="Times New Roman" w:cs="Times New Roman"/>
          <w:b/>
          <w:sz w:val="28"/>
          <w:szCs w:val="28"/>
        </w:rPr>
      </w:pPr>
    </w:p>
    <w:p w14:paraId="24B0BAC8"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void first_child_process(int pipe1[2]) {</w:t>
      </w:r>
    </w:p>
    <w:p w14:paraId="2AFA57AF"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Close unused end of pipe</w:t>
      </w:r>
    </w:p>
    <w:p w14:paraId="6102A3EC"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lastRenderedPageBreak/>
        <w:t xml:space="preserve">  close(pipe1[0]);</w:t>
      </w:r>
    </w:p>
    <w:p w14:paraId="3D577C49" w14:textId="77777777" w:rsidR="000C1319" w:rsidRPr="00093223" w:rsidRDefault="000C1319" w:rsidP="000C1319">
      <w:pPr>
        <w:rPr>
          <w:rFonts w:ascii="Times New Roman" w:eastAsia="Times New Roman" w:hAnsi="Times New Roman" w:cs="Times New Roman"/>
          <w:b/>
          <w:sz w:val="28"/>
          <w:szCs w:val="28"/>
        </w:rPr>
      </w:pPr>
    </w:p>
    <w:p w14:paraId="6047D768"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Print first child PID</w:t>
      </w:r>
    </w:p>
    <w:p w14:paraId="3F1F974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printf("First child process PID: %d\n", getpid());</w:t>
      </w:r>
    </w:p>
    <w:p w14:paraId="39FB9194" w14:textId="77777777" w:rsidR="000C1319" w:rsidRPr="00093223" w:rsidRDefault="000C1319" w:rsidP="000C1319">
      <w:pPr>
        <w:rPr>
          <w:rFonts w:ascii="Times New Roman" w:eastAsia="Times New Roman" w:hAnsi="Times New Roman" w:cs="Times New Roman"/>
          <w:b/>
          <w:sz w:val="28"/>
          <w:szCs w:val="28"/>
        </w:rPr>
      </w:pPr>
    </w:p>
    <w:p w14:paraId="030CAE3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Get numbers from user with error handling</w:t>
      </w:r>
    </w:p>
    <w:p w14:paraId="18851AFA"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int numbers[2];</w:t>
      </w:r>
    </w:p>
    <w:p w14:paraId="4568A0D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for (int i = 0; i&lt; 2; i++) {</w:t>
      </w:r>
    </w:p>
    <w:p w14:paraId="59F0506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int valid = 0;</w:t>
      </w:r>
    </w:p>
    <w:p w14:paraId="7349142C"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while (!valid) {</w:t>
      </w:r>
    </w:p>
    <w:p w14:paraId="5597C1E3"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printf("Enter number %d to be added: ", i + 1);</w:t>
      </w:r>
    </w:p>
    <w:p w14:paraId="39F5FC8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if (scanf("%d", &amp;numbers[i]) == 1) {</w:t>
      </w:r>
    </w:p>
    <w:p w14:paraId="2CE4AEF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valid = 1;  // Valid number entered, break loop</w:t>
      </w:r>
    </w:p>
    <w:p w14:paraId="5C18115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else {</w:t>
      </w:r>
    </w:p>
    <w:p w14:paraId="225F175F"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Consume remaining invalid input</w:t>
      </w:r>
    </w:p>
    <w:p w14:paraId="35105148"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int c;</w:t>
      </w:r>
    </w:p>
    <w:p w14:paraId="4E0B12B8"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while ((c = getchar()) != '\n' &amp;&amp; c != EOF);</w:t>
      </w:r>
    </w:p>
    <w:p w14:paraId="19D9F556" w14:textId="77777777" w:rsidR="000C1319" w:rsidRPr="00093223" w:rsidRDefault="000C1319" w:rsidP="000C1319">
      <w:pPr>
        <w:rPr>
          <w:rFonts w:ascii="Times New Roman" w:eastAsia="Times New Roman" w:hAnsi="Times New Roman" w:cs="Times New Roman"/>
          <w:b/>
          <w:sz w:val="28"/>
          <w:szCs w:val="28"/>
        </w:rPr>
      </w:pPr>
    </w:p>
    <w:p w14:paraId="59A5AB93"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printf("Invalid input. Please enter only numbers.\n");</w:t>
      </w:r>
    </w:p>
    <w:p w14:paraId="43B3FD3F"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t>
      </w:r>
    </w:p>
    <w:p w14:paraId="6B07215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t>
      </w:r>
    </w:p>
    <w:p w14:paraId="0B97F7E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t>
      </w:r>
    </w:p>
    <w:p w14:paraId="600F24C6" w14:textId="77777777" w:rsidR="000C1319" w:rsidRPr="00093223" w:rsidRDefault="000C1319" w:rsidP="000C1319">
      <w:pPr>
        <w:rPr>
          <w:rFonts w:ascii="Times New Roman" w:eastAsia="Times New Roman" w:hAnsi="Times New Roman" w:cs="Times New Roman"/>
          <w:b/>
          <w:sz w:val="28"/>
          <w:szCs w:val="28"/>
        </w:rPr>
      </w:pPr>
    </w:p>
    <w:p w14:paraId="4002AC6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Send valid numbers to second child</w:t>
      </w:r>
    </w:p>
    <w:p w14:paraId="419DAC0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lastRenderedPageBreak/>
        <w:t xml:space="preserve">  write(pipe1[1], numbers, sizeof(numbers));</w:t>
      </w:r>
    </w:p>
    <w:p w14:paraId="58DDB853"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printf("First child sends numbers to second child: %d, %d\n", numbers[0], numbers[1]);</w:t>
      </w:r>
    </w:p>
    <w:p w14:paraId="4CF526F0" w14:textId="77777777" w:rsidR="000C1319" w:rsidRPr="00093223" w:rsidRDefault="000C1319" w:rsidP="000C1319">
      <w:pPr>
        <w:rPr>
          <w:rFonts w:ascii="Times New Roman" w:eastAsia="Times New Roman" w:hAnsi="Times New Roman" w:cs="Times New Roman"/>
          <w:b/>
          <w:sz w:val="28"/>
          <w:szCs w:val="28"/>
        </w:rPr>
      </w:pPr>
    </w:p>
    <w:p w14:paraId="73E39668"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Close remaining end of pipe</w:t>
      </w:r>
    </w:p>
    <w:p w14:paraId="7D0E101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close(pipe1[1]);</w:t>
      </w:r>
    </w:p>
    <w:p w14:paraId="1F8C0305" w14:textId="77777777" w:rsidR="000C1319" w:rsidRPr="00093223" w:rsidRDefault="000C1319" w:rsidP="000C1319">
      <w:pPr>
        <w:rPr>
          <w:rFonts w:ascii="Times New Roman" w:eastAsia="Times New Roman" w:hAnsi="Times New Roman" w:cs="Times New Roman"/>
          <w:b/>
          <w:sz w:val="28"/>
          <w:szCs w:val="28"/>
        </w:rPr>
      </w:pPr>
    </w:p>
    <w:p w14:paraId="595CA75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exit(0);</w:t>
      </w:r>
    </w:p>
    <w:p w14:paraId="528D7EB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w:t>
      </w:r>
    </w:p>
    <w:p w14:paraId="1943FE57" w14:textId="77777777" w:rsidR="000C1319" w:rsidRPr="00093223" w:rsidRDefault="000C1319" w:rsidP="000C1319">
      <w:pPr>
        <w:rPr>
          <w:rFonts w:ascii="Times New Roman" w:eastAsia="Times New Roman" w:hAnsi="Times New Roman" w:cs="Times New Roman"/>
          <w:b/>
          <w:sz w:val="28"/>
          <w:szCs w:val="28"/>
        </w:rPr>
      </w:pPr>
    </w:p>
    <w:p w14:paraId="608115B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void second_child_process(int pipe1[2], int pipe2[2]) {</w:t>
      </w:r>
    </w:p>
    <w:p w14:paraId="532BCE1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Close unused ends of pipes</w:t>
      </w:r>
    </w:p>
    <w:p w14:paraId="528E7823"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close(pipe1[1]);</w:t>
      </w:r>
    </w:p>
    <w:p w14:paraId="3EA3B580"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close(pipe2[0]);</w:t>
      </w:r>
    </w:p>
    <w:p w14:paraId="2976C0B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Print second child PID</w:t>
      </w:r>
    </w:p>
    <w:p w14:paraId="4BCC4F26"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printf("Second child process PID: %d\n", getpid());</w:t>
      </w:r>
    </w:p>
    <w:p w14:paraId="78054BC1" w14:textId="77777777" w:rsidR="000C1319" w:rsidRPr="00093223" w:rsidRDefault="000C1319" w:rsidP="000C1319">
      <w:pPr>
        <w:rPr>
          <w:rFonts w:ascii="Times New Roman" w:eastAsia="Times New Roman" w:hAnsi="Times New Roman" w:cs="Times New Roman"/>
          <w:b/>
          <w:sz w:val="28"/>
          <w:szCs w:val="28"/>
        </w:rPr>
      </w:pPr>
    </w:p>
    <w:p w14:paraId="7E381AFA"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Receive numbers from first child</w:t>
      </w:r>
    </w:p>
    <w:p w14:paraId="496FF05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int numbers[2];</w:t>
      </w:r>
    </w:p>
    <w:p w14:paraId="66651040"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read(pipe1[0], numbers, sizeof(numbers));</w:t>
      </w:r>
    </w:p>
    <w:p w14:paraId="4E2D59B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printf("Second child received numbers: %d, %d\n", numbers[0], numbers[1]);</w:t>
      </w:r>
    </w:p>
    <w:p w14:paraId="3CD8967B"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Process numbers (addition)</w:t>
      </w:r>
    </w:p>
    <w:p w14:paraId="5C11B8F6"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int result = numbers[0] + numbers[1];</w:t>
      </w:r>
    </w:p>
    <w:p w14:paraId="2EF18BC3" w14:textId="77777777" w:rsidR="000C1319" w:rsidRPr="00093223" w:rsidRDefault="000C1319" w:rsidP="000C1319">
      <w:pPr>
        <w:rPr>
          <w:rFonts w:ascii="Times New Roman" w:eastAsia="Times New Roman" w:hAnsi="Times New Roman" w:cs="Times New Roman"/>
          <w:b/>
          <w:sz w:val="28"/>
          <w:szCs w:val="28"/>
        </w:rPr>
      </w:pPr>
    </w:p>
    <w:p w14:paraId="038B7BE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lastRenderedPageBreak/>
        <w:t xml:space="preserve">    // Convert result to binary string</w:t>
      </w:r>
    </w:p>
    <w:p w14:paraId="191C178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char binary_result[BUFFER_SIZE];</w:t>
      </w:r>
    </w:p>
    <w:p w14:paraId="65BF064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sprintf(binary_result, "%d", result);</w:t>
      </w:r>
    </w:p>
    <w:p w14:paraId="6C61D8FE" w14:textId="77777777" w:rsidR="000C1319" w:rsidRPr="00093223" w:rsidRDefault="000C1319" w:rsidP="000C1319">
      <w:pPr>
        <w:rPr>
          <w:rFonts w:ascii="Times New Roman" w:eastAsia="Times New Roman" w:hAnsi="Times New Roman" w:cs="Times New Roman"/>
          <w:b/>
          <w:sz w:val="28"/>
          <w:szCs w:val="28"/>
        </w:rPr>
      </w:pPr>
    </w:p>
    <w:p w14:paraId="00CE6F6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Send the summation binary result back to Parent child</w:t>
      </w:r>
    </w:p>
    <w:p w14:paraId="0A938D52"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write(pipe2[1], binary_result, strlen(binary_result)+1);</w:t>
      </w:r>
    </w:p>
    <w:p w14:paraId="59A1354A"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printf("Second child add the numbers and send result back to parent child: %d \n", result);</w:t>
      </w:r>
    </w:p>
    <w:p w14:paraId="18864D8F"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Close remaining ends of pipes</w:t>
      </w:r>
    </w:p>
    <w:p w14:paraId="735A37D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close(pipe1[0]);</w:t>
      </w:r>
    </w:p>
    <w:p w14:paraId="671E467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close(pipe2[1]);</w:t>
      </w:r>
    </w:p>
    <w:p w14:paraId="0F815491" w14:textId="77777777" w:rsidR="000C1319" w:rsidRPr="00093223" w:rsidRDefault="000C1319" w:rsidP="000C1319">
      <w:pPr>
        <w:rPr>
          <w:rFonts w:ascii="Times New Roman" w:eastAsia="Times New Roman" w:hAnsi="Times New Roman" w:cs="Times New Roman"/>
          <w:b/>
          <w:sz w:val="28"/>
          <w:szCs w:val="28"/>
        </w:rPr>
      </w:pPr>
    </w:p>
    <w:p w14:paraId="6F95E74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exit(0);</w:t>
      </w:r>
    </w:p>
    <w:p w14:paraId="64D6C697"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w:t>
      </w:r>
    </w:p>
    <w:p w14:paraId="1E8D7E6D" w14:textId="77777777" w:rsidR="000C1319" w:rsidRPr="00093223" w:rsidRDefault="000C1319" w:rsidP="000C1319">
      <w:pPr>
        <w:rPr>
          <w:rFonts w:ascii="Times New Roman" w:eastAsia="Times New Roman" w:hAnsi="Times New Roman" w:cs="Times New Roman"/>
          <w:b/>
          <w:sz w:val="28"/>
          <w:szCs w:val="28"/>
        </w:rPr>
      </w:pPr>
    </w:p>
    <w:p w14:paraId="3537E0D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int main() {</w:t>
      </w:r>
    </w:p>
    <w:p w14:paraId="3BB91EE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int pipe1[2], pipe2[2];</w:t>
      </w:r>
    </w:p>
    <w:p w14:paraId="47E431E1"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pid_t pid1, pid2;</w:t>
      </w:r>
    </w:p>
    <w:p w14:paraId="185A5F08" w14:textId="77777777" w:rsidR="000C1319" w:rsidRPr="00093223" w:rsidRDefault="000C1319" w:rsidP="000C1319">
      <w:pPr>
        <w:rPr>
          <w:rFonts w:ascii="Times New Roman" w:eastAsia="Times New Roman" w:hAnsi="Times New Roman" w:cs="Times New Roman"/>
          <w:b/>
          <w:sz w:val="28"/>
          <w:szCs w:val="28"/>
        </w:rPr>
      </w:pPr>
    </w:p>
    <w:p w14:paraId="5DFC64A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Create first pipe</w:t>
      </w:r>
    </w:p>
    <w:p w14:paraId="36AE8E6C"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if (pipe(pipe1) == -1) {</w:t>
      </w:r>
    </w:p>
    <w:p w14:paraId="619A95B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perror("pipe1");</w:t>
      </w:r>
    </w:p>
    <w:p w14:paraId="026E1DB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exit(1);</w:t>
      </w:r>
    </w:p>
    <w:p w14:paraId="5577C57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t>
      </w:r>
    </w:p>
    <w:p w14:paraId="6EDF05A0" w14:textId="77777777" w:rsidR="000C1319" w:rsidRPr="00093223" w:rsidRDefault="000C1319" w:rsidP="000C1319">
      <w:pPr>
        <w:rPr>
          <w:rFonts w:ascii="Times New Roman" w:eastAsia="Times New Roman" w:hAnsi="Times New Roman" w:cs="Times New Roman"/>
          <w:b/>
          <w:sz w:val="28"/>
          <w:szCs w:val="28"/>
        </w:rPr>
      </w:pPr>
    </w:p>
    <w:p w14:paraId="7CE7C016"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Create second pipe</w:t>
      </w:r>
    </w:p>
    <w:p w14:paraId="61C0FAA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if (pipe(pipe2) == -1) {</w:t>
      </w:r>
    </w:p>
    <w:p w14:paraId="435D0A2C"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perror("pipe2");</w:t>
      </w:r>
    </w:p>
    <w:p w14:paraId="635C1F96"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exit(1);</w:t>
      </w:r>
    </w:p>
    <w:p w14:paraId="6034A30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t>
      </w:r>
    </w:p>
    <w:p w14:paraId="5E5ED560" w14:textId="77777777" w:rsidR="000C1319" w:rsidRPr="00093223" w:rsidRDefault="000C1319" w:rsidP="000C1319">
      <w:pPr>
        <w:rPr>
          <w:rFonts w:ascii="Times New Roman" w:eastAsia="Times New Roman" w:hAnsi="Times New Roman" w:cs="Times New Roman"/>
          <w:b/>
          <w:sz w:val="28"/>
          <w:szCs w:val="28"/>
        </w:rPr>
      </w:pPr>
    </w:p>
    <w:p w14:paraId="772CA68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Create first child process</w:t>
      </w:r>
    </w:p>
    <w:p w14:paraId="06FE77E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pid1 = fork();</w:t>
      </w:r>
    </w:p>
    <w:p w14:paraId="6B4A4BA7"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if (pid1 == -1) {</w:t>
      </w:r>
    </w:p>
    <w:p w14:paraId="1C45401A"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perror("fork1");</w:t>
      </w:r>
    </w:p>
    <w:p w14:paraId="27B8F7CB"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exit(1);</w:t>
      </w:r>
    </w:p>
    <w:p w14:paraId="7E06F21F"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else if (pid1 == 0) {</w:t>
      </w:r>
    </w:p>
    <w:p w14:paraId="6B83851F"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First child process</w:t>
      </w:r>
    </w:p>
    <w:p w14:paraId="2F96EBD3"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first_child_process(pipe1);</w:t>
      </w:r>
    </w:p>
    <w:p w14:paraId="4BE1D757"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w:t>
      </w:r>
    </w:p>
    <w:p w14:paraId="320F0EB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Create second child process</w:t>
      </w:r>
    </w:p>
    <w:p w14:paraId="06B3F107"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pid2 = fork();</w:t>
      </w:r>
    </w:p>
    <w:p w14:paraId="403240A8"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if (pid2 == -1) {</w:t>
      </w:r>
    </w:p>
    <w:p w14:paraId="62E73FD3"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perror("fork2");</w:t>
      </w:r>
    </w:p>
    <w:p w14:paraId="5C8876D7"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exit(1);</w:t>
      </w:r>
    </w:p>
    <w:p w14:paraId="7A43F33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else if (pid2 == 0) {</w:t>
      </w:r>
    </w:p>
    <w:p w14:paraId="1BD762E6"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Second child process</w:t>
      </w:r>
    </w:p>
    <w:p w14:paraId="30F9CF39"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second_child_process(pipe1, pipe2);</w:t>
      </w:r>
    </w:p>
    <w:p w14:paraId="7A8F83F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lastRenderedPageBreak/>
        <w:t xml:space="preserve">    }</w:t>
      </w:r>
    </w:p>
    <w:p w14:paraId="6EC76948" w14:textId="77777777" w:rsidR="000C1319" w:rsidRPr="00093223" w:rsidRDefault="000C1319" w:rsidP="000C1319">
      <w:pPr>
        <w:rPr>
          <w:rFonts w:ascii="Times New Roman" w:eastAsia="Times New Roman" w:hAnsi="Times New Roman" w:cs="Times New Roman"/>
          <w:b/>
          <w:sz w:val="28"/>
          <w:szCs w:val="28"/>
        </w:rPr>
      </w:pPr>
    </w:p>
    <w:p w14:paraId="731EF068"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Parent process</w:t>
      </w:r>
    </w:p>
    <w:p w14:paraId="04F9AC5D"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parent_process(pipe1, pipe2);</w:t>
      </w:r>
    </w:p>
    <w:p w14:paraId="79561285" w14:textId="77777777" w:rsidR="000C1319" w:rsidRPr="00093223" w:rsidRDefault="000C1319" w:rsidP="000C1319">
      <w:pPr>
        <w:rPr>
          <w:rFonts w:ascii="Times New Roman" w:eastAsia="Times New Roman" w:hAnsi="Times New Roman" w:cs="Times New Roman"/>
          <w:b/>
          <w:sz w:val="28"/>
          <w:szCs w:val="28"/>
        </w:rPr>
      </w:pPr>
    </w:p>
    <w:p w14:paraId="761174FE"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 Wait for both child processes to finish</w:t>
      </w:r>
    </w:p>
    <w:p w14:paraId="16C23E12"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waitpid(pid1, NULL, 0);</w:t>
      </w:r>
    </w:p>
    <w:p w14:paraId="34D3ED84"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waitpid(pid2, NULL, 0);</w:t>
      </w:r>
    </w:p>
    <w:p w14:paraId="414BA48A" w14:textId="77777777" w:rsidR="000C1319" w:rsidRPr="00093223" w:rsidRDefault="000C1319" w:rsidP="000C1319">
      <w:pPr>
        <w:rPr>
          <w:rFonts w:ascii="Times New Roman" w:eastAsia="Times New Roman" w:hAnsi="Times New Roman" w:cs="Times New Roman"/>
          <w:b/>
          <w:sz w:val="28"/>
          <w:szCs w:val="28"/>
        </w:rPr>
      </w:pPr>
    </w:p>
    <w:p w14:paraId="0DF415D5" w14:textId="77777777" w:rsidR="000C1319" w:rsidRPr="00093223"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 xml:space="preserve">    return 0;</w:t>
      </w:r>
    </w:p>
    <w:p w14:paraId="67F63BBB" w14:textId="77777777" w:rsidR="000C1319" w:rsidRPr="00D711C9" w:rsidRDefault="000C1319" w:rsidP="000C1319">
      <w:pPr>
        <w:rPr>
          <w:rFonts w:ascii="Times New Roman" w:eastAsia="Times New Roman" w:hAnsi="Times New Roman" w:cs="Times New Roman"/>
          <w:b/>
          <w:sz w:val="28"/>
          <w:szCs w:val="28"/>
        </w:rPr>
      </w:pPr>
      <w:r w:rsidRPr="00093223">
        <w:rPr>
          <w:rFonts w:ascii="Times New Roman" w:eastAsia="Times New Roman" w:hAnsi="Times New Roman" w:cs="Times New Roman"/>
          <w:b/>
          <w:sz w:val="28"/>
          <w:szCs w:val="28"/>
        </w:rPr>
        <w:t>}</w:t>
      </w:r>
    </w:p>
    <w:p w14:paraId="6C5E6D57" w14:textId="77777777" w:rsidR="00A769A4" w:rsidRPr="00D711C9" w:rsidRDefault="00A769A4" w:rsidP="00D711C9">
      <w:pPr>
        <w:rPr>
          <w:rFonts w:ascii="Times New Roman" w:eastAsia="Times New Roman" w:hAnsi="Times New Roman" w:cs="Times New Roman"/>
          <w:b/>
          <w:sz w:val="28"/>
          <w:szCs w:val="28"/>
        </w:rPr>
      </w:pPr>
    </w:p>
    <w:p w14:paraId="7D959ED5" w14:textId="77777777" w:rsidR="00A769A4" w:rsidRPr="00D711C9" w:rsidRDefault="00A769A4" w:rsidP="00D711C9">
      <w:pPr>
        <w:rPr>
          <w:rFonts w:ascii="Times New Roman" w:eastAsia="Times New Roman" w:hAnsi="Times New Roman" w:cs="Times New Roman"/>
          <w:b/>
          <w:sz w:val="28"/>
          <w:szCs w:val="28"/>
        </w:rPr>
      </w:pPr>
    </w:p>
    <w:p w14:paraId="6FFB57DF" w14:textId="77777777" w:rsidR="00A769A4" w:rsidRPr="00D711C9" w:rsidRDefault="00A769A4" w:rsidP="00D711C9">
      <w:pPr>
        <w:rPr>
          <w:rFonts w:ascii="Times New Roman" w:eastAsia="Times New Roman" w:hAnsi="Times New Roman" w:cs="Times New Roman"/>
          <w:b/>
          <w:sz w:val="28"/>
          <w:szCs w:val="28"/>
        </w:rPr>
      </w:pPr>
    </w:p>
    <w:p w14:paraId="18670804" w14:textId="77777777" w:rsidR="00A769A4" w:rsidRPr="00D711C9" w:rsidRDefault="00A769A4" w:rsidP="00D711C9">
      <w:pPr>
        <w:rPr>
          <w:rFonts w:ascii="Times New Roman" w:eastAsia="Times New Roman" w:hAnsi="Times New Roman" w:cs="Times New Roman"/>
          <w:b/>
          <w:sz w:val="28"/>
          <w:szCs w:val="28"/>
        </w:rPr>
      </w:pPr>
    </w:p>
    <w:p w14:paraId="43AB3AA0" w14:textId="77777777" w:rsidR="00A769A4" w:rsidRPr="00D711C9" w:rsidRDefault="00A769A4" w:rsidP="00D711C9">
      <w:pPr>
        <w:rPr>
          <w:rFonts w:ascii="Times New Roman" w:eastAsia="Times New Roman" w:hAnsi="Times New Roman" w:cs="Times New Roman"/>
          <w:b/>
          <w:sz w:val="28"/>
          <w:szCs w:val="28"/>
        </w:rPr>
      </w:pPr>
    </w:p>
    <w:sectPr w:rsidR="00A769A4" w:rsidRPr="00D711C9" w:rsidSect="00A64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4D16" w14:textId="77777777" w:rsidR="00D35975" w:rsidRDefault="00D35975" w:rsidP="00BB254E">
      <w:pPr>
        <w:spacing w:after="0" w:line="240" w:lineRule="auto"/>
      </w:pPr>
      <w:r>
        <w:separator/>
      </w:r>
    </w:p>
  </w:endnote>
  <w:endnote w:type="continuationSeparator" w:id="0">
    <w:p w14:paraId="7C1F3104" w14:textId="77777777" w:rsidR="00D35975" w:rsidRDefault="00D35975" w:rsidP="00BB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197486"/>
      <w:docPartObj>
        <w:docPartGallery w:val="Page Numbers (Bottom of Page)"/>
        <w:docPartUnique/>
      </w:docPartObj>
    </w:sdtPr>
    <w:sdtEndPr/>
    <w:sdtContent>
      <w:sdt>
        <w:sdtPr>
          <w:id w:val="-1769616900"/>
          <w:docPartObj>
            <w:docPartGallery w:val="Page Numbers (Top of Page)"/>
            <w:docPartUnique/>
          </w:docPartObj>
        </w:sdtPr>
        <w:sdtEndPr/>
        <w:sdtContent>
          <w:p w14:paraId="3ECF1C31" w14:textId="77777777" w:rsidR="00FA5A91" w:rsidRDefault="00FA5A91">
            <w:pPr>
              <w:pStyle w:val="Footer"/>
              <w:jc w:val="right"/>
            </w:pPr>
            <w:r>
              <w:t xml:space="preserve">Page </w:t>
            </w:r>
            <w:r w:rsidR="00A649BB">
              <w:rPr>
                <w:b/>
                <w:bCs/>
                <w:sz w:val="24"/>
                <w:szCs w:val="24"/>
              </w:rPr>
              <w:fldChar w:fldCharType="begin"/>
            </w:r>
            <w:r>
              <w:rPr>
                <w:b/>
                <w:bCs/>
              </w:rPr>
              <w:instrText xml:space="preserve"> PAGE </w:instrText>
            </w:r>
            <w:r w:rsidR="00A649BB">
              <w:rPr>
                <w:b/>
                <w:bCs/>
                <w:sz w:val="24"/>
                <w:szCs w:val="24"/>
              </w:rPr>
              <w:fldChar w:fldCharType="separate"/>
            </w:r>
            <w:r w:rsidR="00727974">
              <w:rPr>
                <w:b/>
                <w:bCs/>
                <w:noProof/>
              </w:rPr>
              <w:t>1</w:t>
            </w:r>
            <w:r w:rsidR="00A649BB">
              <w:rPr>
                <w:b/>
                <w:bCs/>
                <w:sz w:val="24"/>
                <w:szCs w:val="24"/>
              </w:rPr>
              <w:fldChar w:fldCharType="end"/>
            </w:r>
            <w:r>
              <w:t xml:space="preserve"> of </w:t>
            </w:r>
            <w:r w:rsidR="00A649BB">
              <w:rPr>
                <w:b/>
                <w:bCs/>
                <w:sz w:val="24"/>
                <w:szCs w:val="24"/>
              </w:rPr>
              <w:fldChar w:fldCharType="begin"/>
            </w:r>
            <w:r>
              <w:rPr>
                <w:b/>
                <w:bCs/>
              </w:rPr>
              <w:instrText xml:space="preserve"> NUMPAGES  </w:instrText>
            </w:r>
            <w:r w:rsidR="00A649BB">
              <w:rPr>
                <w:b/>
                <w:bCs/>
                <w:sz w:val="24"/>
                <w:szCs w:val="24"/>
              </w:rPr>
              <w:fldChar w:fldCharType="separate"/>
            </w:r>
            <w:r w:rsidR="00727974">
              <w:rPr>
                <w:b/>
                <w:bCs/>
                <w:noProof/>
              </w:rPr>
              <w:t>12</w:t>
            </w:r>
            <w:r w:rsidR="00A649BB">
              <w:rPr>
                <w:b/>
                <w:bCs/>
                <w:sz w:val="24"/>
                <w:szCs w:val="24"/>
              </w:rPr>
              <w:fldChar w:fldCharType="end"/>
            </w:r>
          </w:p>
        </w:sdtContent>
      </w:sdt>
    </w:sdtContent>
  </w:sdt>
  <w:p w14:paraId="2A795A92" w14:textId="77777777" w:rsidR="00BB254E" w:rsidRDefault="00BB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03A9" w14:textId="77777777" w:rsidR="00D35975" w:rsidRDefault="00D35975" w:rsidP="00BB254E">
      <w:pPr>
        <w:spacing w:after="0" w:line="240" w:lineRule="auto"/>
      </w:pPr>
      <w:r>
        <w:separator/>
      </w:r>
    </w:p>
  </w:footnote>
  <w:footnote w:type="continuationSeparator" w:id="0">
    <w:p w14:paraId="23DA9A3B" w14:textId="77777777" w:rsidR="00D35975" w:rsidRDefault="00D35975" w:rsidP="00BB2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67EF" w14:textId="77777777" w:rsidR="00BB254E" w:rsidRDefault="007C7FF7">
    <w:pPr>
      <w:pStyle w:val="Header"/>
    </w:pPr>
    <w:r>
      <w:rPr>
        <w:noProof/>
      </w:rPr>
      <w:pict w14:anchorId="52A7577D">
        <v:rect id="Rectangle 63" o:spid="_x0000_s1026"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eastAsia="Times New Roman"/>
                    <w:color w:val="E7E6E6" w:themeColor="background2"/>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D43F75" w14:textId="77777777" w:rsidR="00BB254E" w:rsidRPr="00BB254E" w:rsidRDefault="00BB254E" w:rsidP="00BB254E">
                    <w:pPr>
                      <w:pStyle w:val="Header"/>
                      <w:tabs>
                        <w:tab w:val="clear" w:pos="4680"/>
                        <w:tab w:val="clear" w:pos="9360"/>
                      </w:tabs>
                      <w:rPr>
                        <w:caps/>
                        <w:color w:val="E7E6E6" w:themeColor="background2"/>
                      </w:rPr>
                    </w:pPr>
                    <w:r w:rsidRPr="00BB254E">
                      <w:rPr>
                        <w:rFonts w:eastAsia="Times New Roman"/>
                        <w:color w:val="E7E6E6" w:themeColor="background2"/>
                        <w:sz w:val="32"/>
                        <w:szCs w:val="32"/>
                      </w:rPr>
                      <w:t>PROCESS MANAGEMENT GROUP ASSIGNMENT GROUP-3</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749"/>
    <w:multiLevelType w:val="hybridMultilevel"/>
    <w:tmpl w:val="F2847278"/>
    <w:lvl w:ilvl="0" w:tplc="8B64FA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D7BCD"/>
    <w:multiLevelType w:val="multilevel"/>
    <w:tmpl w:val="5FC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F6E43"/>
    <w:multiLevelType w:val="hybridMultilevel"/>
    <w:tmpl w:val="988C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14F9"/>
    <w:multiLevelType w:val="hybridMultilevel"/>
    <w:tmpl w:val="E0AA7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C41F7"/>
    <w:multiLevelType w:val="multilevel"/>
    <w:tmpl w:val="18D86C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939EC"/>
    <w:multiLevelType w:val="multilevel"/>
    <w:tmpl w:val="C710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B3340"/>
    <w:multiLevelType w:val="hybridMultilevel"/>
    <w:tmpl w:val="FC1C6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72A90"/>
    <w:multiLevelType w:val="multilevel"/>
    <w:tmpl w:val="34F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942AA"/>
    <w:multiLevelType w:val="hybridMultilevel"/>
    <w:tmpl w:val="594E8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8D1F2B"/>
    <w:multiLevelType w:val="multilevel"/>
    <w:tmpl w:val="B2CA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A582C"/>
    <w:multiLevelType w:val="hybridMultilevel"/>
    <w:tmpl w:val="0B68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7598F"/>
    <w:multiLevelType w:val="multilevel"/>
    <w:tmpl w:val="36DA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805CC"/>
    <w:multiLevelType w:val="multilevel"/>
    <w:tmpl w:val="1AEE6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E3134"/>
    <w:multiLevelType w:val="hybridMultilevel"/>
    <w:tmpl w:val="440A8226"/>
    <w:lvl w:ilvl="0" w:tplc="5AEA30D2">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6578D"/>
    <w:multiLevelType w:val="hybridMultilevel"/>
    <w:tmpl w:val="9886D70E"/>
    <w:lvl w:ilvl="0" w:tplc="DE9809C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90E9F"/>
    <w:multiLevelType w:val="multilevel"/>
    <w:tmpl w:val="5A60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775630">
    <w:abstractNumId w:val="9"/>
  </w:num>
  <w:num w:numId="2" w16cid:durableId="2142191947">
    <w:abstractNumId w:val="5"/>
  </w:num>
  <w:num w:numId="3" w16cid:durableId="1043868941">
    <w:abstractNumId w:val="12"/>
  </w:num>
  <w:num w:numId="4" w16cid:durableId="1983734881">
    <w:abstractNumId w:val="4"/>
  </w:num>
  <w:num w:numId="5" w16cid:durableId="1254051672">
    <w:abstractNumId w:val="8"/>
  </w:num>
  <w:num w:numId="6" w16cid:durableId="1384525229">
    <w:abstractNumId w:val="2"/>
  </w:num>
  <w:num w:numId="7" w16cid:durableId="2121601580">
    <w:abstractNumId w:val="10"/>
  </w:num>
  <w:num w:numId="8" w16cid:durableId="2036956177">
    <w:abstractNumId w:val="13"/>
  </w:num>
  <w:num w:numId="9" w16cid:durableId="778067361">
    <w:abstractNumId w:val="3"/>
  </w:num>
  <w:num w:numId="10" w16cid:durableId="1987855616">
    <w:abstractNumId w:val="6"/>
  </w:num>
  <w:num w:numId="11" w16cid:durableId="321662212">
    <w:abstractNumId w:val="0"/>
  </w:num>
  <w:num w:numId="12" w16cid:durableId="808791234">
    <w:abstractNumId w:val="1"/>
  </w:num>
  <w:num w:numId="13" w16cid:durableId="547031528">
    <w:abstractNumId w:val="7"/>
  </w:num>
  <w:num w:numId="14" w16cid:durableId="159783788">
    <w:abstractNumId w:val="11"/>
  </w:num>
  <w:num w:numId="15" w16cid:durableId="603421673">
    <w:abstractNumId w:val="15"/>
  </w:num>
  <w:num w:numId="16" w16cid:durableId="5213630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52DA"/>
    <w:rsid w:val="000C1319"/>
    <w:rsid w:val="0013215F"/>
    <w:rsid w:val="00180D7D"/>
    <w:rsid w:val="001A36A0"/>
    <w:rsid w:val="001C1AA1"/>
    <w:rsid w:val="00244CCC"/>
    <w:rsid w:val="00254273"/>
    <w:rsid w:val="00322723"/>
    <w:rsid w:val="0032685B"/>
    <w:rsid w:val="0035033D"/>
    <w:rsid w:val="003D4F99"/>
    <w:rsid w:val="0040261C"/>
    <w:rsid w:val="0044000B"/>
    <w:rsid w:val="00465FDD"/>
    <w:rsid w:val="00483534"/>
    <w:rsid w:val="00495C8B"/>
    <w:rsid w:val="004F2F30"/>
    <w:rsid w:val="005D1B08"/>
    <w:rsid w:val="005E163B"/>
    <w:rsid w:val="00644598"/>
    <w:rsid w:val="00670719"/>
    <w:rsid w:val="007070D5"/>
    <w:rsid w:val="00727974"/>
    <w:rsid w:val="007454BE"/>
    <w:rsid w:val="0076146C"/>
    <w:rsid w:val="007C7FF7"/>
    <w:rsid w:val="00803223"/>
    <w:rsid w:val="00871066"/>
    <w:rsid w:val="008A1D20"/>
    <w:rsid w:val="008A35B8"/>
    <w:rsid w:val="008A4C6E"/>
    <w:rsid w:val="00953E21"/>
    <w:rsid w:val="009774A6"/>
    <w:rsid w:val="009D5C1C"/>
    <w:rsid w:val="009E2DC7"/>
    <w:rsid w:val="00A01008"/>
    <w:rsid w:val="00A51863"/>
    <w:rsid w:val="00A649BB"/>
    <w:rsid w:val="00A769A4"/>
    <w:rsid w:val="00AA2BE2"/>
    <w:rsid w:val="00B3778D"/>
    <w:rsid w:val="00B62A5A"/>
    <w:rsid w:val="00BB254E"/>
    <w:rsid w:val="00BB53B6"/>
    <w:rsid w:val="00BE6F1E"/>
    <w:rsid w:val="00C47547"/>
    <w:rsid w:val="00C54957"/>
    <w:rsid w:val="00CD2E13"/>
    <w:rsid w:val="00CF5F7C"/>
    <w:rsid w:val="00CF7D86"/>
    <w:rsid w:val="00D35975"/>
    <w:rsid w:val="00D659FD"/>
    <w:rsid w:val="00D711C9"/>
    <w:rsid w:val="00D8304E"/>
    <w:rsid w:val="00DD52DA"/>
    <w:rsid w:val="00ED6E9C"/>
    <w:rsid w:val="00EE5BB9"/>
    <w:rsid w:val="00F200E2"/>
    <w:rsid w:val="00F43563"/>
    <w:rsid w:val="00F53BA6"/>
    <w:rsid w:val="00FA5A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AB03E"/>
  <w15:docId w15:val="{C7A2B994-7BB8-4373-B168-F124668A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DA"/>
    <w:pPr>
      <w:spacing w:after="200" w:line="252" w:lineRule="auto"/>
    </w:pPr>
    <w:rPr>
      <w:rFonts w:asciiTheme="majorHAnsi" w:eastAsiaTheme="majorEastAsia" w:hAnsiTheme="majorHAnsi" w:cstheme="majorBidi"/>
      <w:kern w:val="0"/>
    </w:rPr>
  </w:style>
  <w:style w:type="paragraph" w:styleId="Heading1">
    <w:name w:val="heading 1"/>
    <w:basedOn w:val="Normal"/>
    <w:next w:val="Normal"/>
    <w:link w:val="Heading1Char"/>
    <w:uiPriority w:val="9"/>
    <w:qFormat/>
    <w:rsid w:val="00DD52DA"/>
    <w:pPr>
      <w:keepNext/>
      <w:keepLines/>
      <w:spacing w:before="240" w:after="0"/>
      <w:outlineLvl w:val="0"/>
    </w:pPr>
    <w:rPr>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DA"/>
    <w:rPr>
      <w:rFonts w:asciiTheme="majorHAnsi" w:eastAsiaTheme="majorEastAsia" w:hAnsiTheme="majorHAnsi" w:cstheme="majorBidi"/>
      <w:color w:val="2F5496" w:themeColor="accent1" w:themeShade="BF"/>
      <w:kern w:val="0"/>
      <w:sz w:val="32"/>
      <w:szCs w:val="32"/>
    </w:rPr>
  </w:style>
  <w:style w:type="paragraph" w:styleId="ListParagraph">
    <w:name w:val="List Paragraph"/>
    <w:basedOn w:val="Normal"/>
    <w:uiPriority w:val="34"/>
    <w:qFormat/>
    <w:rsid w:val="00DD52DA"/>
    <w:pPr>
      <w:ind w:left="720"/>
      <w:contextualSpacing/>
    </w:pPr>
  </w:style>
  <w:style w:type="paragraph" w:styleId="Header">
    <w:name w:val="header"/>
    <w:basedOn w:val="Normal"/>
    <w:link w:val="HeaderChar"/>
    <w:uiPriority w:val="99"/>
    <w:unhideWhenUsed/>
    <w:rsid w:val="00BB2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54E"/>
    <w:rPr>
      <w:rFonts w:asciiTheme="majorHAnsi" w:eastAsiaTheme="majorEastAsia" w:hAnsiTheme="majorHAnsi" w:cstheme="majorBidi"/>
      <w:kern w:val="0"/>
    </w:rPr>
  </w:style>
  <w:style w:type="paragraph" w:styleId="Footer">
    <w:name w:val="footer"/>
    <w:basedOn w:val="Normal"/>
    <w:link w:val="FooterChar"/>
    <w:uiPriority w:val="99"/>
    <w:unhideWhenUsed/>
    <w:rsid w:val="00BB2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54E"/>
    <w:rPr>
      <w:rFonts w:asciiTheme="majorHAnsi" w:eastAsiaTheme="majorEastAsia" w:hAnsiTheme="majorHAnsi" w:cstheme="majorBidi"/>
      <w:kern w:val="0"/>
    </w:rPr>
  </w:style>
  <w:style w:type="paragraph" w:styleId="TOCHeading">
    <w:name w:val="TOC Heading"/>
    <w:basedOn w:val="Heading1"/>
    <w:next w:val="Normal"/>
    <w:uiPriority w:val="39"/>
    <w:unhideWhenUsed/>
    <w:qFormat/>
    <w:rsid w:val="0035033D"/>
    <w:pPr>
      <w:spacing w:line="259" w:lineRule="auto"/>
      <w:outlineLvl w:val="9"/>
    </w:pPr>
  </w:style>
  <w:style w:type="paragraph" w:styleId="TOC1">
    <w:name w:val="toc 1"/>
    <w:basedOn w:val="Normal"/>
    <w:next w:val="Normal"/>
    <w:autoRedefine/>
    <w:uiPriority w:val="39"/>
    <w:unhideWhenUsed/>
    <w:rsid w:val="0035033D"/>
    <w:pPr>
      <w:spacing w:after="100"/>
    </w:pPr>
  </w:style>
  <w:style w:type="character" w:styleId="Hyperlink">
    <w:name w:val="Hyperlink"/>
    <w:basedOn w:val="DefaultParagraphFont"/>
    <w:uiPriority w:val="99"/>
    <w:unhideWhenUsed/>
    <w:rsid w:val="0035033D"/>
    <w:rPr>
      <w:color w:val="0563C1" w:themeColor="hyperlink"/>
      <w:u w:val="single"/>
    </w:rPr>
  </w:style>
  <w:style w:type="paragraph" w:styleId="NormalWeb">
    <w:name w:val="Normal (Web)"/>
    <w:basedOn w:val="Normal"/>
    <w:uiPriority w:val="99"/>
    <w:semiHidden/>
    <w:unhideWhenUsed/>
    <w:rsid w:val="00A76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9A4"/>
    <w:rPr>
      <w:b/>
      <w:bCs/>
    </w:rPr>
  </w:style>
  <w:style w:type="character" w:styleId="HTMLCode">
    <w:name w:val="HTML Code"/>
    <w:basedOn w:val="DefaultParagraphFont"/>
    <w:uiPriority w:val="99"/>
    <w:semiHidden/>
    <w:unhideWhenUsed/>
    <w:rsid w:val="00A769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5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BE"/>
    <w:rPr>
      <w:rFonts w:ascii="Tahoma" w:eastAsiaTheme="majorEastAsia" w:hAnsi="Tahoma" w:cs="Tahoma"/>
      <w:kern w:val="0"/>
      <w:sz w:val="16"/>
      <w:szCs w:val="16"/>
    </w:rPr>
  </w:style>
  <w:style w:type="paragraph" w:styleId="Revision">
    <w:name w:val="Revision"/>
    <w:hidden/>
    <w:uiPriority w:val="99"/>
    <w:semiHidden/>
    <w:rsid w:val="00727974"/>
    <w:pPr>
      <w:spacing w:after="0" w:line="240" w:lineRule="auto"/>
    </w:pPr>
    <w:rPr>
      <w:rFonts w:asciiTheme="majorHAnsi" w:eastAsiaTheme="majorEastAsia" w:hAnsiTheme="majorHAnsi" w:cstheme="maj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PROCESS MANAGEMENT GROUP ASSIGNMENT GROUP-3</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MANAGEMENT GROUP ASSIGNMENT GROUP-3</dc:title>
  <dc:subject/>
  <dc:creator>user</dc:creator>
  <cp:keywords/>
  <dc:description/>
  <cp:lastModifiedBy>alem eyasu</cp:lastModifiedBy>
  <cp:revision>121</cp:revision>
  <dcterms:created xsi:type="dcterms:W3CDTF">2024-02-25T20:00:00Z</dcterms:created>
  <dcterms:modified xsi:type="dcterms:W3CDTF">2024-03-02T07:14:00Z</dcterms:modified>
</cp:coreProperties>
</file>