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6EC" w:rsidRPr="005F26EC" w:rsidRDefault="001D5E5B" w:rsidP="0017771F">
      <w:pPr>
        <w:jc w:val="both"/>
        <w:rPr>
          <w:b/>
          <w:sz w:val="34"/>
          <w:u w:val="single"/>
        </w:rPr>
      </w:pPr>
      <w:r>
        <w:rPr>
          <w:b/>
          <w:sz w:val="34"/>
          <w:u w:val="single"/>
        </w:rPr>
        <w:t>Vision</w:t>
      </w:r>
    </w:p>
    <w:p w:rsidR="005E50EC" w:rsidRPr="006018BF" w:rsidRDefault="00F5118C" w:rsidP="006018BF">
      <w:pPr>
        <w:jc w:val="both"/>
        <w:rPr>
          <w:sz w:val="30"/>
        </w:rPr>
      </w:pPr>
      <w:r w:rsidRPr="00290F41">
        <w:rPr>
          <w:b/>
          <w:sz w:val="30"/>
        </w:rPr>
        <w:t>Vision</w:t>
      </w:r>
      <w:r>
        <w:rPr>
          <w:sz w:val="30"/>
        </w:rPr>
        <w:t xml:space="preserve"> helps the company to lay down its path to achieve its short term and long term </w:t>
      </w:r>
      <w:r w:rsidR="00290F41">
        <w:rPr>
          <w:sz w:val="30"/>
        </w:rPr>
        <w:t>goals and objectives</w:t>
      </w:r>
      <w:r w:rsidR="00067B0E">
        <w:rPr>
          <w:sz w:val="30"/>
        </w:rPr>
        <w:t xml:space="preserve">. At </w:t>
      </w:r>
      <w:r w:rsidR="00067B0E" w:rsidRPr="00290F41">
        <w:rPr>
          <w:b/>
          <w:sz w:val="30"/>
        </w:rPr>
        <w:t>Adinath Enterprises</w:t>
      </w:r>
      <w:r w:rsidR="00067B0E">
        <w:rPr>
          <w:sz w:val="30"/>
        </w:rPr>
        <w:t xml:space="preserve">, we have laid down our path to be </w:t>
      </w:r>
      <w:r w:rsidRPr="00EE5ADD">
        <w:rPr>
          <w:i/>
          <w:sz w:val="30"/>
        </w:rPr>
        <w:t>“The leading corrugated box manufacturer</w:t>
      </w:r>
      <w:r>
        <w:rPr>
          <w:i/>
          <w:sz w:val="30"/>
        </w:rPr>
        <w:t>,</w:t>
      </w:r>
      <w:r w:rsidRPr="00EE5ADD">
        <w:rPr>
          <w:i/>
          <w:sz w:val="30"/>
        </w:rPr>
        <w:t xml:space="preserve"> providing top notch quality driven packaging solutions at the best economical price</w:t>
      </w:r>
      <w:r w:rsidR="00F06DA5">
        <w:rPr>
          <w:i/>
          <w:sz w:val="30"/>
        </w:rPr>
        <w:t xml:space="preserve"> to its customers</w:t>
      </w:r>
      <w:r w:rsidRPr="00EE5ADD">
        <w:rPr>
          <w:i/>
          <w:sz w:val="30"/>
        </w:rPr>
        <w:t>”</w:t>
      </w:r>
      <w:r>
        <w:rPr>
          <w:sz w:val="30"/>
        </w:rPr>
        <w:t xml:space="preserve">. </w:t>
      </w:r>
    </w:p>
    <w:p w:rsidR="006018BF" w:rsidRDefault="006018BF" w:rsidP="0092462E">
      <w:pPr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The </w:t>
      </w:r>
      <w:r w:rsidR="00290F41">
        <w:rPr>
          <w:rFonts w:ascii="Arial" w:eastAsia="Times New Roman" w:hAnsi="Arial" w:cs="Arial"/>
          <w:color w:val="000000" w:themeColor="text1"/>
          <w:sz w:val="26"/>
          <w:szCs w:val="26"/>
        </w:rPr>
        <w:t>lane</w:t>
      </w:r>
      <w:r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of vision </w:t>
      </w:r>
      <w:r w:rsidR="000572C8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as </w:t>
      </w:r>
      <w:r>
        <w:rPr>
          <w:rFonts w:ascii="Arial" w:eastAsia="Times New Roman" w:hAnsi="Arial" w:cs="Arial"/>
          <w:color w:val="000000" w:themeColor="text1"/>
          <w:sz w:val="26"/>
          <w:szCs w:val="26"/>
        </w:rPr>
        <w:t>set</w:t>
      </w:r>
      <w:r w:rsidR="000572C8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by </w:t>
      </w:r>
      <w:r w:rsidR="000572C8" w:rsidRPr="00F06DA5">
        <w:rPr>
          <w:rFonts w:ascii="Arial" w:eastAsia="Times New Roman" w:hAnsi="Arial" w:cs="Arial"/>
          <w:b/>
          <w:color w:val="000000" w:themeColor="text1"/>
          <w:sz w:val="26"/>
          <w:szCs w:val="26"/>
        </w:rPr>
        <w:t>Adinath Enterprises</w:t>
      </w:r>
      <w:r w:rsidR="000572C8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="00F06DA5">
        <w:rPr>
          <w:rFonts w:ascii="Arial" w:eastAsia="Times New Roman" w:hAnsi="Arial" w:cs="Arial"/>
          <w:color w:val="000000" w:themeColor="text1"/>
          <w:sz w:val="26"/>
          <w:szCs w:val="26"/>
        </w:rPr>
        <w:t>helps</w:t>
      </w:r>
      <w:r w:rsidR="000572C8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the company to</w:t>
      </w:r>
      <w:r w:rsidR="00F06DA5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build</w:t>
      </w:r>
      <w:r w:rsidR="000572C8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="00F06DA5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robust and </w:t>
      </w:r>
      <w:r w:rsidR="000572C8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friendly environment. The environment wherein there is continuous development be it new product development, enhancing the existing product or to enhance the existing skills of </w:t>
      </w:r>
      <w:r w:rsidR="001C2D88">
        <w:rPr>
          <w:rFonts w:ascii="Arial" w:eastAsia="Times New Roman" w:hAnsi="Arial" w:cs="Arial"/>
          <w:color w:val="000000" w:themeColor="text1"/>
          <w:sz w:val="26"/>
          <w:szCs w:val="26"/>
        </w:rPr>
        <w:t>its employees.</w:t>
      </w:r>
      <w:r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 </w:t>
      </w:r>
    </w:p>
    <w:p w:rsidR="00064345" w:rsidRDefault="00064345" w:rsidP="0092462E">
      <w:pPr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:rsidR="00064345" w:rsidRDefault="00064345" w:rsidP="0092462E">
      <w:pPr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:rsidR="00064345" w:rsidRDefault="00064345" w:rsidP="0092462E">
      <w:pPr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:rsidR="00064345" w:rsidRDefault="00064345" w:rsidP="0092462E">
      <w:pPr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:rsidR="00064345" w:rsidRDefault="00064345" w:rsidP="0092462E">
      <w:pPr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:rsidR="00064345" w:rsidRDefault="00064345" w:rsidP="0092462E">
      <w:pPr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:rsidR="00064345" w:rsidRDefault="00064345" w:rsidP="0092462E">
      <w:pPr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:rsidR="00064345" w:rsidRDefault="00064345" w:rsidP="0092462E">
      <w:pPr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:rsidR="00064345" w:rsidRDefault="00064345" w:rsidP="0092462E">
      <w:pPr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:rsidR="00064345" w:rsidRDefault="00064345" w:rsidP="0092462E">
      <w:pPr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:rsidR="00064345" w:rsidRDefault="00064345" w:rsidP="0092462E">
      <w:pPr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:rsidR="00064345" w:rsidRDefault="00064345" w:rsidP="0092462E">
      <w:pPr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:rsidR="00064345" w:rsidRDefault="00064345" w:rsidP="0092462E">
      <w:pPr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:rsidR="00064345" w:rsidRDefault="00064345" w:rsidP="0092462E">
      <w:pPr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:rsidR="00064345" w:rsidRDefault="00064345" w:rsidP="0092462E">
      <w:pPr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:rsidR="00064345" w:rsidRPr="005F26EC" w:rsidRDefault="00064345" w:rsidP="00064345">
      <w:pPr>
        <w:jc w:val="both"/>
        <w:rPr>
          <w:b/>
          <w:sz w:val="34"/>
          <w:u w:val="single"/>
        </w:rPr>
      </w:pPr>
      <w:r>
        <w:rPr>
          <w:b/>
          <w:sz w:val="34"/>
          <w:u w:val="single"/>
        </w:rPr>
        <w:lastRenderedPageBreak/>
        <w:t>Mission</w:t>
      </w:r>
    </w:p>
    <w:p w:rsidR="009D7E7F" w:rsidRDefault="00A6235A" w:rsidP="00064345">
      <w:pPr>
        <w:jc w:val="both"/>
        <w:rPr>
          <w:sz w:val="30"/>
        </w:rPr>
      </w:pPr>
      <w:r>
        <w:rPr>
          <w:b/>
          <w:sz w:val="30"/>
        </w:rPr>
        <w:t xml:space="preserve">The Mission </w:t>
      </w:r>
      <w:r w:rsidRPr="00581263">
        <w:rPr>
          <w:sz w:val="30"/>
        </w:rPr>
        <w:t>of any company lays down its emphasis on three important goals</w:t>
      </w:r>
      <w:r w:rsidR="00CB724A">
        <w:rPr>
          <w:sz w:val="30"/>
        </w:rPr>
        <w:t>,</w:t>
      </w:r>
      <w:r w:rsidRPr="00581263">
        <w:rPr>
          <w:sz w:val="30"/>
        </w:rPr>
        <w:t xml:space="preserve"> being what the company does for its customers, employees and at last </w:t>
      </w:r>
      <w:r w:rsidR="00CB724A">
        <w:rPr>
          <w:sz w:val="30"/>
        </w:rPr>
        <w:t xml:space="preserve">for </w:t>
      </w:r>
      <w:r w:rsidRPr="00581263">
        <w:rPr>
          <w:sz w:val="30"/>
        </w:rPr>
        <w:t>its owners</w:t>
      </w:r>
      <w:r w:rsidR="00581263">
        <w:rPr>
          <w:sz w:val="30"/>
        </w:rPr>
        <w:t xml:space="preserve">. </w:t>
      </w:r>
    </w:p>
    <w:p w:rsidR="00064345" w:rsidRDefault="009D7E7F" w:rsidP="00064345">
      <w:pPr>
        <w:jc w:val="both"/>
        <w:rPr>
          <w:sz w:val="30"/>
        </w:rPr>
      </w:pPr>
      <w:r>
        <w:rPr>
          <w:sz w:val="30"/>
        </w:rPr>
        <w:t>Taking into consideration the same, Adinath Enterprises has</w:t>
      </w:r>
      <w:r w:rsidR="00581263">
        <w:rPr>
          <w:sz w:val="30"/>
        </w:rPr>
        <w:t xml:space="preserve"> broadly classified its mission </w:t>
      </w:r>
      <w:r w:rsidR="00680AE6">
        <w:rPr>
          <w:sz w:val="30"/>
        </w:rPr>
        <w:t>among:</w:t>
      </w:r>
      <w:r w:rsidR="00430486">
        <w:rPr>
          <w:sz w:val="30"/>
        </w:rPr>
        <w:t xml:space="preserve"> </w:t>
      </w:r>
    </w:p>
    <w:p w:rsidR="00F047A3" w:rsidRPr="00330D10" w:rsidRDefault="00330D10" w:rsidP="00064345">
      <w:pPr>
        <w:jc w:val="both"/>
        <w:rPr>
          <w:rFonts w:ascii="Arial" w:eastAsia="Times New Roman" w:hAnsi="Arial" w:cs="Arial"/>
          <w:b/>
          <w:color w:val="000000" w:themeColor="text1"/>
          <w:sz w:val="26"/>
          <w:szCs w:val="26"/>
          <w:u w:val="single"/>
        </w:rPr>
      </w:pPr>
      <w:r w:rsidRPr="00330D10">
        <w:rPr>
          <w:b/>
          <w:sz w:val="30"/>
          <w:u w:val="single"/>
        </w:rPr>
        <w:t>Customers</w:t>
      </w:r>
    </w:p>
    <w:p w:rsidR="00064345" w:rsidRDefault="008C6B13" w:rsidP="00051BCB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>
        <w:rPr>
          <w:rFonts w:ascii="Arial" w:eastAsia="Times New Roman" w:hAnsi="Arial" w:cs="Arial"/>
          <w:color w:val="000000" w:themeColor="text1"/>
          <w:sz w:val="26"/>
          <w:szCs w:val="26"/>
        </w:rPr>
        <w:t>D</w:t>
      </w:r>
      <w:r w:rsidR="00330D10" w:rsidRPr="00051BCB">
        <w:rPr>
          <w:rFonts w:ascii="Arial" w:eastAsia="Times New Roman" w:hAnsi="Arial" w:cs="Arial"/>
          <w:color w:val="000000" w:themeColor="text1"/>
          <w:sz w:val="26"/>
          <w:szCs w:val="26"/>
        </w:rPr>
        <w:t>esign, manufacture and deliver wide range of p</w:t>
      </w:r>
      <w:r w:rsidR="00371917">
        <w:rPr>
          <w:rFonts w:ascii="Arial" w:eastAsia="Times New Roman" w:hAnsi="Arial" w:cs="Arial"/>
          <w:color w:val="000000" w:themeColor="text1"/>
          <w:sz w:val="26"/>
          <w:szCs w:val="26"/>
        </w:rPr>
        <w:t>ackaging products which fulfills</w:t>
      </w:r>
      <w:r w:rsidR="00330D10" w:rsidRPr="00051BCB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="00371917" w:rsidRPr="00051BCB">
        <w:rPr>
          <w:rFonts w:ascii="Arial" w:eastAsia="Times New Roman" w:hAnsi="Arial" w:cs="Arial"/>
          <w:color w:val="000000" w:themeColor="text1"/>
          <w:sz w:val="26"/>
          <w:szCs w:val="26"/>
        </w:rPr>
        <w:t>customer</w:t>
      </w:r>
      <w:r w:rsidR="00330D10" w:rsidRPr="00051BCB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expectations and requirements at the best possible price</w:t>
      </w:r>
      <w:r w:rsidR="00A938D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</w:p>
    <w:p w:rsidR="00371917" w:rsidRDefault="00371917" w:rsidP="00051BCB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>
        <w:rPr>
          <w:rFonts w:ascii="Arial" w:eastAsia="Times New Roman" w:hAnsi="Arial" w:cs="Arial"/>
          <w:color w:val="000000" w:themeColor="text1"/>
          <w:sz w:val="26"/>
          <w:szCs w:val="26"/>
        </w:rPr>
        <w:t>Adding</w:t>
      </w:r>
      <w:r w:rsidR="008C6B13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distinct and measurable value to </w:t>
      </w:r>
      <w:r w:rsidR="002C189E">
        <w:rPr>
          <w:rFonts w:ascii="Arial" w:eastAsia="Times New Roman" w:hAnsi="Arial" w:cs="Arial"/>
          <w:color w:val="000000" w:themeColor="text1"/>
          <w:sz w:val="26"/>
          <w:szCs w:val="26"/>
        </w:rPr>
        <w:t>the</w:t>
      </w:r>
      <w:r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business objectives</w:t>
      </w:r>
      <w:r w:rsidR="002C189E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of the customers</w:t>
      </w:r>
      <w:r w:rsidR="00A938DF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</w:p>
    <w:p w:rsidR="002C189E" w:rsidRDefault="002C189E" w:rsidP="00051BCB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>
        <w:rPr>
          <w:rFonts w:ascii="Arial" w:eastAsia="Times New Roman" w:hAnsi="Arial" w:cs="Arial"/>
          <w:color w:val="000000" w:themeColor="text1"/>
          <w:sz w:val="26"/>
          <w:szCs w:val="26"/>
        </w:rPr>
        <w:t>Developing healthy and long run relationship</w:t>
      </w:r>
      <w:r w:rsidR="00A938DF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with the customers.</w:t>
      </w:r>
      <w:r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</w:p>
    <w:p w:rsidR="0039473C" w:rsidRDefault="00DB2D20" w:rsidP="00051BCB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>
        <w:rPr>
          <w:rFonts w:ascii="Arial" w:eastAsia="Times New Roman" w:hAnsi="Arial" w:cs="Arial"/>
          <w:color w:val="000000" w:themeColor="text1"/>
          <w:sz w:val="26"/>
          <w:szCs w:val="26"/>
        </w:rPr>
        <w:t>Time to time visits to customers</w:t>
      </w:r>
      <w:r w:rsidR="00DE21D7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to obtain feedback towards our offerings.</w:t>
      </w:r>
      <w:r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r w:rsidR="0039473C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 </w:t>
      </w:r>
    </w:p>
    <w:p w:rsidR="008C6B13" w:rsidRPr="00051BCB" w:rsidRDefault="008C6B13" w:rsidP="00371917">
      <w:pPr>
        <w:pStyle w:val="ListParagraph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</w:p>
    <w:p w:rsidR="0039473C" w:rsidRPr="00330D10" w:rsidRDefault="0039473C" w:rsidP="0039473C">
      <w:pPr>
        <w:jc w:val="both"/>
        <w:rPr>
          <w:rFonts w:ascii="Arial" w:eastAsia="Times New Roman" w:hAnsi="Arial" w:cs="Arial"/>
          <w:b/>
          <w:color w:val="000000" w:themeColor="text1"/>
          <w:sz w:val="26"/>
          <w:szCs w:val="26"/>
          <w:u w:val="single"/>
        </w:rPr>
      </w:pPr>
      <w:r>
        <w:rPr>
          <w:b/>
          <w:sz w:val="30"/>
          <w:u w:val="single"/>
        </w:rPr>
        <w:t xml:space="preserve">Employees </w:t>
      </w:r>
    </w:p>
    <w:p w:rsidR="0039473C" w:rsidRDefault="0006443F" w:rsidP="0039473C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Providing </w:t>
      </w:r>
      <w:r w:rsidR="004F076C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safe and healthy </w:t>
      </w:r>
      <w:r>
        <w:rPr>
          <w:rFonts w:ascii="Arial" w:eastAsia="Times New Roman" w:hAnsi="Arial" w:cs="Arial"/>
          <w:color w:val="000000" w:themeColor="text1"/>
          <w:sz w:val="26"/>
          <w:szCs w:val="26"/>
        </w:rPr>
        <w:t>working environment</w:t>
      </w:r>
    </w:p>
    <w:p w:rsidR="0006443F" w:rsidRDefault="00511C21" w:rsidP="0039473C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>
        <w:rPr>
          <w:rFonts w:ascii="Arial" w:eastAsia="Times New Roman" w:hAnsi="Arial" w:cs="Arial"/>
          <w:color w:val="000000" w:themeColor="text1"/>
          <w:sz w:val="26"/>
          <w:szCs w:val="26"/>
        </w:rPr>
        <w:t>Emphasizing on new product training and inter personal training</w:t>
      </w:r>
    </w:p>
    <w:p w:rsidR="009F2DF7" w:rsidRDefault="009F2DF7" w:rsidP="009F2DF7">
      <w:pPr>
        <w:pStyle w:val="ListParagraph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:rsidR="0039473C" w:rsidRPr="00330D10" w:rsidRDefault="0039473C" w:rsidP="0039473C">
      <w:pPr>
        <w:jc w:val="both"/>
        <w:rPr>
          <w:rFonts w:ascii="Arial" w:eastAsia="Times New Roman" w:hAnsi="Arial" w:cs="Arial"/>
          <w:b/>
          <w:color w:val="000000" w:themeColor="text1"/>
          <w:sz w:val="26"/>
          <w:szCs w:val="26"/>
          <w:u w:val="single"/>
        </w:rPr>
      </w:pPr>
      <w:r>
        <w:rPr>
          <w:b/>
          <w:sz w:val="30"/>
          <w:u w:val="single"/>
        </w:rPr>
        <w:t>Owners</w:t>
      </w:r>
    </w:p>
    <w:p w:rsidR="0039473C" w:rsidRDefault="0039473C" w:rsidP="0039473C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Widen </w:t>
      </w:r>
      <w:r w:rsidR="00894B91">
        <w:rPr>
          <w:rFonts w:ascii="Arial" w:eastAsia="Times New Roman" w:hAnsi="Arial" w:cs="Arial"/>
          <w:color w:val="000000" w:themeColor="text1"/>
          <w:sz w:val="26"/>
          <w:szCs w:val="26"/>
        </w:rPr>
        <w:t>the</w:t>
      </w:r>
      <w:r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horizon and look forward to explore various potential business areas/business cities.</w:t>
      </w:r>
    </w:p>
    <w:p w:rsidR="007F753A" w:rsidRDefault="007F753A" w:rsidP="0039473C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Ensure company is in line with the prevailing competitive environment. </w:t>
      </w:r>
    </w:p>
    <w:p w:rsidR="00511C21" w:rsidRDefault="00511C21" w:rsidP="0039473C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>
        <w:rPr>
          <w:rFonts w:ascii="Arial" w:eastAsia="Times New Roman" w:hAnsi="Arial" w:cs="Arial"/>
          <w:color w:val="000000" w:themeColor="text1"/>
          <w:sz w:val="26"/>
          <w:szCs w:val="26"/>
        </w:rPr>
        <w:t>Ensure the vision of the company remains integral.</w:t>
      </w:r>
    </w:p>
    <w:p w:rsidR="0039473C" w:rsidRPr="00330D10" w:rsidRDefault="0039473C" w:rsidP="00371917">
      <w:pPr>
        <w:jc w:val="both"/>
        <w:rPr>
          <w:rFonts w:ascii="Arial" w:eastAsia="Times New Roman" w:hAnsi="Arial" w:cs="Arial"/>
          <w:b/>
          <w:color w:val="000000" w:themeColor="text1"/>
          <w:sz w:val="26"/>
          <w:szCs w:val="26"/>
          <w:u w:val="single"/>
        </w:rPr>
      </w:pPr>
    </w:p>
    <w:p w:rsidR="005E50EC" w:rsidRDefault="005E50EC" w:rsidP="006E41D2">
      <w:pPr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:rsidR="00A872EC" w:rsidRDefault="00A872EC" w:rsidP="006E41D2">
      <w:pPr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:rsidR="00A872EC" w:rsidRDefault="00A872EC" w:rsidP="006E41D2">
      <w:pPr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:rsidR="00A872EC" w:rsidRDefault="00A872EC" w:rsidP="006E41D2">
      <w:pPr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:rsidR="00A872EC" w:rsidRPr="00C5609E" w:rsidRDefault="00A872EC" w:rsidP="006E41D2">
      <w:pPr>
        <w:rPr>
          <w:rFonts w:ascii="Arial" w:eastAsia="Times New Roman" w:hAnsi="Arial" w:cs="Arial"/>
          <w:b/>
          <w:color w:val="000000" w:themeColor="text1"/>
          <w:sz w:val="26"/>
          <w:szCs w:val="26"/>
          <w:u w:val="single"/>
        </w:rPr>
      </w:pPr>
      <w:r w:rsidRPr="00C5609E">
        <w:rPr>
          <w:rFonts w:ascii="Arial" w:eastAsia="Times New Roman" w:hAnsi="Arial" w:cs="Arial"/>
          <w:b/>
          <w:color w:val="000000" w:themeColor="text1"/>
          <w:sz w:val="26"/>
          <w:szCs w:val="26"/>
          <w:u w:val="single"/>
        </w:rPr>
        <w:lastRenderedPageBreak/>
        <w:t>Process</w:t>
      </w:r>
    </w:p>
    <w:p w:rsidR="0071035D" w:rsidRDefault="00A872EC" w:rsidP="00A872EC">
      <w:pPr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At </w:t>
      </w:r>
      <w:r w:rsidRPr="00A872EC">
        <w:rPr>
          <w:rFonts w:ascii="Arial" w:eastAsia="Times New Roman" w:hAnsi="Arial" w:cs="Arial"/>
          <w:color w:val="000000" w:themeColor="text1"/>
          <w:sz w:val="26"/>
          <w:szCs w:val="26"/>
        </w:rPr>
        <w:t>Ad</w:t>
      </w:r>
      <w:r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inath Enterprises, we ensure our product before being dispatched to the customer goes through all the processes set by the management. </w:t>
      </w:r>
      <w:r w:rsidR="0071035D">
        <w:rPr>
          <w:rFonts w:ascii="Arial" w:eastAsia="Times New Roman" w:hAnsi="Arial" w:cs="Arial"/>
          <w:color w:val="000000" w:themeColor="text1"/>
          <w:sz w:val="26"/>
          <w:szCs w:val="26"/>
        </w:rPr>
        <w:t>In order t</w:t>
      </w:r>
      <w:r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o </w:t>
      </w:r>
      <w:r w:rsidR="0071035D">
        <w:rPr>
          <w:rFonts w:ascii="Arial" w:eastAsia="Times New Roman" w:hAnsi="Arial" w:cs="Arial"/>
          <w:color w:val="000000" w:themeColor="text1"/>
          <w:sz w:val="26"/>
          <w:szCs w:val="26"/>
        </w:rPr>
        <w:t>achieve</w:t>
      </w:r>
      <w:r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the same, the company has </w:t>
      </w:r>
      <w:r w:rsidR="0071035D">
        <w:rPr>
          <w:rFonts w:ascii="Arial" w:eastAsia="Times New Roman" w:hAnsi="Arial" w:cs="Arial"/>
          <w:color w:val="000000" w:themeColor="text1"/>
          <w:sz w:val="26"/>
          <w:szCs w:val="26"/>
        </w:rPr>
        <w:t>positioned</w:t>
      </w:r>
      <w:r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separate Quality Control Department</w:t>
      </w:r>
      <w:r w:rsidR="0071035D">
        <w:rPr>
          <w:rFonts w:ascii="Arial" w:eastAsia="Times New Roman" w:hAnsi="Arial" w:cs="Arial"/>
          <w:color w:val="000000" w:themeColor="text1"/>
          <w:sz w:val="26"/>
          <w:szCs w:val="26"/>
        </w:rPr>
        <w:t>. The department undertakes:</w:t>
      </w:r>
    </w:p>
    <w:p w:rsidR="00A872EC" w:rsidRDefault="000D0A02" w:rsidP="000D0A02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>
        <w:rPr>
          <w:rFonts w:ascii="Arial" w:eastAsia="Times New Roman" w:hAnsi="Arial" w:cs="Arial"/>
          <w:color w:val="000000" w:themeColor="text1"/>
          <w:sz w:val="26"/>
          <w:szCs w:val="26"/>
        </w:rPr>
        <w:t>Continuous monitoring and inspection of sourced raw materials as per the set parameters</w:t>
      </w:r>
      <w:r w:rsidR="00373FCC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</w:p>
    <w:p w:rsidR="000D0A02" w:rsidRDefault="00373FCC" w:rsidP="000D0A02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>
        <w:rPr>
          <w:rFonts w:ascii="Arial" w:eastAsia="Times New Roman" w:hAnsi="Arial" w:cs="Arial"/>
          <w:color w:val="000000" w:themeColor="text1"/>
          <w:sz w:val="26"/>
          <w:szCs w:val="26"/>
        </w:rPr>
        <w:t>Examining the production process from first stage to final stage.</w:t>
      </w:r>
    </w:p>
    <w:p w:rsidR="00373FCC" w:rsidRPr="000D0A02" w:rsidRDefault="00EC3CDF" w:rsidP="000D0A02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>
        <w:rPr>
          <w:rFonts w:ascii="Arial" w:eastAsia="Times New Roman" w:hAnsi="Arial" w:cs="Arial"/>
          <w:color w:val="000000" w:themeColor="text1"/>
          <w:sz w:val="26"/>
          <w:szCs w:val="26"/>
        </w:rPr>
        <w:t>Providing test report along with the delivery of the products</w:t>
      </w:r>
      <w:r w:rsidR="00BD451C">
        <w:rPr>
          <w:rFonts w:ascii="Arial" w:eastAsia="Times New Roman" w:hAnsi="Arial" w:cs="Arial"/>
          <w:color w:val="000000" w:themeColor="text1"/>
          <w:sz w:val="26"/>
          <w:szCs w:val="26"/>
        </w:rPr>
        <w:t>.</w:t>
      </w:r>
    </w:p>
    <w:sectPr w:rsidR="00373FCC" w:rsidRPr="000D0A02" w:rsidSect="0086192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86A68"/>
    <w:multiLevelType w:val="hybridMultilevel"/>
    <w:tmpl w:val="C21650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DD03E2"/>
    <w:multiLevelType w:val="hybridMultilevel"/>
    <w:tmpl w:val="3252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563DD2"/>
    <w:multiLevelType w:val="hybridMultilevel"/>
    <w:tmpl w:val="AD0E81F6"/>
    <w:lvl w:ilvl="0" w:tplc="04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30BF"/>
    <w:rsid w:val="0003218E"/>
    <w:rsid w:val="00051BCB"/>
    <w:rsid w:val="000572C8"/>
    <w:rsid w:val="00061E0A"/>
    <w:rsid w:val="00064345"/>
    <w:rsid w:val="0006443F"/>
    <w:rsid w:val="00067B0E"/>
    <w:rsid w:val="00077603"/>
    <w:rsid w:val="000D0A02"/>
    <w:rsid w:val="0017771F"/>
    <w:rsid w:val="00193651"/>
    <w:rsid w:val="001C2D88"/>
    <w:rsid w:val="001C3ACA"/>
    <w:rsid w:val="001D5E5B"/>
    <w:rsid w:val="002652E7"/>
    <w:rsid w:val="002738F1"/>
    <w:rsid w:val="00290F41"/>
    <w:rsid w:val="002C189E"/>
    <w:rsid w:val="0032129F"/>
    <w:rsid w:val="00330D10"/>
    <w:rsid w:val="00371917"/>
    <w:rsid w:val="00373FCC"/>
    <w:rsid w:val="0039473C"/>
    <w:rsid w:val="0040068A"/>
    <w:rsid w:val="00430486"/>
    <w:rsid w:val="004B458E"/>
    <w:rsid w:val="004F076C"/>
    <w:rsid w:val="00511C21"/>
    <w:rsid w:val="00527CC3"/>
    <w:rsid w:val="00541720"/>
    <w:rsid w:val="0057136E"/>
    <w:rsid w:val="00581263"/>
    <w:rsid w:val="005B0655"/>
    <w:rsid w:val="005B3962"/>
    <w:rsid w:val="005C70AD"/>
    <w:rsid w:val="005E50EC"/>
    <w:rsid w:val="005F26EC"/>
    <w:rsid w:val="006018BF"/>
    <w:rsid w:val="00680AE6"/>
    <w:rsid w:val="006E41D2"/>
    <w:rsid w:val="0071035D"/>
    <w:rsid w:val="007D71FE"/>
    <w:rsid w:val="007E4B0E"/>
    <w:rsid w:val="007F753A"/>
    <w:rsid w:val="00811092"/>
    <w:rsid w:val="008253F9"/>
    <w:rsid w:val="008358CB"/>
    <w:rsid w:val="00837AD2"/>
    <w:rsid w:val="00861923"/>
    <w:rsid w:val="00894B91"/>
    <w:rsid w:val="00897BDE"/>
    <w:rsid w:val="008A0C38"/>
    <w:rsid w:val="008B2CE1"/>
    <w:rsid w:val="008C2890"/>
    <w:rsid w:val="008C6B13"/>
    <w:rsid w:val="0092462E"/>
    <w:rsid w:val="009321B4"/>
    <w:rsid w:val="009530BF"/>
    <w:rsid w:val="009D7E7F"/>
    <w:rsid w:val="009E3FE6"/>
    <w:rsid w:val="009F2DF7"/>
    <w:rsid w:val="00A332E0"/>
    <w:rsid w:val="00A441D2"/>
    <w:rsid w:val="00A51579"/>
    <w:rsid w:val="00A61D53"/>
    <w:rsid w:val="00A6235A"/>
    <w:rsid w:val="00A7784D"/>
    <w:rsid w:val="00A8498D"/>
    <w:rsid w:val="00A872EC"/>
    <w:rsid w:val="00A938DF"/>
    <w:rsid w:val="00AE1F34"/>
    <w:rsid w:val="00AF5899"/>
    <w:rsid w:val="00B05E6D"/>
    <w:rsid w:val="00B43F92"/>
    <w:rsid w:val="00BA2AA1"/>
    <w:rsid w:val="00BB2116"/>
    <w:rsid w:val="00BD451C"/>
    <w:rsid w:val="00C0255A"/>
    <w:rsid w:val="00C1176A"/>
    <w:rsid w:val="00C5609E"/>
    <w:rsid w:val="00C56ECA"/>
    <w:rsid w:val="00C630C9"/>
    <w:rsid w:val="00C675C8"/>
    <w:rsid w:val="00C77EDB"/>
    <w:rsid w:val="00C97D89"/>
    <w:rsid w:val="00CB724A"/>
    <w:rsid w:val="00D22D83"/>
    <w:rsid w:val="00D340EF"/>
    <w:rsid w:val="00D37C2C"/>
    <w:rsid w:val="00D7562D"/>
    <w:rsid w:val="00D971EA"/>
    <w:rsid w:val="00DB2D20"/>
    <w:rsid w:val="00DE21D7"/>
    <w:rsid w:val="00E61262"/>
    <w:rsid w:val="00E84DE4"/>
    <w:rsid w:val="00E97851"/>
    <w:rsid w:val="00EC3CDF"/>
    <w:rsid w:val="00EE5ADD"/>
    <w:rsid w:val="00F047A3"/>
    <w:rsid w:val="00F06DA5"/>
    <w:rsid w:val="00F20982"/>
    <w:rsid w:val="00F22970"/>
    <w:rsid w:val="00F5118C"/>
    <w:rsid w:val="00F53AEA"/>
    <w:rsid w:val="00F803E5"/>
    <w:rsid w:val="00F830A3"/>
    <w:rsid w:val="00FB2ACA"/>
    <w:rsid w:val="00FC07E2"/>
    <w:rsid w:val="00FD2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771F"/>
    <w:rPr>
      <w:b/>
      <w:bCs/>
    </w:rPr>
  </w:style>
  <w:style w:type="paragraph" w:styleId="ListParagraph">
    <w:name w:val="List Paragraph"/>
    <w:basedOn w:val="Normal"/>
    <w:uiPriority w:val="34"/>
    <w:qFormat/>
    <w:rsid w:val="00F53A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8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2E172-932A-484E-95BA-A01C5027A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INDIA</cp:lastModifiedBy>
  <cp:revision>71</cp:revision>
  <dcterms:created xsi:type="dcterms:W3CDTF">2020-04-16T17:58:00Z</dcterms:created>
  <dcterms:modified xsi:type="dcterms:W3CDTF">2020-04-16T19:21:00Z</dcterms:modified>
</cp:coreProperties>
</file>