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856D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 xml:space="preserve">Módulo 1: Introdução e Cultura </w:t>
      </w:r>
      <w:proofErr w:type="spellStart"/>
      <w:r w:rsidRPr="00B62EC0">
        <w:rPr>
          <w:b/>
          <w:bCs/>
        </w:rPr>
        <w:t>Maker</w:t>
      </w:r>
      <w:proofErr w:type="spellEnd"/>
    </w:p>
    <w:p w14:paraId="580F732C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1.1 O que são Sistemas Embarcados?</w:t>
      </w:r>
    </w:p>
    <w:p w14:paraId="63C25140" w14:textId="77777777" w:rsidR="00B62EC0" w:rsidRPr="00B62EC0" w:rsidRDefault="00B62EC0" w:rsidP="00B62EC0">
      <w:r w:rsidRPr="00B62EC0">
        <w:t>Um sistema embarcado é um sistema computacional microprocessado com uma função dedicada dentro de um sistema maior. Diferente de um PC, ele é projetado para tarefas específicas (</w:t>
      </w:r>
      <w:proofErr w:type="spellStart"/>
      <w:r w:rsidRPr="00B62EC0">
        <w:t>ex</w:t>
      </w:r>
      <w:proofErr w:type="spellEnd"/>
      <w:r w:rsidRPr="00B62EC0">
        <w:t>: controle de um micro-ondas ou freios ABS).</w:t>
      </w:r>
    </w:p>
    <w:p w14:paraId="30B3DE2A" w14:textId="77777777" w:rsidR="00B62EC0" w:rsidRPr="00B62EC0" w:rsidRDefault="00B62EC0" w:rsidP="00B62EC0">
      <w:pPr>
        <w:rPr>
          <w:b/>
          <w:bCs/>
          <w:lang w:val="en-US"/>
        </w:rPr>
      </w:pPr>
      <w:r w:rsidRPr="00B62EC0">
        <w:rPr>
          <w:b/>
          <w:bCs/>
          <w:lang w:val="en-US"/>
        </w:rPr>
        <w:t xml:space="preserve">1.2 Hardware Open-Source e </w:t>
      </w:r>
      <w:proofErr w:type="spellStart"/>
      <w:r w:rsidRPr="00B62EC0">
        <w:rPr>
          <w:b/>
          <w:bCs/>
          <w:lang w:val="en-US"/>
        </w:rPr>
        <w:t>Movimento</w:t>
      </w:r>
      <w:proofErr w:type="spellEnd"/>
      <w:r w:rsidRPr="00B62EC0">
        <w:rPr>
          <w:b/>
          <w:bCs/>
          <w:lang w:val="en-US"/>
        </w:rPr>
        <w:t xml:space="preserve"> Maker</w:t>
      </w:r>
    </w:p>
    <w:p w14:paraId="7F5EC9E5" w14:textId="77777777" w:rsidR="00B62EC0" w:rsidRPr="00B62EC0" w:rsidRDefault="00B62EC0" w:rsidP="00B62EC0">
      <w:pPr>
        <w:numPr>
          <w:ilvl w:val="0"/>
          <w:numId w:val="1"/>
        </w:numPr>
      </w:pPr>
      <w:r w:rsidRPr="00B62EC0">
        <w:rPr>
          <w:b/>
          <w:bCs/>
        </w:rPr>
        <w:t>Hardware Livre:</w:t>
      </w:r>
      <w:r w:rsidRPr="00B62EC0">
        <w:t xml:space="preserve"> Projetos cujos esquemas e arquivos de fabricação são públicos (</w:t>
      </w:r>
      <w:proofErr w:type="spellStart"/>
      <w:r w:rsidRPr="00B62EC0">
        <w:t>ex</w:t>
      </w:r>
      <w:proofErr w:type="spellEnd"/>
      <w:r w:rsidRPr="00B62EC0">
        <w:t>: Arduino).</w:t>
      </w:r>
    </w:p>
    <w:p w14:paraId="727451D2" w14:textId="77777777" w:rsidR="00B62EC0" w:rsidRPr="00B62EC0" w:rsidRDefault="00B62EC0" w:rsidP="00B62EC0">
      <w:pPr>
        <w:numPr>
          <w:ilvl w:val="0"/>
          <w:numId w:val="1"/>
        </w:numPr>
      </w:pPr>
      <w:proofErr w:type="spellStart"/>
      <w:r w:rsidRPr="00B62EC0">
        <w:rPr>
          <w:b/>
          <w:bCs/>
        </w:rPr>
        <w:t>Tinkering</w:t>
      </w:r>
      <w:proofErr w:type="spellEnd"/>
      <w:r w:rsidRPr="00B62EC0">
        <w:rPr>
          <w:b/>
          <w:bCs/>
        </w:rPr>
        <w:t>:</w:t>
      </w:r>
      <w:r w:rsidRPr="00B62EC0">
        <w:t xml:space="preserve"> A arte de "mexer", experimentar e </w:t>
      </w:r>
      <w:proofErr w:type="spellStart"/>
      <w:r w:rsidRPr="00B62EC0">
        <w:t>prototipar</w:t>
      </w:r>
      <w:proofErr w:type="spellEnd"/>
      <w:r w:rsidRPr="00B62EC0">
        <w:t xml:space="preserve"> rapidamente.</w:t>
      </w:r>
    </w:p>
    <w:p w14:paraId="7373DA66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1.3 Internet das Coisas (IoT)</w:t>
      </w:r>
    </w:p>
    <w:p w14:paraId="3E8E77A9" w14:textId="77777777" w:rsidR="00B62EC0" w:rsidRPr="00B62EC0" w:rsidRDefault="00B62EC0" w:rsidP="00B62EC0">
      <w:r w:rsidRPr="00B62EC0">
        <w:t>A integração de dispositivos embarcados com a internet, permitindo a coleta de dados e o controle remoto de dispositivos físicos.</w:t>
      </w:r>
    </w:p>
    <w:p w14:paraId="7A916AED" w14:textId="77777777" w:rsidR="00B62EC0" w:rsidRPr="00B62EC0" w:rsidRDefault="00B62EC0" w:rsidP="00B62EC0">
      <w:r w:rsidRPr="00B62EC0">
        <w:pict w14:anchorId="7DB85D8C">
          <v:rect id="_x0000_i1037" style="width:0;height:1.5pt" o:hralign="center" o:hrstd="t" o:hr="t" fillcolor="#a0a0a0" stroked="f"/>
        </w:pict>
      </w:r>
    </w:p>
    <w:p w14:paraId="37C012D0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Módulo 2: Princípios de Elétrica e Eletrônica</w:t>
      </w:r>
    </w:p>
    <w:p w14:paraId="5E9E9432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2.1 Ferramentas de Prototipagem</w:t>
      </w:r>
    </w:p>
    <w:p w14:paraId="04A82BD1" w14:textId="77777777" w:rsidR="00B62EC0" w:rsidRPr="00B62EC0" w:rsidRDefault="00B62EC0" w:rsidP="00B62EC0">
      <w:pPr>
        <w:numPr>
          <w:ilvl w:val="0"/>
          <w:numId w:val="2"/>
        </w:numPr>
      </w:pPr>
      <w:r w:rsidRPr="00B62EC0">
        <w:rPr>
          <w:b/>
          <w:bCs/>
        </w:rPr>
        <w:t>Protoboard:</w:t>
      </w:r>
      <w:r w:rsidRPr="00B62EC0">
        <w:t xml:space="preserve"> Placa de ensaio que permite montar circuitos sem solda.</w:t>
      </w:r>
    </w:p>
    <w:p w14:paraId="42A5A8BF" w14:textId="77777777" w:rsidR="00B62EC0" w:rsidRPr="00B62EC0" w:rsidRDefault="00B62EC0" w:rsidP="00B62EC0">
      <w:pPr>
        <w:numPr>
          <w:ilvl w:val="0"/>
          <w:numId w:val="2"/>
        </w:numPr>
      </w:pPr>
      <w:r w:rsidRPr="00B62EC0">
        <w:rPr>
          <w:b/>
          <w:bCs/>
        </w:rPr>
        <w:t>Componentes Básicos:</w:t>
      </w:r>
    </w:p>
    <w:p w14:paraId="68478D96" w14:textId="77777777" w:rsidR="00B62EC0" w:rsidRPr="00B62EC0" w:rsidRDefault="00B62EC0" w:rsidP="00B62EC0">
      <w:pPr>
        <w:numPr>
          <w:ilvl w:val="1"/>
          <w:numId w:val="2"/>
        </w:numPr>
      </w:pPr>
      <w:r w:rsidRPr="00B62EC0">
        <w:rPr>
          <w:b/>
          <w:bCs/>
        </w:rPr>
        <w:t>LEDs:</w:t>
      </w:r>
      <w:r w:rsidRPr="00B62EC0">
        <w:t xml:space="preserve"> Diodos que emitem luz (exigem resistores para não queimar).</w:t>
      </w:r>
    </w:p>
    <w:p w14:paraId="1C0FAA68" w14:textId="77777777" w:rsidR="00B62EC0" w:rsidRPr="00B62EC0" w:rsidRDefault="00B62EC0" w:rsidP="00B62EC0">
      <w:pPr>
        <w:numPr>
          <w:ilvl w:val="1"/>
          <w:numId w:val="2"/>
        </w:numPr>
      </w:pPr>
      <w:r w:rsidRPr="00B62EC0">
        <w:rPr>
          <w:b/>
          <w:bCs/>
        </w:rPr>
        <w:t>Botões (</w:t>
      </w:r>
      <w:proofErr w:type="spellStart"/>
      <w:r w:rsidRPr="00B62EC0">
        <w:rPr>
          <w:b/>
          <w:bCs/>
        </w:rPr>
        <w:t>Push-buttons</w:t>
      </w:r>
      <w:proofErr w:type="spellEnd"/>
      <w:r w:rsidRPr="00B62EC0">
        <w:rPr>
          <w:b/>
          <w:bCs/>
        </w:rPr>
        <w:t>):</w:t>
      </w:r>
      <w:r w:rsidRPr="00B62EC0">
        <w:t xml:space="preserve"> Chaves para entrada de sinal digital.</w:t>
      </w:r>
    </w:p>
    <w:p w14:paraId="20091560" w14:textId="77777777" w:rsidR="00B62EC0" w:rsidRPr="00B62EC0" w:rsidRDefault="00B62EC0" w:rsidP="00B62EC0">
      <w:pPr>
        <w:numPr>
          <w:ilvl w:val="0"/>
          <w:numId w:val="2"/>
        </w:numPr>
      </w:pPr>
      <w:r w:rsidRPr="00B62EC0">
        <w:rPr>
          <w:b/>
          <w:bCs/>
        </w:rPr>
        <w:t>Módulos e Shields:</w:t>
      </w:r>
      <w:r w:rsidRPr="00B62EC0">
        <w:t xml:space="preserve"> Placas prontas que expandem as funções do microcontrolador (</w:t>
      </w:r>
      <w:proofErr w:type="spellStart"/>
      <w:r w:rsidRPr="00B62EC0">
        <w:t>ex</w:t>
      </w:r>
      <w:proofErr w:type="spellEnd"/>
      <w:r w:rsidRPr="00B62EC0">
        <w:t>: Shield Ethernet, Módulo Bluetooth).</w:t>
      </w:r>
    </w:p>
    <w:p w14:paraId="1785C331" w14:textId="77777777" w:rsidR="00B62EC0" w:rsidRPr="00B62EC0" w:rsidRDefault="00B62EC0" w:rsidP="00B62EC0">
      <w:r w:rsidRPr="00B62EC0">
        <w:pict w14:anchorId="24E9B514">
          <v:rect id="_x0000_i1038" style="width:0;height:1.5pt" o:hralign="center" o:hrstd="t" o:hr="t" fillcolor="#a0a0a0" stroked="f"/>
        </w:pict>
      </w:r>
    </w:p>
    <w:p w14:paraId="019DF4F0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Módulo 3: Programação de Microcontroladores</w:t>
      </w:r>
    </w:p>
    <w:p w14:paraId="23CA4F44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3.1 Estrutura do Programa</w:t>
      </w:r>
    </w:p>
    <w:p w14:paraId="234FA066" w14:textId="77777777" w:rsidR="00B62EC0" w:rsidRPr="00B62EC0" w:rsidRDefault="00B62EC0" w:rsidP="00B62EC0">
      <w:r w:rsidRPr="00B62EC0">
        <w:t>Todo código em ambiente Arduino possui duas funções principais:</w:t>
      </w:r>
    </w:p>
    <w:p w14:paraId="40C92CFA" w14:textId="77777777" w:rsidR="00B62EC0" w:rsidRPr="00B62EC0" w:rsidRDefault="00B62EC0" w:rsidP="00B62EC0">
      <w:pPr>
        <w:numPr>
          <w:ilvl w:val="0"/>
          <w:numId w:val="3"/>
        </w:numPr>
      </w:pPr>
      <w:proofErr w:type="gramStart"/>
      <w:r w:rsidRPr="00B62EC0">
        <w:t>setup(</w:t>
      </w:r>
      <w:proofErr w:type="gramEnd"/>
      <w:r w:rsidRPr="00B62EC0">
        <w:t>): Executa uma única vez ao ligar o dispositivo. Usada para configurações.</w:t>
      </w:r>
    </w:p>
    <w:p w14:paraId="00CF52B2" w14:textId="77777777" w:rsidR="00B62EC0" w:rsidRPr="00B62EC0" w:rsidRDefault="00B62EC0" w:rsidP="00B62EC0">
      <w:pPr>
        <w:numPr>
          <w:ilvl w:val="0"/>
          <w:numId w:val="3"/>
        </w:numPr>
      </w:pPr>
      <w:proofErr w:type="gramStart"/>
      <w:r w:rsidRPr="00B62EC0">
        <w:t>loop(</w:t>
      </w:r>
      <w:proofErr w:type="gramEnd"/>
      <w:r w:rsidRPr="00B62EC0">
        <w:t>): Executa repetidamente em ciclo infinito.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2297"/>
        <w:gridCol w:w="2209"/>
      </w:tblGrid>
      <w:tr w:rsidR="00B62EC0" w:rsidRPr="00B62EC0" w14:paraId="379BF7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87F5" w14:textId="77777777" w:rsidR="00B62EC0" w:rsidRPr="00B62EC0" w:rsidRDefault="00B62EC0" w:rsidP="00B62EC0">
            <w:r w:rsidRPr="00B62EC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9BC4" w14:textId="77777777" w:rsidR="00B62EC0" w:rsidRPr="00B62EC0" w:rsidRDefault="00B62EC0" w:rsidP="00B62EC0">
            <w:r w:rsidRPr="00B62EC0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59F45" w14:textId="77777777" w:rsidR="00B62EC0" w:rsidRPr="00B62EC0" w:rsidRDefault="00B62EC0" w:rsidP="00B62EC0">
            <w:r w:rsidRPr="00B62EC0">
              <w:rPr>
                <w:b/>
                <w:bCs/>
              </w:rPr>
              <w:t>Exemplo</w:t>
            </w:r>
          </w:p>
        </w:tc>
      </w:tr>
      <w:tr w:rsidR="00B62EC0" w:rsidRPr="00B62EC0" w14:paraId="3B97BF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5B69D" w14:textId="77777777" w:rsidR="00B62EC0" w:rsidRPr="00B62EC0" w:rsidRDefault="00B62EC0" w:rsidP="00B62EC0">
            <w:proofErr w:type="spellStart"/>
            <w:r w:rsidRPr="00B62EC0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B9AAC" w14:textId="77777777" w:rsidR="00B62EC0" w:rsidRPr="00B62EC0" w:rsidRDefault="00B62EC0" w:rsidP="00B62EC0">
            <w:r w:rsidRPr="00B62EC0">
              <w:t>Inteiros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9937" w14:textId="77777777" w:rsidR="00B62EC0" w:rsidRPr="00B62EC0" w:rsidRDefault="00B62EC0" w:rsidP="00B62EC0">
            <w:proofErr w:type="spellStart"/>
            <w:r w:rsidRPr="00B62EC0">
              <w:t>int</w:t>
            </w:r>
            <w:proofErr w:type="spellEnd"/>
            <w:r w:rsidRPr="00B62EC0">
              <w:t xml:space="preserve"> contador = 10;</w:t>
            </w:r>
          </w:p>
        </w:tc>
      </w:tr>
      <w:tr w:rsidR="00B62EC0" w:rsidRPr="00B62EC0" w14:paraId="1B276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AC4FC" w14:textId="77777777" w:rsidR="00B62EC0" w:rsidRPr="00B62EC0" w:rsidRDefault="00B62EC0" w:rsidP="00B62EC0">
            <w:proofErr w:type="spellStart"/>
            <w:r w:rsidRPr="00B62EC0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3C1DF" w14:textId="77777777" w:rsidR="00B62EC0" w:rsidRPr="00B62EC0" w:rsidRDefault="00B62EC0" w:rsidP="00B62EC0">
            <w:r w:rsidRPr="00B62EC0">
              <w:t>Números decimais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8F69" w14:textId="77777777" w:rsidR="00B62EC0" w:rsidRPr="00B62EC0" w:rsidRDefault="00B62EC0" w:rsidP="00B62EC0">
            <w:proofErr w:type="spellStart"/>
            <w:r w:rsidRPr="00B62EC0">
              <w:t>float</w:t>
            </w:r>
            <w:proofErr w:type="spellEnd"/>
            <w:r w:rsidRPr="00B62EC0">
              <w:t xml:space="preserve"> </w:t>
            </w:r>
            <w:proofErr w:type="spellStart"/>
            <w:r w:rsidRPr="00B62EC0">
              <w:t>temp</w:t>
            </w:r>
            <w:proofErr w:type="spellEnd"/>
            <w:r w:rsidRPr="00B62EC0">
              <w:t xml:space="preserve"> = 25.5;</w:t>
            </w:r>
          </w:p>
        </w:tc>
      </w:tr>
      <w:tr w:rsidR="00B62EC0" w:rsidRPr="00B62EC0" w14:paraId="306B6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B06E" w14:textId="77777777" w:rsidR="00B62EC0" w:rsidRPr="00B62EC0" w:rsidRDefault="00B62EC0" w:rsidP="00B62EC0">
            <w:proofErr w:type="spellStart"/>
            <w:r w:rsidRPr="00B62EC0">
              <w:lastRenderedPageBreak/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5A07" w14:textId="77777777" w:rsidR="00B62EC0" w:rsidRPr="00B62EC0" w:rsidRDefault="00B62EC0" w:rsidP="00B62EC0">
            <w:r w:rsidRPr="00B62EC0">
              <w:t>Verdadeiro ou Falso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B83A" w14:textId="77777777" w:rsidR="00B62EC0" w:rsidRPr="00B62EC0" w:rsidRDefault="00B62EC0" w:rsidP="00B62EC0">
            <w:proofErr w:type="spellStart"/>
            <w:r w:rsidRPr="00B62EC0">
              <w:t>bool</w:t>
            </w:r>
            <w:proofErr w:type="spellEnd"/>
            <w:r w:rsidRPr="00B62EC0">
              <w:t xml:space="preserve"> estado = </w:t>
            </w:r>
            <w:proofErr w:type="spellStart"/>
            <w:r w:rsidRPr="00B62EC0">
              <w:t>true</w:t>
            </w:r>
            <w:proofErr w:type="spellEnd"/>
            <w:r w:rsidRPr="00B62EC0">
              <w:t>;</w:t>
            </w:r>
          </w:p>
        </w:tc>
      </w:tr>
      <w:tr w:rsidR="00B62EC0" w:rsidRPr="00B62EC0" w14:paraId="51651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7575A" w14:textId="77777777" w:rsidR="00B62EC0" w:rsidRPr="00B62EC0" w:rsidRDefault="00B62EC0" w:rsidP="00B62EC0">
            <w:r w:rsidRPr="00B62EC0">
              <w:t>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EEBB2" w14:textId="77777777" w:rsidR="00B62EC0" w:rsidRPr="00B62EC0" w:rsidRDefault="00B62EC0" w:rsidP="00B62EC0">
            <w:r w:rsidRPr="00B62EC0">
              <w:t>Caractere único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B088" w14:textId="77777777" w:rsidR="00B62EC0" w:rsidRPr="00B62EC0" w:rsidRDefault="00B62EC0" w:rsidP="00B62EC0">
            <w:r w:rsidRPr="00B62EC0">
              <w:t>char letra = 'A';</w:t>
            </w:r>
          </w:p>
        </w:tc>
      </w:tr>
    </w:tbl>
    <w:p w14:paraId="6FEC5D49" w14:textId="77777777" w:rsidR="00B62EC0" w:rsidRDefault="00B62EC0" w:rsidP="00B62EC0">
      <w:pPr>
        <w:rPr>
          <w:b/>
          <w:bCs/>
        </w:rPr>
      </w:pPr>
    </w:p>
    <w:p w14:paraId="4702A1D2" w14:textId="108C42D3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3.3 Estruturas de Decisão e Repetição</w:t>
      </w:r>
    </w:p>
    <w:p w14:paraId="4B06CCA8" w14:textId="77777777" w:rsidR="00B62EC0" w:rsidRPr="00B62EC0" w:rsidRDefault="00B62EC0" w:rsidP="00B62EC0">
      <w:pPr>
        <w:numPr>
          <w:ilvl w:val="0"/>
          <w:numId w:val="4"/>
        </w:numPr>
      </w:pPr>
      <w:proofErr w:type="spellStart"/>
      <w:r w:rsidRPr="00B62EC0">
        <w:rPr>
          <w:b/>
          <w:bCs/>
        </w:rPr>
        <w:t>if</w:t>
      </w:r>
      <w:proofErr w:type="spellEnd"/>
      <w:r w:rsidRPr="00B62EC0">
        <w:rPr>
          <w:b/>
          <w:bCs/>
        </w:rPr>
        <w:t xml:space="preserve"> / </w:t>
      </w:r>
      <w:proofErr w:type="spellStart"/>
      <w:r w:rsidRPr="00B62EC0">
        <w:rPr>
          <w:b/>
          <w:bCs/>
        </w:rPr>
        <w:t>else</w:t>
      </w:r>
      <w:proofErr w:type="spellEnd"/>
      <w:r w:rsidRPr="00B62EC0">
        <w:t>: Tomada de decisão baseada em condições.</w:t>
      </w:r>
    </w:p>
    <w:p w14:paraId="5EE61AED" w14:textId="77777777" w:rsidR="00B62EC0" w:rsidRPr="00B62EC0" w:rsidRDefault="00B62EC0" w:rsidP="00B62EC0">
      <w:pPr>
        <w:numPr>
          <w:ilvl w:val="0"/>
          <w:numId w:val="4"/>
        </w:numPr>
      </w:pPr>
      <w:r w:rsidRPr="00B62EC0">
        <w:rPr>
          <w:b/>
          <w:bCs/>
        </w:rPr>
        <w:t xml:space="preserve">for / </w:t>
      </w:r>
      <w:proofErr w:type="spellStart"/>
      <w:r w:rsidRPr="00B62EC0">
        <w:rPr>
          <w:b/>
          <w:bCs/>
        </w:rPr>
        <w:t>while</w:t>
      </w:r>
      <w:proofErr w:type="spellEnd"/>
      <w:r w:rsidRPr="00B62EC0">
        <w:t>: Repetição de blocos de código enquanto uma condição for atendida.</w:t>
      </w:r>
    </w:p>
    <w:p w14:paraId="3CA3E465" w14:textId="77777777" w:rsidR="00B62EC0" w:rsidRPr="00B62EC0" w:rsidRDefault="00B62EC0" w:rsidP="00B62EC0">
      <w:r w:rsidRPr="00B62EC0">
        <w:pict w14:anchorId="1454B40A">
          <v:rect id="_x0000_i1065" style="width:0;height:1.5pt" o:hralign="center" o:hrstd="t" o:hr="t" fillcolor="#a0a0a0" stroked="f"/>
        </w:pict>
      </w:r>
    </w:p>
    <w:p w14:paraId="767DB88D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Módulo 4: Entrada e Saída (I/O)</w:t>
      </w:r>
    </w:p>
    <w:p w14:paraId="501DEC76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4.1 Digital (0 ou 1)</w:t>
      </w:r>
    </w:p>
    <w:p w14:paraId="270552CB" w14:textId="77777777" w:rsidR="00B62EC0" w:rsidRPr="00B62EC0" w:rsidRDefault="00B62EC0" w:rsidP="00B62EC0">
      <w:pPr>
        <w:numPr>
          <w:ilvl w:val="0"/>
          <w:numId w:val="5"/>
        </w:numPr>
      </w:pPr>
      <w:proofErr w:type="spellStart"/>
      <w:proofErr w:type="gramStart"/>
      <w:r w:rsidRPr="00B62EC0">
        <w:t>pinMode</w:t>
      </w:r>
      <w:proofErr w:type="spellEnd"/>
      <w:r w:rsidRPr="00B62EC0">
        <w:t>(</w:t>
      </w:r>
      <w:proofErr w:type="gramEnd"/>
      <w:r w:rsidRPr="00B62EC0">
        <w:t>pino, modo): Define se o pino é INPUT ou OUTPUT.</w:t>
      </w:r>
    </w:p>
    <w:p w14:paraId="12460D1E" w14:textId="77777777" w:rsidR="00B62EC0" w:rsidRPr="00B62EC0" w:rsidRDefault="00B62EC0" w:rsidP="00B62EC0">
      <w:pPr>
        <w:numPr>
          <w:ilvl w:val="0"/>
          <w:numId w:val="5"/>
        </w:numPr>
      </w:pPr>
      <w:proofErr w:type="spellStart"/>
      <w:proofErr w:type="gramStart"/>
      <w:r w:rsidRPr="00B62EC0">
        <w:t>digitalWrite</w:t>
      </w:r>
      <w:proofErr w:type="spellEnd"/>
      <w:r w:rsidRPr="00B62EC0">
        <w:t>(</w:t>
      </w:r>
      <w:proofErr w:type="gramEnd"/>
      <w:r w:rsidRPr="00B62EC0">
        <w:t>pino, valor): Envia sinal HIGH (5V/3.3V) ou LOW (0V).</w:t>
      </w:r>
    </w:p>
    <w:p w14:paraId="2471E36F" w14:textId="77777777" w:rsidR="00B62EC0" w:rsidRPr="00B62EC0" w:rsidRDefault="00B62EC0" w:rsidP="00B62EC0">
      <w:pPr>
        <w:numPr>
          <w:ilvl w:val="0"/>
          <w:numId w:val="5"/>
        </w:numPr>
      </w:pPr>
      <w:proofErr w:type="spellStart"/>
      <w:r w:rsidRPr="00B62EC0">
        <w:t>digitalRead</w:t>
      </w:r>
      <w:proofErr w:type="spellEnd"/>
      <w:r w:rsidRPr="00B62EC0">
        <w:t>(pino): Lê se o estado é alto ou baixo.</w:t>
      </w:r>
    </w:p>
    <w:p w14:paraId="402EE141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4.2 Analógica (Valores Variáveis)</w:t>
      </w:r>
    </w:p>
    <w:p w14:paraId="618462D6" w14:textId="77777777" w:rsidR="00B62EC0" w:rsidRPr="00B62EC0" w:rsidRDefault="00B62EC0" w:rsidP="00B62EC0">
      <w:pPr>
        <w:numPr>
          <w:ilvl w:val="0"/>
          <w:numId w:val="6"/>
        </w:numPr>
      </w:pPr>
      <w:r w:rsidRPr="00B62EC0">
        <w:rPr>
          <w:b/>
          <w:bCs/>
        </w:rPr>
        <w:t>ADC (Conversor Analógico-Digital):</w:t>
      </w:r>
      <w:r w:rsidRPr="00B62EC0">
        <w:t xml:space="preserve"> Transforma uma voltagem (0-5V) em um número (0-1023).</w:t>
      </w:r>
    </w:p>
    <w:p w14:paraId="2ED09EFC" w14:textId="77777777" w:rsidR="00B62EC0" w:rsidRPr="00B62EC0" w:rsidRDefault="00B62EC0" w:rsidP="00B62EC0">
      <w:pPr>
        <w:numPr>
          <w:ilvl w:val="0"/>
          <w:numId w:val="6"/>
        </w:numPr>
      </w:pPr>
      <w:proofErr w:type="spellStart"/>
      <w:r w:rsidRPr="00B62EC0">
        <w:t>analogRead</w:t>
      </w:r>
      <w:proofErr w:type="spellEnd"/>
      <w:r w:rsidRPr="00B62EC0">
        <w:t xml:space="preserve">(pino): Lê sensores como potenciômetros ou </w:t>
      </w:r>
      <w:proofErr w:type="spellStart"/>
      <w:r w:rsidRPr="00B62EC0">
        <w:t>LDRs</w:t>
      </w:r>
      <w:proofErr w:type="spellEnd"/>
      <w:r w:rsidRPr="00B62EC0">
        <w:t>.</w:t>
      </w:r>
    </w:p>
    <w:p w14:paraId="146FEAF6" w14:textId="77777777" w:rsidR="00B62EC0" w:rsidRPr="00B62EC0" w:rsidRDefault="00B62EC0" w:rsidP="00B62EC0">
      <w:pPr>
        <w:numPr>
          <w:ilvl w:val="0"/>
          <w:numId w:val="6"/>
        </w:numPr>
      </w:pPr>
      <w:proofErr w:type="spellStart"/>
      <w:proofErr w:type="gramStart"/>
      <w:r w:rsidRPr="00B62EC0">
        <w:t>analogWrite</w:t>
      </w:r>
      <w:proofErr w:type="spellEnd"/>
      <w:r w:rsidRPr="00B62EC0">
        <w:t>(</w:t>
      </w:r>
      <w:proofErr w:type="gramEnd"/>
      <w:r w:rsidRPr="00B62EC0">
        <w:t xml:space="preserve">pino, valor): Simula saída analógica via </w:t>
      </w:r>
      <w:r w:rsidRPr="00B62EC0">
        <w:rPr>
          <w:b/>
          <w:bCs/>
        </w:rPr>
        <w:t>PWM</w:t>
      </w:r>
      <w:r w:rsidRPr="00B62EC0">
        <w:t xml:space="preserve"> (útil para brilho de LEDs e velocidade de motores).</w:t>
      </w:r>
    </w:p>
    <w:p w14:paraId="2495A8CD" w14:textId="77777777" w:rsidR="00B62EC0" w:rsidRPr="00B62EC0" w:rsidRDefault="00B62EC0" w:rsidP="00B62EC0">
      <w:r w:rsidRPr="00B62EC0">
        <w:pict w14:anchorId="108BA3ED">
          <v:rect id="_x0000_i1066" style="width:0;height:1.5pt" o:hralign="center" o:hrstd="t" o:hr="t" fillcolor="#a0a0a0" stroked="f"/>
        </w:pict>
      </w:r>
    </w:p>
    <w:p w14:paraId="1C797440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Módulo 5: Controle de Tempo e Funções Avançadas</w:t>
      </w:r>
    </w:p>
    <w:p w14:paraId="7A6D826E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 xml:space="preserve">5.1 Funções de Delay vs. </w:t>
      </w:r>
      <w:proofErr w:type="spellStart"/>
      <w:r w:rsidRPr="00B62EC0">
        <w:rPr>
          <w:b/>
          <w:bCs/>
        </w:rPr>
        <w:t>Millis</w:t>
      </w:r>
      <w:proofErr w:type="spellEnd"/>
    </w:p>
    <w:p w14:paraId="5631A53A" w14:textId="77777777" w:rsidR="00B62EC0" w:rsidRPr="00B62EC0" w:rsidRDefault="00B62EC0" w:rsidP="00B62EC0">
      <w:pPr>
        <w:numPr>
          <w:ilvl w:val="0"/>
          <w:numId w:val="7"/>
        </w:numPr>
      </w:pPr>
      <w:proofErr w:type="gramStart"/>
      <w:r w:rsidRPr="00B62EC0">
        <w:t>delay(</w:t>
      </w:r>
      <w:proofErr w:type="gramEnd"/>
      <w:r w:rsidRPr="00B62EC0">
        <w:t>): Pausa o programa completamente (bloqueante).</w:t>
      </w:r>
    </w:p>
    <w:p w14:paraId="499C983B" w14:textId="77777777" w:rsidR="00B62EC0" w:rsidRPr="00B62EC0" w:rsidRDefault="00B62EC0" w:rsidP="00B62EC0">
      <w:pPr>
        <w:numPr>
          <w:ilvl w:val="0"/>
          <w:numId w:val="7"/>
        </w:numPr>
      </w:pPr>
      <w:proofErr w:type="spellStart"/>
      <w:proofErr w:type="gramStart"/>
      <w:r w:rsidRPr="00B62EC0">
        <w:t>millis</w:t>
      </w:r>
      <w:proofErr w:type="spellEnd"/>
      <w:r w:rsidRPr="00B62EC0">
        <w:t>(</w:t>
      </w:r>
      <w:proofErr w:type="gramEnd"/>
      <w:r w:rsidRPr="00B62EC0">
        <w:t>): Retorna o tempo decorrido desde o início do programa. Permite multitarefa (não bloqueante).</w:t>
      </w:r>
    </w:p>
    <w:p w14:paraId="1788FA6F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t>5.2 Bibliotecas e Comunicação</w:t>
      </w:r>
    </w:p>
    <w:p w14:paraId="7CFC367C" w14:textId="77777777" w:rsidR="00B62EC0" w:rsidRPr="00B62EC0" w:rsidRDefault="00B62EC0" w:rsidP="00B62EC0">
      <w:r w:rsidRPr="00B62EC0">
        <w:t>As bibliotecas facilitam o uso de periféricos complexos:</w:t>
      </w:r>
    </w:p>
    <w:p w14:paraId="72C31BCB" w14:textId="77777777" w:rsidR="00B62EC0" w:rsidRPr="00B62EC0" w:rsidRDefault="00B62EC0" w:rsidP="00B62EC0">
      <w:pPr>
        <w:numPr>
          <w:ilvl w:val="0"/>
          <w:numId w:val="8"/>
        </w:numPr>
      </w:pPr>
      <w:r w:rsidRPr="00B62EC0">
        <w:rPr>
          <w:b/>
          <w:bCs/>
        </w:rPr>
        <w:t>Sensores:</w:t>
      </w:r>
      <w:r w:rsidRPr="00B62EC0">
        <w:t xml:space="preserve"> Bibliotecas para DHT11 (umidade/temperatura).</w:t>
      </w:r>
    </w:p>
    <w:p w14:paraId="420E388D" w14:textId="77777777" w:rsidR="00B62EC0" w:rsidRPr="00B62EC0" w:rsidRDefault="00B62EC0" w:rsidP="00B62EC0">
      <w:pPr>
        <w:numPr>
          <w:ilvl w:val="0"/>
          <w:numId w:val="8"/>
        </w:numPr>
      </w:pPr>
      <w:r w:rsidRPr="00B62EC0">
        <w:rPr>
          <w:b/>
          <w:bCs/>
        </w:rPr>
        <w:t>Comunicação:</w:t>
      </w:r>
      <w:r w:rsidRPr="00B62EC0">
        <w:t xml:space="preserve"> Protocolos como </w:t>
      </w:r>
      <w:r w:rsidRPr="00B62EC0">
        <w:rPr>
          <w:b/>
          <w:bCs/>
        </w:rPr>
        <w:t>I2C</w:t>
      </w:r>
      <w:r w:rsidRPr="00B62EC0">
        <w:t xml:space="preserve">, </w:t>
      </w:r>
      <w:r w:rsidRPr="00B62EC0">
        <w:rPr>
          <w:b/>
          <w:bCs/>
        </w:rPr>
        <w:t>SPI</w:t>
      </w:r>
      <w:r w:rsidRPr="00B62EC0">
        <w:t xml:space="preserve"> e </w:t>
      </w:r>
      <w:r w:rsidRPr="00B62EC0">
        <w:rPr>
          <w:b/>
          <w:bCs/>
        </w:rPr>
        <w:t>Serial (UART)</w:t>
      </w:r>
      <w:r w:rsidRPr="00B62EC0">
        <w:t>.</w:t>
      </w:r>
    </w:p>
    <w:p w14:paraId="369C522A" w14:textId="77777777" w:rsidR="00B62EC0" w:rsidRPr="00B62EC0" w:rsidRDefault="00B62EC0" w:rsidP="00B62EC0">
      <w:r w:rsidRPr="00B62EC0">
        <w:pict w14:anchorId="581C68BA">
          <v:rect id="_x0000_i1067" style="width:0;height:1.5pt" o:hralign="center" o:hrstd="t" o:hr="t" fillcolor="#a0a0a0" stroked="f"/>
        </w:pict>
      </w:r>
    </w:p>
    <w:p w14:paraId="2608E00A" w14:textId="77777777" w:rsidR="00B62EC0" w:rsidRPr="00B62EC0" w:rsidRDefault="00B62EC0" w:rsidP="00B62EC0">
      <w:pPr>
        <w:rPr>
          <w:b/>
          <w:bCs/>
        </w:rPr>
      </w:pPr>
      <w:r w:rsidRPr="00B62EC0">
        <w:rPr>
          <w:b/>
          <w:bCs/>
        </w:rPr>
        <w:lastRenderedPageBreak/>
        <w:t>Exercício Prático Sugerido</w:t>
      </w:r>
    </w:p>
    <w:p w14:paraId="3D879DC0" w14:textId="77777777" w:rsidR="00B62EC0" w:rsidRPr="00B62EC0" w:rsidRDefault="00B62EC0" w:rsidP="00B62EC0">
      <w:r w:rsidRPr="00B62EC0">
        <w:rPr>
          <w:b/>
          <w:bCs/>
        </w:rPr>
        <w:t>Projeto: Semáforo Inteligente com Botão de Pedestre</w:t>
      </w:r>
    </w:p>
    <w:p w14:paraId="16BB987B" w14:textId="77777777" w:rsidR="00B62EC0" w:rsidRPr="00B62EC0" w:rsidRDefault="00B62EC0" w:rsidP="00B62EC0">
      <w:pPr>
        <w:numPr>
          <w:ilvl w:val="0"/>
          <w:numId w:val="9"/>
        </w:numPr>
      </w:pPr>
      <w:r w:rsidRPr="00B62EC0">
        <w:t>Configure 3 LEDs (Verde, Amarelo, Vermelho).</w:t>
      </w:r>
    </w:p>
    <w:p w14:paraId="35D57655" w14:textId="77777777" w:rsidR="00B62EC0" w:rsidRPr="00B62EC0" w:rsidRDefault="00B62EC0" w:rsidP="00B62EC0">
      <w:pPr>
        <w:numPr>
          <w:ilvl w:val="0"/>
          <w:numId w:val="9"/>
        </w:numPr>
      </w:pPr>
      <w:r w:rsidRPr="00B62EC0">
        <w:t>Use um botão para solicitar a travessia.</w:t>
      </w:r>
    </w:p>
    <w:p w14:paraId="592977F0" w14:textId="77777777" w:rsidR="00B62EC0" w:rsidRPr="00B62EC0" w:rsidRDefault="00B62EC0" w:rsidP="00B62EC0">
      <w:pPr>
        <w:numPr>
          <w:ilvl w:val="0"/>
          <w:numId w:val="9"/>
        </w:numPr>
      </w:pPr>
      <w:r w:rsidRPr="00B62EC0">
        <w:t>Implemente a lógica de tempo usando as funções de controle de tempo aprendidas.</w:t>
      </w:r>
    </w:p>
    <w:p w14:paraId="26EB22F5" w14:textId="77777777" w:rsidR="00B62EC0" w:rsidRPr="00B62EC0" w:rsidRDefault="00B62EC0" w:rsidP="00B62EC0">
      <w:r w:rsidRPr="00B62EC0">
        <w:pict w14:anchorId="54EA9929">
          <v:rect id="_x0000_i1068" style="width:0;height:1.5pt" o:hralign="center" o:hrstd="t" o:hr="t" fillcolor="#a0a0a0" stroked="f"/>
        </w:pict>
      </w:r>
    </w:p>
    <w:p w14:paraId="287F4B30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841"/>
    <w:multiLevelType w:val="multilevel"/>
    <w:tmpl w:val="A96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465D"/>
    <w:multiLevelType w:val="multilevel"/>
    <w:tmpl w:val="325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403AA"/>
    <w:multiLevelType w:val="multilevel"/>
    <w:tmpl w:val="7FA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C61C3"/>
    <w:multiLevelType w:val="multilevel"/>
    <w:tmpl w:val="A3D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37D1E"/>
    <w:multiLevelType w:val="multilevel"/>
    <w:tmpl w:val="7B74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E55D0"/>
    <w:multiLevelType w:val="multilevel"/>
    <w:tmpl w:val="CB06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15967"/>
    <w:multiLevelType w:val="multilevel"/>
    <w:tmpl w:val="14E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65C14"/>
    <w:multiLevelType w:val="multilevel"/>
    <w:tmpl w:val="571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B245F"/>
    <w:multiLevelType w:val="multilevel"/>
    <w:tmpl w:val="015E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956170">
    <w:abstractNumId w:val="0"/>
  </w:num>
  <w:num w:numId="2" w16cid:durableId="1433893852">
    <w:abstractNumId w:val="3"/>
  </w:num>
  <w:num w:numId="3" w16cid:durableId="50815594">
    <w:abstractNumId w:val="8"/>
  </w:num>
  <w:num w:numId="4" w16cid:durableId="799228281">
    <w:abstractNumId w:val="2"/>
  </w:num>
  <w:num w:numId="5" w16cid:durableId="10029719">
    <w:abstractNumId w:val="6"/>
  </w:num>
  <w:num w:numId="6" w16cid:durableId="610747583">
    <w:abstractNumId w:val="5"/>
  </w:num>
  <w:num w:numId="7" w16cid:durableId="341978534">
    <w:abstractNumId w:val="1"/>
  </w:num>
  <w:num w:numId="8" w16cid:durableId="610360965">
    <w:abstractNumId w:val="7"/>
  </w:num>
  <w:num w:numId="9" w16cid:durableId="2137216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C0"/>
    <w:rsid w:val="000667B9"/>
    <w:rsid w:val="00771610"/>
    <w:rsid w:val="00B62EC0"/>
    <w:rsid w:val="00D11AFE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04E3"/>
  <w15:chartTrackingRefBased/>
  <w15:docId w15:val="{49331E78-4573-4365-807A-CC9813EA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E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E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E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E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E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E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3</cp:revision>
  <cp:lastPrinted>2026-02-19T22:29:00Z</cp:lastPrinted>
  <dcterms:created xsi:type="dcterms:W3CDTF">2026-02-19T22:26:00Z</dcterms:created>
  <dcterms:modified xsi:type="dcterms:W3CDTF">2026-02-19T22:29:00Z</dcterms:modified>
</cp:coreProperties>
</file>