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06CA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Capítulo: Comunicação e Protocolos de Redes Embarcadas</w:t>
      </w:r>
    </w:p>
    <w:p w14:paraId="7A3C5323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1. Introdução à Comunicação em Sistemas Embarcados</w:t>
      </w:r>
    </w:p>
    <w:p w14:paraId="774E6B29" w14:textId="77777777" w:rsidR="005C48E4" w:rsidRPr="005C48E4" w:rsidRDefault="005C48E4" w:rsidP="005C48E4">
      <w:r w:rsidRPr="005C48E4">
        <w:t xml:space="preserve">Em projetos complexos, um único microcontrolador não dá conta de tudo. Muitas vezes precisamos que o Arduino converse com o computador, com sensores inteligentes ou com outros microcontroladores. Para que essa "conversa" aconteça sem erros, os dispositivos utilizam </w:t>
      </w:r>
      <w:r w:rsidRPr="005C48E4">
        <w:rPr>
          <w:b/>
          <w:bCs/>
        </w:rPr>
        <w:t>Protocolos de Comunicação</w:t>
      </w:r>
      <w:r w:rsidRPr="005C48E4">
        <w:t>.</w:t>
      </w:r>
    </w:p>
    <w:p w14:paraId="1671F111" w14:textId="77777777" w:rsidR="005C48E4" w:rsidRPr="005C48E4" w:rsidRDefault="005C48E4" w:rsidP="005C48E4">
      <w:r w:rsidRPr="005C48E4">
        <w:t>A comunicação pode ser dividida de duas formas principais:</w:t>
      </w:r>
    </w:p>
    <w:p w14:paraId="2C39E5AE" w14:textId="77777777" w:rsidR="005C48E4" w:rsidRPr="005C48E4" w:rsidRDefault="005C48E4" w:rsidP="005C48E4">
      <w:pPr>
        <w:numPr>
          <w:ilvl w:val="0"/>
          <w:numId w:val="1"/>
        </w:numPr>
      </w:pPr>
      <w:r w:rsidRPr="005C48E4">
        <w:rPr>
          <w:b/>
          <w:bCs/>
        </w:rPr>
        <w:t>Paralela:</w:t>
      </w:r>
      <w:r w:rsidRPr="005C48E4">
        <w:t xml:space="preserve"> Vários bits de dados são enviados ao mesmo tempo por fios diferentes (como vimos no LCD 16x2 em modo 8-bits). É rápida, mas gasta muitos pinos e sofre com interferência em cabos longos.</w:t>
      </w:r>
    </w:p>
    <w:p w14:paraId="442D0925" w14:textId="77777777" w:rsidR="005C48E4" w:rsidRPr="005C48E4" w:rsidRDefault="005C48E4" w:rsidP="005C48E4">
      <w:pPr>
        <w:numPr>
          <w:ilvl w:val="0"/>
          <w:numId w:val="1"/>
        </w:numPr>
      </w:pPr>
      <w:r w:rsidRPr="005C48E4">
        <w:rPr>
          <w:b/>
          <w:bCs/>
        </w:rPr>
        <w:t>Serial:</w:t>
      </w:r>
      <w:r w:rsidRPr="005C48E4">
        <w:t xml:space="preserve"> Os bits de dados são enviados </w:t>
      </w:r>
      <w:r w:rsidRPr="005C48E4">
        <w:rPr>
          <w:b/>
          <w:bCs/>
        </w:rPr>
        <w:t>um por um</w:t>
      </w:r>
      <w:r w:rsidRPr="005C48E4">
        <w:t>, em fila indiana, através de um único fio. É o padrão da eletrônica moderna porque economiza pinos.</w:t>
      </w:r>
    </w:p>
    <w:p w14:paraId="0EC4AE7B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 xml:space="preserve">2. Comunicação Serial UART (Universal </w:t>
      </w:r>
      <w:proofErr w:type="spellStart"/>
      <w:r w:rsidRPr="005C48E4">
        <w:rPr>
          <w:b/>
          <w:bCs/>
        </w:rPr>
        <w:t>Asynchronous</w:t>
      </w:r>
      <w:proofErr w:type="spellEnd"/>
      <w:r w:rsidRPr="005C48E4">
        <w:rPr>
          <w:b/>
          <w:bCs/>
        </w:rPr>
        <w:t xml:space="preserve"> </w:t>
      </w:r>
      <w:proofErr w:type="spellStart"/>
      <w:r w:rsidRPr="005C48E4">
        <w:rPr>
          <w:b/>
          <w:bCs/>
        </w:rPr>
        <w:t>Receiver-Transmitter</w:t>
      </w:r>
      <w:proofErr w:type="spellEnd"/>
      <w:r w:rsidRPr="005C48E4">
        <w:rPr>
          <w:b/>
          <w:bCs/>
        </w:rPr>
        <w:t>)</w:t>
      </w:r>
    </w:p>
    <w:p w14:paraId="2A665696" w14:textId="77777777" w:rsidR="005C48E4" w:rsidRPr="005C48E4" w:rsidRDefault="005C48E4" w:rsidP="005C48E4">
      <w:r w:rsidRPr="005C48E4">
        <w:t xml:space="preserve">É o protocolo mais básico e comum. É o canal utilizado quando usamos o </w:t>
      </w:r>
      <w:proofErr w:type="spellStart"/>
      <w:r w:rsidRPr="005C48E4">
        <w:t>Serial.begin</w:t>
      </w:r>
      <w:proofErr w:type="spellEnd"/>
      <w:r w:rsidRPr="005C48E4">
        <w:t xml:space="preserve">(9600) e abrimos o </w:t>
      </w:r>
      <w:r w:rsidRPr="005C48E4">
        <w:rPr>
          <w:b/>
          <w:bCs/>
        </w:rPr>
        <w:t>Monitor Serial</w:t>
      </w:r>
      <w:r w:rsidRPr="005C48E4">
        <w:t xml:space="preserve"> no computador para debugar o código.</w:t>
      </w:r>
    </w:p>
    <w:p w14:paraId="33149149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2.1 Os Pinos TX e RX</w:t>
      </w:r>
    </w:p>
    <w:p w14:paraId="37165A5D" w14:textId="77777777" w:rsidR="005C48E4" w:rsidRPr="005C48E4" w:rsidRDefault="005C48E4" w:rsidP="005C48E4">
      <w:r w:rsidRPr="005C48E4">
        <w:t>A comunicação UART utiliza dois pinos principais:</w:t>
      </w:r>
    </w:p>
    <w:p w14:paraId="6F956824" w14:textId="77777777" w:rsidR="005C48E4" w:rsidRPr="005C48E4" w:rsidRDefault="005C48E4" w:rsidP="005C48E4">
      <w:pPr>
        <w:numPr>
          <w:ilvl w:val="0"/>
          <w:numId w:val="2"/>
        </w:numPr>
      </w:pPr>
      <w:r w:rsidRPr="005C48E4">
        <w:rPr>
          <w:b/>
          <w:bCs/>
        </w:rPr>
        <w:t>TX (</w:t>
      </w:r>
      <w:proofErr w:type="spellStart"/>
      <w:r w:rsidRPr="005C48E4">
        <w:rPr>
          <w:b/>
          <w:bCs/>
        </w:rPr>
        <w:t>Transmit</w:t>
      </w:r>
      <w:proofErr w:type="spellEnd"/>
      <w:r w:rsidRPr="005C48E4">
        <w:rPr>
          <w:b/>
          <w:bCs/>
        </w:rPr>
        <w:t>):</w:t>
      </w:r>
      <w:r w:rsidRPr="005C48E4">
        <w:t xml:space="preserve"> Pino por onde o dispositivo envia os dados.</w:t>
      </w:r>
    </w:p>
    <w:p w14:paraId="51C91C6C" w14:textId="77777777" w:rsidR="005C48E4" w:rsidRPr="005C48E4" w:rsidRDefault="005C48E4" w:rsidP="005C48E4">
      <w:pPr>
        <w:numPr>
          <w:ilvl w:val="0"/>
          <w:numId w:val="2"/>
        </w:numPr>
      </w:pPr>
      <w:r w:rsidRPr="005C48E4">
        <w:rPr>
          <w:b/>
          <w:bCs/>
        </w:rPr>
        <w:t>RX (</w:t>
      </w:r>
      <w:proofErr w:type="spellStart"/>
      <w:r w:rsidRPr="005C48E4">
        <w:rPr>
          <w:b/>
          <w:bCs/>
        </w:rPr>
        <w:t>Receive</w:t>
      </w:r>
      <w:proofErr w:type="spellEnd"/>
      <w:r w:rsidRPr="005C48E4">
        <w:rPr>
          <w:b/>
          <w:bCs/>
        </w:rPr>
        <w:t>):</w:t>
      </w:r>
      <w:r w:rsidRPr="005C48E4">
        <w:t xml:space="preserve"> Pino por onde o dispositivo recebe os dados.</w:t>
      </w:r>
    </w:p>
    <w:p w14:paraId="2B543214" w14:textId="77777777" w:rsidR="005C48E4" w:rsidRPr="005C48E4" w:rsidRDefault="005C48E4" w:rsidP="005C48E4">
      <w:r w:rsidRPr="005C48E4">
        <w:rPr>
          <w:b/>
          <w:bCs/>
        </w:rPr>
        <w:t>Regra de Ouro da Conexão:</w:t>
      </w:r>
      <w:r w:rsidRPr="005C48E4">
        <w:t xml:space="preserve"> Ao conectar dois dispositivos via UART, o TX de um deve ir obrigatoriamente no </w:t>
      </w:r>
      <w:r w:rsidRPr="005C48E4">
        <w:rPr>
          <w:b/>
          <w:bCs/>
        </w:rPr>
        <w:t>RX do outro</w:t>
      </w:r>
      <w:r w:rsidRPr="005C48E4">
        <w:t xml:space="preserve">, e vice-versa. Além disso, os dois precisam compartilhar o mesmo </w:t>
      </w:r>
      <w:r w:rsidRPr="005C48E4">
        <w:rPr>
          <w:b/>
          <w:bCs/>
        </w:rPr>
        <w:t>GND</w:t>
      </w:r>
      <w:r w:rsidRPr="005C48E4">
        <w:t>.</w:t>
      </w:r>
    </w:p>
    <w:p w14:paraId="5811F0BF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 xml:space="preserve">2.2 O que é o </w:t>
      </w:r>
      <w:proofErr w:type="spellStart"/>
      <w:r w:rsidRPr="005C48E4">
        <w:rPr>
          <w:b/>
          <w:bCs/>
        </w:rPr>
        <w:t>Baud</w:t>
      </w:r>
      <w:proofErr w:type="spellEnd"/>
      <w:r w:rsidRPr="005C48E4">
        <w:rPr>
          <w:b/>
          <w:bCs/>
        </w:rPr>
        <w:t xml:space="preserve"> Rate?</w:t>
      </w:r>
    </w:p>
    <w:p w14:paraId="434DB42A" w14:textId="77777777" w:rsidR="005C48E4" w:rsidRPr="005C48E4" w:rsidRDefault="005C48E4" w:rsidP="005C48E4">
      <w:r w:rsidRPr="005C48E4">
        <w:t xml:space="preserve">Como a comunicação UART é </w:t>
      </w:r>
      <w:r w:rsidRPr="005C48E4">
        <w:rPr>
          <w:b/>
          <w:bCs/>
        </w:rPr>
        <w:t>assíncrona</w:t>
      </w:r>
      <w:r w:rsidRPr="005C48E4">
        <w:t xml:space="preserve"> (não possui um fio de relógio para ditar o tempo exato de cada bit), os dois dispositivos precisam concordar na velocidade da transmissão antes de começar. Essa velocidade é medida em </w:t>
      </w:r>
      <w:proofErr w:type="spellStart"/>
      <w:r w:rsidRPr="005C48E4">
        <w:rPr>
          <w:b/>
          <w:bCs/>
        </w:rPr>
        <w:t>Baud</w:t>
      </w:r>
      <w:proofErr w:type="spellEnd"/>
      <w:r w:rsidRPr="005C48E4">
        <w:rPr>
          <w:b/>
          <w:bCs/>
        </w:rPr>
        <w:t xml:space="preserve"> Rate</w:t>
      </w:r>
      <w:r w:rsidRPr="005C48E4">
        <w:t xml:space="preserve"> (bits por segundo). O padrão mais comum é </w:t>
      </w:r>
      <w:r w:rsidRPr="005C48E4">
        <w:rPr>
          <w:b/>
          <w:bCs/>
        </w:rPr>
        <w:t>9600 bps</w:t>
      </w:r>
      <w:r w:rsidRPr="005C48E4">
        <w:t>.</w:t>
      </w:r>
    </w:p>
    <w:p w14:paraId="170594DD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3. Protocolo I2C (</w:t>
      </w:r>
      <w:proofErr w:type="spellStart"/>
      <w:r w:rsidRPr="005C48E4">
        <w:rPr>
          <w:b/>
          <w:bCs/>
        </w:rPr>
        <w:t>Inter-Integrated</w:t>
      </w:r>
      <w:proofErr w:type="spellEnd"/>
      <w:r w:rsidRPr="005C48E4">
        <w:rPr>
          <w:b/>
          <w:bCs/>
        </w:rPr>
        <w:t xml:space="preserve"> Circuit)</w:t>
      </w:r>
    </w:p>
    <w:p w14:paraId="4C2CA173" w14:textId="77777777" w:rsidR="005C48E4" w:rsidRPr="005C48E4" w:rsidRDefault="005C48E4" w:rsidP="005C48E4">
      <w:r w:rsidRPr="005C48E4">
        <w:t xml:space="preserve">Criado pela Philips, o I2C é um protocolo de comunicação </w:t>
      </w:r>
      <w:r w:rsidRPr="005C48E4">
        <w:rPr>
          <w:b/>
          <w:bCs/>
        </w:rPr>
        <w:t>síncrono</w:t>
      </w:r>
      <w:r w:rsidRPr="005C48E4">
        <w:t xml:space="preserve"> e do tipo </w:t>
      </w:r>
      <w:r w:rsidRPr="005C48E4">
        <w:rPr>
          <w:b/>
          <w:bCs/>
        </w:rPr>
        <w:t>Barramento (Bus)</w:t>
      </w:r>
      <w:r w:rsidRPr="005C48E4">
        <w:t xml:space="preserve">. Isso significa que você pode conectar até 128 dispositivos diferentes usando apenas </w:t>
      </w:r>
      <w:r w:rsidRPr="005C48E4">
        <w:rPr>
          <w:b/>
          <w:bCs/>
        </w:rPr>
        <w:t>2 fios</w:t>
      </w:r>
      <w:r w:rsidRPr="005C48E4">
        <w:t>!</w:t>
      </w:r>
    </w:p>
    <w:p w14:paraId="673A9756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lastRenderedPageBreak/>
        <w:t>3.1 Como Funciona o Barramento?</w:t>
      </w:r>
    </w:p>
    <w:p w14:paraId="4DCCA0EC" w14:textId="77777777" w:rsidR="005C48E4" w:rsidRPr="005C48E4" w:rsidRDefault="005C48E4" w:rsidP="005C48E4">
      <w:r w:rsidRPr="005C48E4">
        <w:t xml:space="preserve">Ele utiliza uma arquitetura de </w:t>
      </w:r>
      <w:r w:rsidRPr="005C48E4">
        <w:rPr>
          <w:b/>
          <w:bCs/>
        </w:rPr>
        <w:t>Mestre e Escravo (</w:t>
      </w:r>
      <w:proofErr w:type="spellStart"/>
      <w:r w:rsidRPr="005C48E4">
        <w:rPr>
          <w:b/>
          <w:bCs/>
        </w:rPr>
        <w:t>Controller</w:t>
      </w:r>
      <w:proofErr w:type="spellEnd"/>
      <w:r w:rsidRPr="005C48E4">
        <w:rPr>
          <w:b/>
          <w:bCs/>
        </w:rPr>
        <w:t>/Target)</w:t>
      </w:r>
      <w:r w:rsidRPr="005C48E4">
        <w:t xml:space="preserve">. O Mestre (geralmente o Arduino) inicia a comunicação e chama o Escravo desejado pelo seu </w:t>
      </w:r>
      <w:r w:rsidRPr="005C48E4">
        <w:rPr>
          <w:b/>
          <w:bCs/>
        </w:rPr>
        <w:t>endereço hexadecimal</w:t>
      </w:r>
      <w:r w:rsidRPr="005C48E4">
        <w:t xml:space="preserve"> exclusivo (</w:t>
      </w:r>
      <w:proofErr w:type="spellStart"/>
      <w:r w:rsidRPr="005C48E4">
        <w:t>ex</w:t>
      </w:r>
      <w:proofErr w:type="spellEnd"/>
      <w:r w:rsidRPr="005C48E4">
        <w:t>: 0x27).</w:t>
      </w:r>
    </w:p>
    <w:p w14:paraId="3E46600A" w14:textId="77777777" w:rsidR="005C48E4" w:rsidRPr="005C48E4" w:rsidRDefault="005C48E4" w:rsidP="005C48E4">
      <w:r w:rsidRPr="005C48E4">
        <w:t>Os dois fios utilizados são:</w:t>
      </w:r>
    </w:p>
    <w:p w14:paraId="2CDF4576" w14:textId="77777777" w:rsidR="005C48E4" w:rsidRPr="005C48E4" w:rsidRDefault="005C48E4" w:rsidP="005C48E4">
      <w:pPr>
        <w:numPr>
          <w:ilvl w:val="0"/>
          <w:numId w:val="3"/>
        </w:numPr>
      </w:pPr>
      <w:r w:rsidRPr="005C48E4">
        <w:rPr>
          <w:b/>
          <w:bCs/>
        </w:rPr>
        <w:t>SDA (Serial Data):</w:t>
      </w:r>
      <w:r w:rsidRPr="005C48E4">
        <w:t xml:space="preserve"> Linha por onde os dados trafegam (bidirecional).</w:t>
      </w:r>
    </w:p>
    <w:p w14:paraId="0C7893F1" w14:textId="77777777" w:rsidR="005C48E4" w:rsidRPr="005C48E4" w:rsidRDefault="005C48E4" w:rsidP="005C48E4">
      <w:pPr>
        <w:numPr>
          <w:ilvl w:val="0"/>
          <w:numId w:val="3"/>
        </w:numPr>
      </w:pPr>
      <w:r w:rsidRPr="005C48E4">
        <w:rPr>
          <w:b/>
          <w:bCs/>
        </w:rPr>
        <w:t xml:space="preserve">SCL (Serial </w:t>
      </w:r>
      <w:proofErr w:type="spellStart"/>
      <w:r w:rsidRPr="005C48E4">
        <w:rPr>
          <w:b/>
          <w:bCs/>
        </w:rPr>
        <w:t>Clock</w:t>
      </w:r>
      <w:proofErr w:type="spellEnd"/>
      <w:r w:rsidRPr="005C48E4">
        <w:rPr>
          <w:b/>
          <w:bCs/>
        </w:rPr>
        <w:t>):</w:t>
      </w:r>
      <w:r w:rsidRPr="005C48E4">
        <w:t xml:space="preserve"> Linha que carrega o sinal de </w:t>
      </w:r>
      <w:proofErr w:type="spellStart"/>
      <w:r w:rsidRPr="005C48E4">
        <w:t>clock</w:t>
      </w:r>
      <w:proofErr w:type="spellEnd"/>
      <w:r w:rsidRPr="005C48E4">
        <w:t xml:space="preserve"> (relógio) gerado pelo mestre para sincronizar a transmissão.</w:t>
      </w:r>
    </w:p>
    <w:p w14:paraId="08D03063" w14:textId="77777777" w:rsidR="005C48E4" w:rsidRPr="005C48E4" w:rsidRDefault="005C48E4" w:rsidP="005C48E4">
      <w:pPr>
        <w:numPr>
          <w:ilvl w:val="0"/>
          <w:numId w:val="3"/>
        </w:numPr>
      </w:pPr>
      <w:r w:rsidRPr="005C48E4">
        <w:rPr>
          <w:b/>
          <w:bCs/>
        </w:rPr>
        <w:t>Aplicações comuns:</w:t>
      </w:r>
      <w:r w:rsidRPr="005C48E4">
        <w:t xml:space="preserve"> Displays LCD com módulo adaptador I2C, sensores de pressão, módulos de relógio de tempo real (RTC DS1307).</w:t>
      </w:r>
    </w:p>
    <w:p w14:paraId="35DD0368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 xml:space="preserve">4. Protocolo SPI (Serial </w:t>
      </w:r>
      <w:proofErr w:type="spellStart"/>
      <w:r w:rsidRPr="005C48E4">
        <w:rPr>
          <w:b/>
          <w:bCs/>
        </w:rPr>
        <w:t>Peripheral</w:t>
      </w:r>
      <w:proofErr w:type="spellEnd"/>
      <w:r w:rsidRPr="005C48E4">
        <w:rPr>
          <w:b/>
          <w:bCs/>
        </w:rPr>
        <w:t xml:space="preserve"> Interface)</w:t>
      </w:r>
    </w:p>
    <w:p w14:paraId="7AD88485" w14:textId="77777777" w:rsidR="005C48E4" w:rsidRPr="005C48E4" w:rsidRDefault="005C48E4" w:rsidP="005C48E4">
      <w:r w:rsidRPr="005C48E4">
        <w:t xml:space="preserve">O SPI é o protocolo síncrono mais </w:t>
      </w:r>
      <w:r w:rsidRPr="005C48E4">
        <w:rPr>
          <w:b/>
          <w:bCs/>
        </w:rPr>
        <w:t>rápido</w:t>
      </w:r>
      <w:r w:rsidRPr="005C48E4">
        <w:t xml:space="preserve"> de todos. Ele é usado quando precisamos transferir grandes volumes de dados instantaneamente, como em cartões de memória (Módulos SD Card) ou telas coloridas de alta resolução (TFT).</w:t>
      </w:r>
    </w:p>
    <w:p w14:paraId="5F60D70E" w14:textId="77777777" w:rsidR="005C48E4" w:rsidRPr="005C48E4" w:rsidRDefault="005C48E4" w:rsidP="005C48E4">
      <w:r w:rsidRPr="005C48E4">
        <w:t xml:space="preserve">Ele utiliza </w:t>
      </w:r>
      <w:r w:rsidRPr="005C48E4">
        <w:rPr>
          <w:b/>
          <w:bCs/>
        </w:rPr>
        <w:t>4 fios</w:t>
      </w:r>
      <w:r w:rsidRPr="005C48E4">
        <w:t xml:space="preserve"> para a comunicação:</w:t>
      </w:r>
    </w:p>
    <w:p w14:paraId="21270DED" w14:textId="77777777" w:rsidR="005C48E4" w:rsidRPr="005C48E4" w:rsidRDefault="005C48E4" w:rsidP="005C48E4">
      <w:pPr>
        <w:numPr>
          <w:ilvl w:val="0"/>
          <w:numId w:val="4"/>
        </w:numPr>
      </w:pPr>
      <w:r w:rsidRPr="005C48E4">
        <w:rPr>
          <w:b/>
          <w:bCs/>
        </w:rPr>
        <w:t xml:space="preserve">MOSI (Master Out </w:t>
      </w:r>
      <w:proofErr w:type="spellStart"/>
      <w:r w:rsidRPr="005C48E4">
        <w:rPr>
          <w:b/>
          <w:bCs/>
        </w:rPr>
        <w:t>Slave</w:t>
      </w:r>
      <w:proofErr w:type="spellEnd"/>
      <w:r w:rsidRPr="005C48E4">
        <w:rPr>
          <w:b/>
          <w:bCs/>
        </w:rPr>
        <w:t xml:space="preserve"> In):</w:t>
      </w:r>
      <w:r w:rsidRPr="005C48E4">
        <w:t xml:space="preserve"> Dados enviados do Mestre para o Escravo.</w:t>
      </w:r>
    </w:p>
    <w:p w14:paraId="724E0EC4" w14:textId="77777777" w:rsidR="005C48E4" w:rsidRPr="005C48E4" w:rsidRDefault="005C48E4" w:rsidP="005C48E4">
      <w:pPr>
        <w:numPr>
          <w:ilvl w:val="0"/>
          <w:numId w:val="4"/>
        </w:numPr>
      </w:pPr>
      <w:r w:rsidRPr="005C48E4">
        <w:rPr>
          <w:b/>
          <w:bCs/>
        </w:rPr>
        <w:t xml:space="preserve">MISO (Master In </w:t>
      </w:r>
      <w:proofErr w:type="spellStart"/>
      <w:r w:rsidRPr="005C48E4">
        <w:rPr>
          <w:b/>
          <w:bCs/>
        </w:rPr>
        <w:t>Slave</w:t>
      </w:r>
      <w:proofErr w:type="spellEnd"/>
      <w:r w:rsidRPr="005C48E4">
        <w:rPr>
          <w:b/>
          <w:bCs/>
        </w:rPr>
        <w:t xml:space="preserve"> Out):</w:t>
      </w:r>
      <w:r w:rsidRPr="005C48E4">
        <w:t xml:space="preserve"> Dados enviados do Escravo de volta para o Mestre.</w:t>
      </w:r>
    </w:p>
    <w:p w14:paraId="379974F5" w14:textId="77777777" w:rsidR="005C48E4" w:rsidRPr="005C48E4" w:rsidRDefault="005C48E4" w:rsidP="005C48E4">
      <w:pPr>
        <w:numPr>
          <w:ilvl w:val="0"/>
          <w:numId w:val="4"/>
        </w:numPr>
      </w:pPr>
      <w:r w:rsidRPr="005C48E4">
        <w:rPr>
          <w:b/>
          <w:bCs/>
        </w:rPr>
        <w:t xml:space="preserve">SCK (Serial </w:t>
      </w:r>
      <w:proofErr w:type="spellStart"/>
      <w:r w:rsidRPr="005C48E4">
        <w:rPr>
          <w:b/>
          <w:bCs/>
        </w:rPr>
        <w:t>Clock</w:t>
      </w:r>
      <w:proofErr w:type="spellEnd"/>
      <w:r w:rsidRPr="005C48E4">
        <w:rPr>
          <w:b/>
          <w:bCs/>
        </w:rPr>
        <w:t>):</w:t>
      </w:r>
      <w:r w:rsidRPr="005C48E4">
        <w:t xml:space="preserve"> Sinal de </w:t>
      </w:r>
      <w:proofErr w:type="spellStart"/>
      <w:r w:rsidRPr="005C48E4">
        <w:t>clock</w:t>
      </w:r>
      <w:proofErr w:type="spellEnd"/>
      <w:r w:rsidRPr="005C48E4">
        <w:t xml:space="preserve"> gerado pelo Mestre.</w:t>
      </w:r>
    </w:p>
    <w:p w14:paraId="1528A94F" w14:textId="77777777" w:rsidR="005C48E4" w:rsidRPr="005C48E4" w:rsidRDefault="005C48E4" w:rsidP="005C48E4">
      <w:pPr>
        <w:numPr>
          <w:ilvl w:val="0"/>
          <w:numId w:val="4"/>
        </w:numPr>
      </w:pPr>
      <w:r w:rsidRPr="005C48E4">
        <w:rPr>
          <w:b/>
          <w:bCs/>
        </w:rPr>
        <w:t>SS / CS (</w:t>
      </w:r>
      <w:proofErr w:type="spellStart"/>
      <w:r w:rsidRPr="005C48E4">
        <w:rPr>
          <w:b/>
          <w:bCs/>
        </w:rPr>
        <w:t>Slave</w:t>
      </w:r>
      <w:proofErr w:type="spellEnd"/>
      <w:r w:rsidRPr="005C48E4">
        <w:rPr>
          <w:b/>
          <w:bCs/>
        </w:rPr>
        <w:t xml:space="preserve"> </w:t>
      </w:r>
      <w:proofErr w:type="spellStart"/>
      <w:r w:rsidRPr="005C48E4">
        <w:rPr>
          <w:b/>
          <w:bCs/>
        </w:rPr>
        <w:t>Select</w:t>
      </w:r>
      <w:proofErr w:type="spellEnd"/>
      <w:r w:rsidRPr="005C48E4">
        <w:rPr>
          <w:b/>
          <w:bCs/>
        </w:rPr>
        <w:t xml:space="preserve"> / Chip </w:t>
      </w:r>
      <w:proofErr w:type="spellStart"/>
      <w:r w:rsidRPr="005C48E4">
        <w:rPr>
          <w:b/>
          <w:bCs/>
        </w:rPr>
        <w:t>Select</w:t>
      </w:r>
      <w:proofErr w:type="spellEnd"/>
      <w:r w:rsidRPr="005C48E4">
        <w:rPr>
          <w:b/>
          <w:bCs/>
        </w:rPr>
        <w:t>):</w:t>
      </w:r>
      <w:r w:rsidRPr="005C48E4">
        <w:t xml:space="preserve"> Um fio dedicado para cada escravo. O Mestre coloca o pino SS daquele dispositivo em nível LOW para avisar: </w:t>
      </w:r>
      <w:r w:rsidRPr="005C48E4">
        <w:rPr>
          <w:i/>
          <w:iCs/>
        </w:rPr>
        <w:t>"Vou conversar com você agora"</w:t>
      </w:r>
      <w:r w:rsidRPr="005C48E4">
        <w:t>.</w:t>
      </w:r>
    </w:p>
    <w:p w14:paraId="53F3E80E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Tabela Comparativa de Protocolos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762"/>
        <w:gridCol w:w="1683"/>
        <w:gridCol w:w="1753"/>
        <w:gridCol w:w="1800"/>
      </w:tblGrid>
      <w:tr w:rsidR="005C48E4" w:rsidRPr="005C48E4" w14:paraId="02A7A4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A4F4E" w14:textId="77777777" w:rsidR="005C48E4" w:rsidRPr="005C48E4" w:rsidRDefault="005C48E4" w:rsidP="005C48E4">
            <w:r w:rsidRPr="005C48E4">
              <w:rPr>
                <w:b/>
                <w:bCs/>
              </w:rPr>
              <w:t>Protocolo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14498" w14:textId="77777777" w:rsidR="005C48E4" w:rsidRPr="005C48E4" w:rsidRDefault="005C48E4" w:rsidP="005C48E4">
            <w:r w:rsidRPr="005C48E4">
              <w:rPr>
                <w:b/>
                <w:bCs/>
              </w:rPr>
              <w:t>Fios Necessários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4C38" w14:textId="77777777" w:rsidR="005C48E4" w:rsidRPr="005C48E4" w:rsidRDefault="005C48E4" w:rsidP="005C48E4">
            <w:r w:rsidRPr="005C48E4">
              <w:rPr>
                <w:b/>
                <w:bCs/>
              </w:rPr>
              <w:t>Velocidade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C163" w14:textId="77777777" w:rsidR="005C48E4" w:rsidRPr="005C48E4" w:rsidRDefault="005C48E4" w:rsidP="005C48E4">
            <w:r w:rsidRPr="005C48E4">
              <w:rPr>
                <w:b/>
                <w:bCs/>
              </w:rPr>
              <w:t>Máximo de Dispositivos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8998D" w14:textId="77777777" w:rsidR="005C48E4" w:rsidRPr="005C48E4" w:rsidRDefault="005C48E4" w:rsidP="005C48E4">
            <w:r w:rsidRPr="005C48E4">
              <w:rPr>
                <w:b/>
                <w:bCs/>
              </w:rPr>
              <w:t>Tipo de Sincronismo</w:t>
            </w:r>
          </w:p>
        </w:tc>
      </w:tr>
      <w:tr w:rsidR="005C48E4" w:rsidRPr="005C48E4" w14:paraId="46FB0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08366" w14:textId="77777777" w:rsidR="005C48E4" w:rsidRPr="005C48E4" w:rsidRDefault="005C48E4" w:rsidP="005C48E4">
            <w:r w:rsidRPr="005C48E4">
              <w:rPr>
                <w:b/>
                <w:bCs/>
              </w:rPr>
              <w:t>UART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E0F0" w14:textId="77777777" w:rsidR="005C48E4" w:rsidRPr="005C48E4" w:rsidRDefault="005C48E4" w:rsidP="005C48E4">
            <w:r w:rsidRPr="005C48E4">
              <w:t>2 (TX/RX)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B0B90" w14:textId="77777777" w:rsidR="005C48E4" w:rsidRPr="005C48E4" w:rsidRDefault="005C48E4" w:rsidP="005C48E4">
            <w:r w:rsidRPr="005C48E4">
              <w:t>Média/Baixa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6BE0" w14:textId="77777777" w:rsidR="005C48E4" w:rsidRPr="005C48E4" w:rsidRDefault="005C48E4" w:rsidP="005C48E4">
            <w:r w:rsidRPr="005C48E4">
              <w:t>Apenas 2 (Ponto a Ponto)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6509" w14:textId="77777777" w:rsidR="005C48E4" w:rsidRPr="005C48E4" w:rsidRDefault="005C48E4" w:rsidP="005C48E4">
            <w:r w:rsidRPr="005C48E4">
              <w:t xml:space="preserve">Assíncrono (Sem </w:t>
            </w:r>
            <w:proofErr w:type="spellStart"/>
            <w:r w:rsidRPr="005C48E4">
              <w:t>Clock</w:t>
            </w:r>
            <w:proofErr w:type="spellEnd"/>
            <w:r w:rsidRPr="005C48E4">
              <w:t>)</w:t>
            </w:r>
          </w:p>
        </w:tc>
      </w:tr>
      <w:tr w:rsidR="005C48E4" w:rsidRPr="005C48E4" w14:paraId="067E1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61DD" w14:textId="77777777" w:rsidR="005C48E4" w:rsidRPr="005C48E4" w:rsidRDefault="005C48E4" w:rsidP="005C48E4">
            <w:r w:rsidRPr="005C48E4">
              <w:rPr>
                <w:b/>
                <w:bCs/>
              </w:rPr>
              <w:lastRenderedPageBreak/>
              <w:t>I2C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A1907" w14:textId="77777777" w:rsidR="005C48E4" w:rsidRPr="005C48E4" w:rsidRDefault="005C48E4" w:rsidP="005C48E4">
            <w:r w:rsidRPr="005C48E4">
              <w:t>2 (SDA/SCL)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EECB" w14:textId="77777777" w:rsidR="005C48E4" w:rsidRPr="005C48E4" w:rsidRDefault="005C48E4" w:rsidP="005C48E4">
            <w:r w:rsidRPr="005C48E4">
              <w:t>Média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C601" w14:textId="77777777" w:rsidR="005C48E4" w:rsidRPr="005C48E4" w:rsidRDefault="005C48E4" w:rsidP="005C48E4">
            <w:r w:rsidRPr="005C48E4">
              <w:t>Até 128 dispositivos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7C930" w14:textId="77777777" w:rsidR="005C48E4" w:rsidRPr="005C48E4" w:rsidRDefault="005C48E4" w:rsidP="005C48E4">
            <w:r w:rsidRPr="005C48E4">
              <w:t xml:space="preserve">Síncrono (Com </w:t>
            </w:r>
            <w:proofErr w:type="spellStart"/>
            <w:r w:rsidRPr="005C48E4">
              <w:t>Clock</w:t>
            </w:r>
            <w:proofErr w:type="spellEnd"/>
            <w:r w:rsidRPr="005C48E4">
              <w:t>)</w:t>
            </w:r>
          </w:p>
        </w:tc>
      </w:tr>
      <w:tr w:rsidR="005C48E4" w:rsidRPr="005C48E4" w14:paraId="35991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6A1B7" w14:textId="77777777" w:rsidR="005C48E4" w:rsidRPr="005C48E4" w:rsidRDefault="005C48E4" w:rsidP="005C48E4">
            <w:r w:rsidRPr="005C48E4">
              <w:rPr>
                <w:b/>
                <w:bCs/>
              </w:rPr>
              <w:t>SPI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6BE74" w14:textId="77777777" w:rsidR="005C48E4" w:rsidRPr="005C48E4" w:rsidRDefault="005C48E4" w:rsidP="005C48E4">
            <w:r w:rsidRPr="005C48E4">
              <w:t>3 + 1 por escravo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51ADF" w14:textId="77777777" w:rsidR="005C48E4" w:rsidRPr="005C48E4" w:rsidRDefault="005C48E4" w:rsidP="005C48E4">
            <w:r w:rsidRPr="005C48E4">
              <w:t>Muito 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8F5D" w14:textId="77777777" w:rsidR="005C48E4" w:rsidRPr="005C48E4" w:rsidRDefault="005C48E4" w:rsidP="005C48E4">
            <w:r w:rsidRPr="005C48E4">
              <w:t>Vários (Limitado pelos pinos 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BF06" w14:textId="77777777" w:rsidR="005C48E4" w:rsidRPr="005C48E4" w:rsidRDefault="005C48E4" w:rsidP="005C48E4">
            <w:r w:rsidRPr="005C48E4">
              <w:t xml:space="preserve">Síncrono (Com </w:t>
            </w:r>
            <w:proofErr w:type="spellStart"/>
            <w:r w:rsidRPr="005C48E4">
              <w:t>Clock</w:t>
            </w:r>
            <w:proofErr w:type="spellEnd"/>
            <w:r w:rsidRPr="005C48E4">
              <w:t>)</w:t>
            </w:r>
          </w:p>
        </w:tc>
      </w:tr>
    </w:tbl>
    <w:p w14:paraId="4C940300" w14:textId="77777777" w:rsidR="005C48E4" w:rsidRPr="005C48E4" w:rsidRDefault="005C48E4" w:rsidP="005C48E4">
      <w:pPr>
        <w:rPr>
          <w:b/>
          <w:bCs/>
        </w:rPr>
      </w:pPr>
      <w:r w:rsidRPr="005C48E4">
        <w:rPr>
          <w:b/>
          <w:bCs/>
        </w:rPr>
        <w:t>Exercícios de Fixação</w:t>
      </w:r>
    </w:p>
    <w:p w14:paraId="6543F136" w14:textId="77777777" w:rsidR="005C48E4" w:rsidRPr="005C48E4" w:rsidRDefault="005C48E4" w:rsidP="005C48E4">
      <w:r w:rsidRPr="005C48E4">
        <w:rPr>
          <w:b/>
          <w:bCs/>
        </w:rPr>
        <w:t>Exercício 1: Diagnóstico de Erro de Conexão.</w:t>
      </w:r>
    </w:p>
    <w:p w14:paraId="7A899921" w14:textId="77777777" w:rsidR="005C48E4" w:rsidRPr="005C48E4" w:rsidRDefault="005C48E4" w:rsidP="005C48E4">
      <w:r w:rsidRPr="005C48E4">
        <w:t>Um aluno conectou um módulo Bluetooth UART no seu Arduino. Ele ligou o pino TX do módulo no pino TX do Arduino, e o RX no RX. Ao abrir o aplicativo no celular, ele percebeu que nenhuma informação é transmitida ou recebida. Explique qual foi o erro de hardware cometido pelo aluno.</w:t>
      </w:r>
    </w:p>
    <w:p w14:paraId="0BC47224" w14:textId="77777777" w:rsidR="005C48E4" w:rsidRPr="005C48E4" w:rsidRDefault="005C48E4" w:rsidP="005C48E4">
      <w:r w:rsidRPr="005C48E4">
        <w:rPr>
          <w:b/>
          <w:bCs/>
        </w:rPr>
        <w:t>Exercício 2: Lógica do Barramento I2C.</w:t>
      </w:r>
    </w:p>
    <w:p w14:paraId="0A5B78F7" w14:textId="77777777" w:rsidR="005C48E4" w:rsidRPr="005C48E4" w:rsidRDefault="005C48E4" w:rsidP="005C48E4">
      <w:r w:rsidRPr="005C48E4">
        <w:t xml:space="preserve">Imagine que você tem um projeto que precisa usar </w:t>
      </w:r>
      <w:r w:rsidRPr="005C48E4">
        <w:rPr>
          <w:b/>
          <w:bCs/>
        </w:rPr>
        <w:t>três sensores de temperatura I2C</w:t>
      </w:r>
      <w:r w:rsidRPr="005C48E4">
        <w:t xml:space="preserve"> idênticos e um display LCD também I2C. Sabendo que o protocolo usa apenas duas linhas físicas (SDA e SCL), como o Arduino consegue ler cada sensor individualmente sem misturar os dados? O que acontece se dois sensores tiverem exatamente o mesmo endereço de fábrica?</w:t>
      </w:r>
    </w:p>
    <w:p w14:paraId="723C63CF" w14:textId="77777777" w:rsidR="005C48E4" w:rsidRPr="005C48E4" w:rsidRDefault="005C48E4" w:rsidP="005C48E4">
      <w:r w:rsidRPr="005C48E4">
        <w:rPr>
          <w:b/>
          <w:bCs/>
        </w:rPr>
        <w:t>Exercício 3: Escolha de Protocolo.</w:t>
      </w:r>
    </w:p>
    <w:p w14:paraId="11CDF25D" w14:textId="77777777" w:rsidR="005C48E4" w:rsidRPr="005C48E4" w:rsidRDefault="005C48E4" w:rsidP="005C48E4">
      <w:r w:rsidRPr="005C48E4">
        <w:t xml:space="preserve">Você recebeu o desafio de projetar uma câmera fotográfica embarcada que salva imagens em alta definição em um cartão </w:t>
      </w:r>
      <w:proofErr w:type="spellStart"/>
      <w:r w:rsidRPr="005C48E4">
        <w:t>MicroSD</w:t>
      </w:r>
      <w:proofErr w:type="spellEnd"/>
      <w:r w:rsidRPr="005C48E4">
        <w:t>. Qual dos três protocolos estudados (UART, I2C ou SPI) é o único recomendado para fazer a interface com o módulo de cartão SD? Justifique sua resposta com base nas características do protocolo.</w:t>
      </w:r>
    </w:p>
    <w:p w14:paraId="24D79E7F" w14:textId="77777777" w:rsidR="005C48E4" w:rsidRPr="005C48E4" w:rsidRDefault="005C48E4" w:rsidP="005C48E4">
      <w:pPr>
        <w:rPr>
          <w:b/>
          <w:bCs/>
          <w:highlight w:val="black"/>
        </w:rPr>
      </w:pPr>
      <w:r w:rsidRPr="005C48E4">
        <w:rPr>
          <w:b/>
          <w:bCs/>
          <w:highlight w:val="black"/>
        </w:rPr>
        <w:t>Respostas (Para o professor):</w:t>
      </w:r>
    </w:p>
    <w:p w14:paraId="7EE83743" w14:textId="77777777" w:rsidR="005C48E4" w:rsidRPr="005C48E4" w:rsidRDefault="005C48E4" w:rsidP="005C48E4">
      <w:pPr>
        <w:numPr>
          <w:ilvl w:val="0"/>
          <w:numId w:val="5"/>
        </w:numPr>
        <w:rPr>
          <w:highlight w:val="black"/>
        </w:rPr>
      </w:pPr>
      <w:r w:rsidRPr="005C48E4">
        <w:rPr>
          <w:i/>
          <w:iCs/>
          <w:highlight w:val="black"/>
        </w:rPr>
        <w:t xml:space="preserve">O aluno errou o cruzamento dos pinos. A conexão correta da UART deve ser cruzada: </w:t>
      </w:r>
      <w:r w:rsidRPr="005C48E4">
        <w:rPr>
          <w:b/>
          <w:bCs/>
          <w:i/>
          <w:iCs/>
          <w:highlight w:val="black"/>
        </w:rPr>
        <w:t>TX do módulo no RX do Arduino</w:t>
      </w:r>
      <w:r w:rsidRPr="005C48E4">
        <w:rPr>
          <w:i/>
          <w:iCs/>
          <w:highlight w:val="black"/>
        </w:rPr>
        <w:t xml:space="preserve">, e </w:t>
      </w:r>
      <w:r w:rsidRPr="005C48E4">
        <w:rPr>
          <w:b/>
          <w:bCs/>
          <w:i/>
          <w:iCs/>
          <w:highlight w:val="black"/>
        </w:rPr>
        <w:t>RX do módulo no TX do Arduino</w:t>
      </w:r>
      <w:r w:rsidRPr="005C48E4">
        <w:rPr>
          <w:i/>
          <w:iCs/>
          <w:highlight w:val="black"/>
        </w:rPr>
        <w:t>.</w:t>
      </w:r>
    </w:p>
    <w:p w14:paraId="2D9D1055" w14:textId="77777777" w:rsidR="005C48E4" w:rsidRPr="005C48E4" w:rsidRDefault="005C48E4" w:rsidP="005C48E4">
      <w:pPr>
        <w:numPr>
          <w:ilvl w:val="0"/>
          <w:numId w:val="5"/>
        </w:numPr>
        <w:rPr>
          <w:highlight w:val="black"/>
        </w:rPr>
      </w:pPr>
      <w:r w:rsidRPr="005C48E4">
        <w:rPr>
          <w:i/>
          <w:iCs/>
          <w:highlight w:val="black"/>
        </w:rPr>
        <w:t xml:space="preserve">O Arduino diferencia os componentes através do seu </w:t>
      </w:r>
      <w:r w:rsidRPr="005C48E4">
        <w:rPr>
          <w:b/>
          <w:bCs/>
          <w:i/>
          <w:iCs/>
          <w:highlight w:val="black"/>
        </w:rPr>
        <w:t>endereço hexadecimal</w:t>
      </w:r>
      <w:r w:rsidRPr="005C48E4">
        <w:rPr>
          <w:i/>
          <w:iCs/>
          <w:highlight w:val="black"/>
        </w:rPr>
        <w:t xml:space="preserve"> único enviado no início da transmissão. Se dois </w:t>
      </w:r>
      <w:r w:rsidRPr="005C48E4">
        <w:rPr>
          <w:i/>
          <w:iCs/>
          <w:highlight w:val="black"/>
        </w:rPr>
        <w:lastRenderedPageBreak/>
        <w:t>componentes possuírem exatamente o mesmo endereço, ocorrerá um conflito no barramento de dados e a comunicação falhará (leituras corrompidas). É necessário alterar o endereço físico de um dos sensores usando os pinos/jumpers de configuração de endereço (se disponíveis).</w:t>
      </w:r>
    </w:p>
    <w:p w14:paraId="7D88649E" w14:textId="77777777" w:rsidR="005C48E4" w:rsidRPr="005C48E4" w:rsidRDefault="005C48E4" w:rsidP="005C48E4">
      <w:pPr>
        <w:numPr>
          <w:ilvl w:val="0"/>
          <w:numId w:val="5"/>
        </w:numPr>
        <w:rPr>
          <w:highlight w:val="black"/>
        </w:rPr>
      </w:pPr>
      <w:r w:rsidRPr="005C48E4">
        <w:rPr>
          <w:i/>
          <w:iCs/>
          <w:highlight w:val="black"/>
        </w:rPr>
        <w:t xml:space="preserve">O protocolo recomendado é o </w:t>
      </w:r>
      <w:r w:rsidRPr="005C48E4">
        <w:rPr>
          <w:b/>
          <w:bCs/>
          <w:i/>
          <w:iCs/>
          <w:highlight w:val="black"/>
        </w:rPr>
        <w:t>SPI</w:t>
      </w:r>
      <w:r w:rsidRPr="005C48E4">
        <w:rPr>
          <w:i/>
          <w:iCs/>
          <w:highlight w:val="black"/>
        </w:rPr>
        <w:t xml:space="preserve">. Arquivos de imagem possuem tamanhos grandes e o SPI é o único barramento com taxa de transferência de dados (velocidade de </w:t>
      </w:r>
      <w:proofErr w:type="spellStart"/>
      <w:r w:rsidRPr="005C48E4">
        <w:rPr>
          <w:i/>
          <w:iCs/>
          <w:highlight w:val="black"/>
        </w:rPr>
        <w:t>clock</w:t>
      </w:r>
      <w:proofErr w:type="spellEnd"/>
      <w:r w:rsidRPr="005C48E4">
        <w:rPr>
          <w:i/>
          <w:iCs/>
          <w:highlight w:val="black"/>
        </w:rPr>
        <w:t>) alta o suficiente para gravar dados em cartões de memória em tempo real sem travar o processamento.</w:t>
      </w:r>
    </w:p>
    <w:p w14:paraId="776018E9" w14:textId="77777777" w:rsidR="005C48E4" w:rsidRDefault="005C48E4"/>
    <w:sectPr w:rsidR="005C4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6AF"/>
    <w:multiLevelType w:val="multilevel"/>
    <w:tmpl w:val="2248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39E"/>
    <w:multiLevelType w:val="multilevel"/>
    <w:tmpl w:val="472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B6F37"/>
    <w:multiLevelType w:val="multilevel"/>
    <w:tmpl w:val="9EA23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83994"/>
    <w:multiLevelType w:val="multilevel"/>
    <w:tmpl w:val="243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C1340"/>
    <w:multiLevelType w:val="multilevel"/>
    <w:tmpl w:val="7802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05877">
    <w:abstractNumId w:val="1"/>
  </w:num>
  <w:num w:numId="2" w16cid:durableId="2128961334">
    <w:abstractNumId w:val="0"/>
  </w:num>
  <w:num w:numId="3" w16cid:durableId="694887668">
    <w:abstractNumId w:val="3"/>
  </w:num>
  <w:num w:numId="4" w16cid:durableId="1010839178">
    <w:abstractNumId w:val="2"/>
  </w:num>
  <w:num w:numId="5" w16cid:durableId="1905527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E4"/>
    <w:rsid w:val="000E3756"/>
    <w:rsid w:val="005C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928A"/>
  <w15:chartTrackingRefBased/>
  <w15:docId w15:val="{BD28AE9E-D5F5-4F85-808A-2AC955A55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8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8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8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8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8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8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854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INOUE HIRATA</dc:creator>
  <cp:keywords/>
  <dc:description/>
  <cp:lastModifiedBy>ANDREI INOUE HIRATA</cp:lastModifiedBy>
  <cp:revision>1</cp:revision>
  <dcterms:created xsi:type="dcterms:W3CDTF">2026-06-09T00:43:00Z</dcterms:created>
  <dcterms:modified xsi:type="dcterms:W3CDTF">2026-06-09T00:44:00Z</dcterms:modified>
</cp:coreProperties>
</file>