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E15" w14:textId="0112FB47" w:rsidR="004C4F85" w:rsidRPr="004C4F85" w:rsidRDefault="00000000" w:rsidP="004C4F85">
      <w:pPr>
        <w:pStyle w:val="Ttulo1"/>
        <w:rPr>
          <w:lang w:val="pt-BR"/>
        </w:rPr>
      </w:pPr>
      <w:r w:rsidRPr="004C4F85">
        <w:rPr>
          <w:lang w:val="pt-BR"/>
        </w:rPr>
        <w:t xml:space="preserve">Relatório </w:t>
      </w:r>
      <w:r w:rsidR="00BF679E" w:rsidRPr="004C4F85">
        <w:rPr>
          <w:lang w:val="pt-BR"/>
        </w:rPr>
        <w:t>–</w:t>
      </w:r>
      <w:r w:rsidRPr="004C4F85">
        <w:rPr>
          <w:lang w:val="pt-BR"/>
        </w:rPr>
        <w:t xml:space="preserve"> ST</w:t>
      </w:r>
      <w:r w:rsidR="004C4F85" w:rsidRPr="004C4F85">
        <w:rPr>
          <w:lang w:val="pt-BR"/>
        </w:rPr>
        <w:t>1</w:t>
      </w:r>
      <w:r w:rsidR="008B3F0A">
        <w:rPr>
          <w:lang w:val="pt-BR"/>
        </w:rPr>
        <w:t>2</w:t>
      </w:r>
      <w:r w:rsidRPr="004C4F85">
        <w:rPr>
          <w:lang w:val="pt-BR"/>
        </w:rPr>
        <w:t xml:space="preserve">: </w:t>
      </w:r>
      <w:r w:rsidR="008B3F0A" w:rsidRPr="008B3F0A">
        <w:rPr>
          <w:lang w:val="pt-BR"/>
        </w:rPr>
        <w:t>Comente sobre as aplicações da filtragem de Wiener envolvendo dados de fala.</w:t>
      </w:r>
    </w:p>
    <w:p w14:paraId="4E3F7159" w14:textId="785C365B" w:rsidR="00FE3BF5" w:rsidRPr="00C81E7D" w:rsidRDefault="00000000" w:rsidP="004C4F85">
      <w:pPr>
        <w:pStyle w:val="Ttulo1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1DFABE22" w:rsidR="00AF27C1" w:rsidRDefault="00CF1CD5">
      <w:pPr>
        <w:pStyle w:val="Ttulo2"/>
        <w:rPr>
          <w:lang w:val="pt-BR"/>
        </w:rPr>
      </w:pPr>
      <w:r w:rsidRPr="00CF1CD5">
        <w:rPr>
          <w:lang w:val="pt-BR"/>
        </w:rPr>
        <w:drawing>
          <wp:inline distT="0" distB="0" distL="0" distR="0" wp14:anchorId="375CEB61" wp14:editId="02BEB797">
            <wp:extent cx="5339583" cy="435440"/>
            <wp:effectExtent l="0" t="0" r="0" b="3175"/>
            <wp:docPr id="942694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4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583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6FA" w14:textId="7B7AF0AC" w:rsidR="00D27DA8" w:rsidRPr="00D27DA8" w:rsidRDefault="00D27DA8" w:rsidP="00D27DA8">
      <w:pPr>
        <w:rPr>
          <w:lang w:val="pt-BR"/>
        </w:rPr>
      </w:pPr>
    </w:p>
    <w:p w14:paraId="1C489BDA" w14:textId="632D2474" w:rsidR="00FE3BF5" w:rsidRPr="0035305C" w:rsidRDefault="00860E4A">
      <w:pPr>
        <w:pStyle w:val="Ttulo2"/>
        <w:rPr>
          <w:lang w:val="pt-BR"/>
        </w:rPr>
      </w:pPr>
      <w:r w:rsidRPr="0035305C">
        <w:rPr>
          <w:lang w:val="pt-BR"/>
        </w:rPr>
        <w:t>2</w:t>
      </w:r>
      <w:r w:rsidR="00A417A9" w:rsidRPr="0035305C">
        <w:rPr>
          <w:lang w:val="pt-BR"/>
        </w:rPr>
        <w:t>. Código Python</w:t>
      </w:r>
    </w:p>
    <w:p w14:paraId="23636552" w14:textId="20DDFEEB" w:rsidR="00860E4A" w:rsidRPr="0035305C" w:rsidRDefault="00860E4A" w:rsidP="00860E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</w:p>
    <w:p w14:paraId="5B54D4D2" w14:textId="5919C506" w:rsidR="00372090" w:rsidRPr="0035305C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</w:p>
    <w:p w14:paraId="6CE53105" w14:textId="77777777" w:rsidR="00AF27C1" w:rsidRPr="0035305C" w:rsidRDefault="00AF27C1" w:rsidP="00C81E7D">
      <w:pPr>
        <w:pStyle w:val="Ttulo2"/>
        <w:rPr>
          <w:lang w:val="pt-BR"/>
        </w:rPr>
      </w:pPr>
    </w:p>
    <w:p w14:paraId="14546D36" w14:textId="71B5F883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</w:t>
      </w:r>
      <w:r w:rsidR="00256427">
        <w:rPr>
          <w:lang w:val="pt-BR"/>
        </w:rPr>
        <w:t>d</w:t>
      </w:r>
      <w:r>
        <w:rPr>
          <w:lang w:val="pt-BR"/>
        </w:rPr>
        <w:t>o</w:t>
      </w:r>
    </w:p>
    <w:p w14:paraId="06BFD1F0" w14:textId="630E6F21" w:rsidR="008B3F0A" w:rsidRPr="008B3F0A" w:rsidRDefault="008B3F0A" w:rsidP="008B3F0A">
      <w:pPr>
        <w:rPr>
          <w:lang w:val="pt-BR"/>
        </w:rPr>
      </w:pPr>
      <w:r w:rsidRPr="008B3F0A">
        <w:rPr>
          <w:lang w:val="pt-BR"/>
        </w:rPr>
        <w:t xml:space="preserve">O filtro de Wiener é um filtro FIR projetado com base no método dos mínimos quadrados (least-squares). Sua estratégia consiste em, a partir de um sinal de fala ruidoso, estimar o sinal de fala original (limpo). Uma característica fundamental e uma exigência do seu projeto é a necessidade de ter acesso a amostras tanto do sinal ruidoso quanto da sua versão correspondente sem ruído. Na prática, isso significa que o filtro é "treinado" para aprender a transformar um sinal com um tipo específico de ruído na sua versão limpa, tornando-o eficaz em cenários onde um sinal de referência limpo está disponível durante a fase de projeto.   </w:t>
      </w:r>
    </w:p>
    <w:p w14:paraId="07E59B1D" w14:textId="77777777" w:rsidR="008B3F0A" w:rsidRPr="008B3F0A" w:rsidRDefault="008B3F0A" w:rsidP="008B3F0A">
      <w:pPr>
        <w:rPr>
          <w:lang w:val="pt-BR"/>
        </w:rPr>
      </w:pPr>
    </w:p>
    <w:p w14:paraId="0E7C607C" w14:textId="77777777" w:rsidR="008B3F0A" w:rsidRPr="008B3F0A" w:rsidRDefault="008B3F0A" w:rsidP="008B3F0A">
      <w:pPr>
        <w:rPr>
          <w:lang w:val="pt-BR"/>
        </w:rPr>
      </w:pPr>
    </w:p>
    <w:p w14:paraId="548E2A52" w14:textId="77777777" w:rsidR="008B3F0A" w:rsidRPr="008B3F0A" w:rsidRDefault="008B3F0A" w:rsidP="008B3F0A">
      <w:pPr>
        <w:rPr>
          <w:lang w:val="pt-BR"/>
        </w:rPr>
      </w:pPr>
    </w:p>
    <w:p w14:paraId="6CFA6B3F" w14:textId="77777777" w:rsidR="008B3F0A" w:rsidRPr="008B3F0A" w:rsidRDefault="008B3F0A" w:rsidP="008B3F0A">
      <w:pPr>
        <w:rPr>
          <w:lang w:val="pt-BR"/>
        </w:rPr>
      </w:pPr>
    </w:p>
    <w:p w14:paraId="5DF13976" w14:textId="77777777" w:rsidR="008B3F0A" w:rsidRPr="008B3F0A" w:rsidRDefault="008B3F0A" w:rsidP="008B3F0A">
      <w:pPr>
        <w:rPr>
          <w:lang w:val="pt-BR"/>
        </w:rPr>
      </w:pPr>
    </w:p>
    <w:p w14:paraId="0A363B2A" w14:textId="77777777" w:rsidR="008B3F0A" w:rsidRPr="008B3F0A" w:rsidRDefault="008B3F0A" w:rsidP="008B3F0A">
      <w:pPr>
        <w:rPr>
          <w:lang w:val="pt-BR"/>
        </w:rPr>
      </w:pPr>
    </w:p>
    <w:p w14:paraId="5D885ED2" w14:textId="77777777" w:rsidR="008B3F0A" w:rsidRPr="008B3F0A" w:rsidRDefault="008B3F0A" w:rsidP="008B3F0A">
      <w:pPr>
        <w:rPr>
          <w:lang w:val="pt-BR"/>
        </w:rPr>
      </w:pPr>
    </w:p>
    <w:p w14:paraId="5D550FE2" w14:textId="59406250" w:rsidR="00D85845" w:rsidRPr="00AF27C1" w:rsidRDefault="00D85845" w:rsidP="000806A6">
      <w:pPr>
        <w:jc w:val="center"/>
        <w:rPr>
          <w:lang w:val="pt-BR"/>
        </w:rPr>
      </w:pPr>
    </w:p>
    <w:sectPr w:rsidR="00D8584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0F0"/>
    <w:rsid w:val="00034616"/>
    <w:rsid w:val="00037AB8"/>
    <w:rsid w:val="0006063C"/>
    <w:rsid w:val="000806A6"/>
    <w:rsid w:val="000B492C"/>
    <w:rsid w:val="00131A07"/>
    <w:rsid w:val="0015074B"/>
    <w:rsid w:val="00256427"/>
    <w:rsid w:val="00295F86"/>
    <w:rsid w:val="0029639D"/>
    <w:rsid w:val="00326F90"/>
    <w:rsid w:val="0035305C"/>
    <w:rsid w:val="00372090"/>
    <w:rsid w:val="00396AA8"/>
    <w:rsid w:val="004C4A79"/>
    <w:rsid w:val="004C4F85"/>
    <w:rsid w:val="004F5964"/>
    <w:rsid w:val="00693AEF"/>
    <w:rsid w:val="00697796"/>
    <w:rsid w:val="007A4FB3"/>
    <w:rsid w:val="008216DB"/>
    <w:rsid w:val="00860E4A"/>
    <w:rsid w:val="008B3F0A"/>
    <w:rsid w:val="00996701"/>
    <w:rsid w:val="00A417A9"/>
    <w:rsid w:val="00A5021B"/>
    <w:rsid w:val="00AA1D8D"/>
    <w:rsid w:val="00AC5F5A"/>
    <w:rsid w:val="00AF27C1"/>
    <w:rsid w:val="00B47730"/>
    <w:rsid w:val="00BF679E"/>
    <w:rsid w:val="00C81E7D"/>
    <w:rsid w:val="00CB0664"/>
    <w:rsid w:val="00CF1CD5"/>
    <w:rsid w:val="00D27DA8"/>
    <w:rsid w:val="00D66C43"/>
    <w:rsid w:val="00D85845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Hirata</cp:lastModifiedBy>
  <cp:revision>13</cp:revision>
  <cp:lastPrinted>2025-06-05T19:38:00Z</cp:lastPrinted>
  <dcterms:created xsi:type="dcterms:W3CDTF">2025-06-05T19:28:00Z</dcterms:created>
  <dcterms:modified xsi:type="dcterms:W3CDTF">2025-07-06T19:20:00Z</dcterms:modified>
  <cp:category/>
</cp:coreProperties>
</file>