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9C" w:rsidRPr="00EA0C9C" w:rsidRDefault="00EA0C9C" w:rsidP="00D8015B">
      <w:pPr>
        <w:shd w:val="clear" w:color="auto" w:fill="FFFFFF"/>
        <w:spacing w:before="100" w:beforeAutospacing="1" w:after="100" w:afterAutospacing="1" w:line="372" w:lineRule="atLeast"/>
        <w:outlineLvl w:val="1"/>
        <w:rPr>
          <w:rFonts w:ascii="Footlight MT Light" w:hAnsi="Footlight MT Light"/>
          <w:sz w:val="40"/>
        </w:rPr>
      </w:pPr>
      <w:r w:rsidRPr="00EA0C9C">
        <w:rPr>
          <w:rFonts w:ascii="Footlight MT Light" w:hAnsi="Footlight MT Light"/>
          <w:b/>
          <w:sz w:val="56"/>
        </w:rPr>
        <w:t>Problem Statement:</w:t>
      </w:r>
      <w:r w:rsidRPr="00EA0C9C">
        <w:rPr>
          <w:rFonts w:ascii="Footlight MT Light" w:hAnsi="Footlight MT Light"/>
          <w:sz w:val="56"/>
        </w:rPr>
        <w:t xml:space="preserve"> </w:t>
      </w:r>
      <w:r w:rsidRPr="00EA0C9C">
        <w:rPr>
          <w:rFonts w:ascii="Footlight MT Light" w:hAnsi="Footlight MT Light"/>
          <w:sz w:val="40"/>
        </w:rPr>
        <w:t>Students have difficulties in understanding various math formula. It's easy to learn things but the better understood the more it is perceived and good to recall. Visualizing formula enables students to perceive things better and concepts are cleared more efficiently.</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40"/>
        </w:rPr>
      </w:pPr>
      <w:r w:rsidRPr="00EA0C9C">
        <w:rPr>
          <w:rFonts w:ascii="Footlight MT Light" w:hAnsi="Footlight MT Light"/>
          <w:b/>
          <w:sz w:val="56"/>
        </w:rPr>
        <w:t>Solution:</w:t>
      </w:r>
      <w:r w:rsidRPr="00EA0C9C">
        <w:rPr>
          <w:rFonts w:ascii="Footlight MT Light" w:hAnsi="Footlight MT Light"/>
          <w:sz w:val="56"/>
        </w:rPr>
        <w:t xml:space="preserve"> </w:t>
      </w:r>
      <w:r w:rsidRPr="00EA0C9C">
        <w:rPr>
          <w:rFonts w:ascii="Footlight MT Light" w:hAnsi="Footlight MT Light"/>
          <w:sz w:val="40"/>
        </w:rPr>
        <w:t>To understand things with greater efficiency and bring the concepts to practical problems is where, VISUAL MATHEMATICS FORMULA, comes into action. Visual mathematics formula shows the live presentation of various mathematical formula, through which the students can absorb the basic concepts and visualize their graphs.</w:t>
      </w:r>
    </w:p>
    <w:p w:rsidR="00EA0C9C" w:rsidRPr="00EA0C9C" w:rsidRDefault="00EA0C9C" w:rsidP="00D8015B">
      <w:pPr>
        <w:shd w:val="clear" w:color="auto" w:fill="FFFFFF"/>
        <w:spacing w:before="100" w:beforeAutospacing="1" w:after="100" w:afterAutospacing="1" w:line="372" w:lineRule="atLeast"/>
        <w:outlineLvl w:val="1"/>
        <w:rPr>
          <w:rFonts w:ascii="Footlight MT Light" w:hAnsi="Footlight MT Light"/>
          <w:b/>
          <w:i/>
          <w:sz w:val="44"/>
        </w:rPr>
      </w:pPr>
      <w:r w:rsidRPr="00EA0C9C">
        <w:rPr>
          <w:rFonts w:ascii="Footlight MT Light" w:hAnsi="Footlight MT Light"/>
          <w:b/>
          <w:i/>
          <w:sz w:val="44"/>
        </w:rPr>
        <w:t>Prototype Model</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36"/>
        </w:rPr>
      </w:pPr>
      <w:r w:rsidRPr="00EA0C9C">
        <w:rPr>
          <w:rFonts w:ascii="Footlight MT Light" w:hAnsi="Footlight MT Light"/>
          <w:sz w:val="36"/>
        </w:rPr>
        <w:t xml:space="preserve"> Prototype methodology is defined as a Software Development model in which a prototype is built, test, and then reworked when needed until an acceptable prototype is achieved. It also creates a base to produce the final system. Software prototyping model works best in scenarios where the project's requirement are not known. It is an iterative, trial, and error method which take place between the developer and the client. </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36"/>
        </w:rPr>
      </w:pPr>
      <w:r w:rsidRPr="00EA0C9C">
        <w:rPr>
          <w:rFonts w:ascii="Footlight MT Light" w:hAnsi="Footlight MT Light"/>
          <w:b/>
          <w:sz w:val="36"/>
        </w:rPr>
        <w:t>Step 1: Requirements gathering and analysis:</w:t>
      </w:r>
      <w:r>
        <w:rPr>
          <w:rFonts w:ascii="Footlight MT Light" w:hAnsi="Footlight MT Light"/>
          <w:sz w:val="36"/>
        </w:rPr>
        <w:t xml:space="preserve">  </w:t>
      </w:r>
      <w:r w:rsidRPr="00EA0C9C">
        <w:rPr>
          <w:rFonts w:ascii="Footlight MT Light" w:hAnsi="Footlight MT Light"/>
          <w:sz w:val="36"/>
        </w:rPr>
        <w:t xml:space="preserve">A prototyping model starts with requirement analysis. In this phase, the requirements of the system are defined in detail. During the process, the users of the system are interviewed to know what is their expectation from the system. </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36"/>
        </w:rPr>
      </w:pPr>
      <w:r w:rsidRPr="00EA0C9C">
        <w:rPr>
          <w:rFonts w:ascii="Footlight MT Light" w:hAnsi="Footlight MT Light"/>
          <w:b/>
          <w:sz w:val="36"/>
        </w:rPr>
        <w:lastRenderedPageBreak/>
        <w:t>Step 2: Quick design:</w:t>
      </w:r>
      <w:r>
        <w:rPr>
          <w:rFonts w:ascii="Footlight MT Light" w:hAnsi="Footlight MT Light"/>
          <w:sz w:val="36"/>
        </w:rPr>
        <w:t xml:space="preserve"> </w:t>
      </w:r>
      <w:r w:rsidRPr="00EA0C9C">
        <w:rPr>
          <w:rFonts w:ascii="Footlight MT Light" w:hAnsi="Footlight MT Light"/>
          <w:sz w:val="36"/>
        </w:rPr>
        <w:t xml:space="preserve">The second phase is a preliminary design or a quick design. In this stage, a simple design of the system is created. However, it is not a complete design. It gives a brief idea of the system to the user. The quick design helps in developing the prototype. </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36"/>
        </w:rPr>
      </w:pPr>
      <w:r w:rsidRPr="00EA0C9C">
        <w:rPr>
          <w:rFonts w:ascii="Footlight MT Light" w:hAnsi="Footlight MT Light"/>
          <w:b/>
          <w:sz w:val="36"/>
        </w:rPr>
        <w:t>Step 3: Build a Prototype:</w:t>
      </w:r>
      <w:r>
        <w:rPr>
          <w:rFonts w:ascii="Footlight MT Light" w:hAnsi="Footlight MT Light"/>
          <w:sz w:val="36"/>
        </w:rPr>
        <w:t xml:space="preserve"> </w:t>
      </w:r>
      <w:r w:rsidRPr="00EA0C9C">
        <w:rPr>
          <w:rFonts w:ascii="Footlight MT Light" w:hAnsi="Footlight MT Light"/>
          <w:sz w:val="36"/>
        </w:rPr>
        <w:t>In this phase, an actual prototype is designed based on the information gathered from quick design. It is a small working model of the required system.</w:t>
      </w:r>
    </w:p>
    <w:p w:rsidR="00EA0C9C" w:rsidRDefault="00EA0C9C" w:rsidP="00D8015B">
      <w:pPr>
        <w:shd w:val="clear" w:color="auto" w:fill="FFFFFF"/>
        <w:spacing w:before="100" w:beforeAutospacing="1" w:after="100" w:afterAutospacing="1" w:line="372" w:lineRule="atLeast"/>
        <w:outlineLvl w:val="1"/>
        <w:rPr>
          <w:rFonts w:ascii="Footlight MT Light" w:hAnsi="Footlight MT Light"/>
          <w:sz w:val="36"/>
        </w:rPr>
      </w:pPr>
      <w:r w:rsidRPr="00EA0C9C">
        <w:rPr>
          <w:rFonts w:ascii="Footlight MT Light" w:hAnsi="Footlight MT Light"/>
          <w:sz w:val="36"/>
        </w:rPr>
        <w:t xml:space="preserve"> </w:t>
      </w:r>
      <w:r w:rsidRPr="00EA0C9C">
        <w:rPr>
          <w:rFonts w:ascii="Footlight MT Light" w:hAnsi="Footlight MT Light"/>
          <w:b/>
          <w:sz w:val="36"/>
        </w:rPr>
        <w:t>Step 4: Initial user evaluation:</w:t>
      </w:r>
      <w:r>
        <w:rPr>
          <w:rFonts w:ascii="Footlight MT Light" w:hAnsi="Footlight MT Light"/>
          <w:sz w:val="36"/>
        </w:rPr>
        <w:t xml:space="preserve"> </w:t>
      </w:r>
      <w:r w:rsidRPr="00EA0C9C">
        <w:rPr>
          <w:rFonts w:ascii="Footlight MT Light" w:hAnsi="Footlight MT Light"/>
          <w:sz w:val="36"/>
        </w:rPr>
        <w:t xml:space="preserve">In this stage, the proposed system is presented to the client for an initial evaluation. It helps to find out the strength and weakness of the working model. Comment and suggestion are collected from the customer and provided to the developer. </w:t>
      </w:r>
    </w:p>
    <w:p w:rsidR="00EA0C9C" w:rsidRPr="00EA0C9C" w:rsidRDefault="00EA0C9C" w:rsidP="00D8015B">
      <w:pPr>
        <w:shd w:val="clear" w:color="auto" w:fill="FFFFFF"/>
        <w:spacing w:before="100" w:beforeAutospacing="1" w:after="100" w:afterAutospacing="1" w:line="372" w:lineRule="atLeast"/>
        <w:outlineLvl w:val="1"/>
        <w:rPr>
          <w:rFonts w:ascii="Footlight MT Light" w:hAnsi="Footlight MT Light"/>
          <w:sz w:val="40"/>
        </w:rPr>
      </w:pPr>
      <w:r w:rsidRPr="00EA0C9C">
        <w:rPr>
          <w:rFonts w:ascii="Footlight MT Light" w:hAnsi="Footlight MT Light"/>
          <w:b/>
          <w:sz w:val="36"/>
        </w:rPr>
        <w:t>Step 5: Refining prototype:</w:t>
      </w:r>
      <w:r>
        <w:rPr>
          <w:rFonts w:ascii="Footlight MT Light" w:hAnsi="Footlight MT Light"/>
          <w:sz w:val="36"/>
        </w:rPr>
        <w:t xml:space="preserve"> </w:t>
      </w:r>
      <w:r w:rsidRPr="00EA0C9C">
        <w:rPr>
          <w:rFonts w:ascii="Footlight MT Light" w:hAnsi="Footlight MT Light"/>
          <w:sz w:val="36"/>
        </w:rPr>
        <w:t>If the user is not happy with the current prototype, you need to refine the prototype according to the user's feedback and suggestions. This phase will not over until all the requirements specified by the user are met. Once the user is satisfied with the developed prototype, a final system is developed based on the approved final prototype</w:t>
      </w:r>
      <w:r>
        <w:t>.</w:t>
      </w:r>
    </w:p>
    <w:p w:rsidR="00D8015B" w:rsidRPr="00D8015B" w:rsidRDefault="00D8015B" w:rsidP="00D8015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2"/>
        </w:rPr>
      </w:pPr>
      <w:r w:rsidRPr="00D8015B">
        <w:rPr>
          <w:rFonts w:ascii="Footlight MT Light" w:eastAsia="Times New Roman" w:hAnsi="Footlight MT Light" w:cs="Arial"/>
          <w:b/>
          <w:bCs/>
          <w:color w:val="222222"/>
          <w:sz w:val="56"/>
          <w:szCs w:val="52"/>
        </w:rPr>
        <w:t>What is a 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36"/>
        </w:rPr>
      </w:pPr>
      <w:r w:rsidRPr="00D8015B">
        <w:rPr>
          <w:rFonts w:ascii="Footlight MT Light" w:eastAsia="Times New Roman" w:hAnsi="Footlight MT Light" w:cs="Arial"/>
          <w:color w:val="222222"/>
          <w:sz w:val="36"/>
          <w:szCs w:val="36"/>
        </w:rPr>
        <w:t xml:space="preserve">Functional software requirements help you to capture the intended behavior of the system. This behavior may be </w:t>
      </w:r>
      <w:r w:rsidRPr="00D8015B">
        <w:rPr>
          <w:rFonts w:ascii="Footlight MT Light" w:eastAsia="Times New Roman" w:hAnsi="Footlight MT Light" w:cs="Arial"/>
          <w:color w:val="222222"/>
          <w:sz w:val="36"/>
          <w:szCs w:val="36"/>
        </w:rPr>
        <w:lastRenderedPageBreak/>
        <w:t>expressed as functions, services or tasks or which system is required to perform.</w:t>
      </w:r>
    </w:p>
    <w:p w:rsidR="00D8015B" w:rsidRPr="00D8015B" w:rsidRDefault="00D8015B" w:rsidP="00D8015B">
      <w:pPr>
        <w:shd w:val="clear" w:color="auto" w:fill="FFFFFF"/>
        <w:spacing w:before="100" w:beforeAutospacing="1" w:after="100" w:afterAutospacing="1" w:line="372" w:lineRule="atLeast"/>
        <w:outlineLvl w:val="1"/>
        <w:rPr>
          <w:rFonts w:ascii="Footlight MT Light" w:eastAsia="Times New Roman" w:hAnsi="Footlight MT Light" w:cs="Arial"/>
          <w:b/>
          <w:bCs/>
          <w:color w:val="222222"/>
          <w:sz w:val="56"/>
          <w:szCs w:val="56"/>
        </w:rPr>
      </w:pPr>
      <w:r w:rsidRPr="00D8015B">
        <w:rPr>
          <w:rFonts w:ascii="Footlight MT Light" w:eastAsia="Times New Roman" w:hAnsi="Footlight MT Light" w:cs="Arial"/>
          <w:b/>
          <w:bCs/>
          <w:color w:val="222222"/>
          <w:sz w:val="56"/>
          <w:szCs w:val="56"/>
        </w:rPr>
        <w:t>What is Non-Functional Requirement?</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defines the quality attribute of a software system. They represent a set of standards used to judge the specific operation of a system. Example, how fast does the website load?</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36"/>
          <w:szCs w:val="40"/>
        </w:rPr>
      </w:pPr>
      <w:r w:rsidRPr="00D8015B">
        <w:rPr>
          <w:rFonts w:ascii="Footlight MT Light" w:eastAsia="Times New Roman" w:hAnsi="Footlight MT Light" w:cs="Arial"/>
          <w:color w:val="222222"/>
          <w:sz w:val="36"/>
          <w:szCs w:val="40"/>
        </w:rPr>
        <w:t>A non-functional requirement is essential to ensure the usability and effectiveness of the entire software system. Failing to meet non-functional requirements can result in systems that fail to satisfy user needs.</w:t>
      </w:r>
    </w:p>
    <w:p w:rsidR="00D8015B" w:rsidRPr="00D8015B" w:rsidRDefault="00D8015B" w:rsidP="00D8015B">
      <w:pPr>
        <w:shd w:val="clear" w:color="auto" w:fill="FFFFFF"/>
        <w:spacing w:before="100" w:beforeAutospacing="1" w:after="100" w:afterAutospacing="1" w:line="240" w:lineRule="auto"/>
        <w:rPr>
          <w:rFonts w:ascii="Footlight MT Light" w:eastAsia="Times New Roman" w:hAnsi="Footlight MT Light" w:cs="Arial"/>
          <w:color w:val="222222"/>
          <w:sz w:val="40"/>
          <w:szCs w:val="40"/>
        </w:rPr>
      </w:pPr>
      <w:r w:rsidRPr="00D8015B">
        <w:rPr>
          <w:rFonts w:ascii="Footlight MT Light" w:eastAsia="Times New Roman" w:hAnsi="Footlight MT Light" w:cs="Arial"/>
          <w:color w:val="222222"/>
          <w:sz w:val="36"/>
          <w:szCs w:val="40"/>
        </w:rPr>
        <w:t>Non-functional Requirements allows you to impose constraints or restrictions on the design of the system across the various agile backlogs. Example, the site should load in 3 seconds when the number of simultaneous users are &gt; 10000. Description of non-functional requirements is just as critical as a functional requirement.</w:t>
      </w:r>
    </w:p>
    <w:p w:rsidR="003E018E" w:rsidRDefault="00D8015B">
      <w:pPr>
        <w:rPr>
          <w:rFonts w:ascii="Footlight MT Light" w:hAnsi="Footlight MT Light"/>
          <w:b/>
          <w:sz w:val="56"/>
          <w:szCs w:val="40"/>
        </w:rPr>
      </w:pPr>
      <w:r w:rsidRPr="00D8015B">
        <w:rPr>
          <w:rFonts w:ascii="Footlight MT Light" w:hAnsi="Footlight MT Light"/>
          <w:b/>
          <w:sz w:val="56"/>
          <w:szCs w:val="40"/>
        </w:rPr>
        <w:t>Visual Mathematics Formula</w:t>
      </w:r>
    </w:p>
    <w:p w:rsidR="00D8015B" w:rsidRDefault="00D8015B">
      <w:pPr>
        <w:rPr>
          <w:rFonts w:ascii="Footlight MT Light" w:hAnsi="Footlight MT Light"/>
          <w:sz w:val="52"/>
          <w:szCs w:val="40"/>
        </w:rPr>
      </w:pPr>
      <w:r>
        <w:rPr>
          <w:rFonts w:ascii="Footlight MT Light" w:hAnsi="Footlight MT Light"/>
          <w:sz w:val="52"/>
          <w:szCs w:val="40"/>
        </w:rPr>
        <w:t>Functional Requirements</w:t>
      </w:r>
    </w:p>
    <w:p w:rsidR="00FF1B00" w:rsidRDefault="00D8015B">
      <w:pPr>
        <w:rPr>
          <w:rFonts w:ascii="Footlight MT Light" w:hAnsi="Footlight MT Light"/>
          <w:sz w:val="36"/>
          <w:szCs w:val="40"/>
        </w:rPr>
      </w:pPr>
      <w:r>
        <w:rPr>
          <w:rFonts w:ascii="Footlight MT Light" w:hAnsi="Footlight MT Light"/>
          <w:sz w:val="36"/>
          <w:szCs w:val="40"/>
        </w:rPr>
        <w:t>Visual mathematics formula does not require you to login or sign in. The only requirement you have to fulfill is provide a formula for the representation of the graph.</w:t>
      </w:r>
      <w:r w:rsidR="00FF1B00">
        <w:rPr>
          <w:rFonts w:ascii="Footlight MT Light" w:hAnsi="Footlight MT Light"/>
          <w:sz w:val="36"/>
          <w:szCs w:val="40"/>
        </w:rPr>
        <w:t xml:space="preserve"> Next to the formula you move ahead to t</w:t>
      </w:r>
      <w:r>
        <w:rPr>
          <w:rFonts w:ascii="Footlight MT Light" w:hAnsi="Footlight MT Light"/>
          <w:sz w:val="36"/>
          <w:szCs w:val="40"/>
        </w:rPr>
        <w:t xml:space="preserve">he assignment of values so as to plot the graph. Plotting values can </w:t>
      </w:r>
      <w:r w:rsidR="00FF1B00">
        <w:rPr>
          <w:rFonts w:ascii="Footlight MT Light" w:hAnsi="Footlight MT Light"/>
          <w:sz w:val="36"/>
          <w:szCs w:val="40"/>
        </w:rPr>
        <w:t xml:space="preserve">ensure the feasibility of the formula and preciseness of the formula. This way we can </w:t>
      </w:r>
      <w:r w:rsidR="00FF1B00">
        <w:rPr>
          <w:rFonts w:ascii="Footlight MT Light" w:hAnsi="Footlight MT Light"/>
          <w:sz w:val="36"/>
          <w:szCs w:val="40"/>
        </w:rPr>
        <w:lastRenderedPageBreak/>
        <w:t>acknowledge the working of the formula and how else we can modify the formula.</w:t>
      </w:r>
    </w:p>
    <w:p w:rsidR="00FF1B00" w:rsidRDefault="00FF1B00">
      <w:pPr>
        <w:rPr>
          <w:rFonts w:ascii="Footlight MT Light" w:hAnsi="Footlight MT Light"/>
          <w:sz w:val="52"/>
          <w:szCs w:val="40"/>
        </w:rPr>
      </w:pPr>
      <w:r w:rsidRPr="00FF1B00">
        <w:rPr>
          <w:rFonts w:ascii="Footlight MT Light" w:hAnsi="Footlight MT Light"/>
          <w:sz w:val="52"/>
          <w:szCs w:val="40"/>
        </w:rPr>
        <w:t xml:space="preserve">Non-Functional Requirements </w:t>
      </w:r>
    </w:p>
    <w:p w:rsidR="00FF1B00" w:rsidRPr="00FF1B00" w:rsidRDefault="00FF1B00">
      <w:pPr>
        <w:rPr>
          <w:rFonts w:ascii="Footlight MT Light" w:hAnsi="Footlight MT Light"/>
          <w:sz w:val="36"/>
          <w:szCs w:val="40"/>
        </w:rPr>
      </w:pPr>
      <w:r>
        <w:rPr>
          <w:rFonts w:ascii="Footlight MT Light" w:hAnsi="Footlight MT Light"/>
          <w:sz w:val="36"/>
          <w:szCs w:val="40"/>
        </w:rPr>
        <w:t>The graph can Move as we desire. We can zoom the graph to study how precise it is. Published formulas can be tested and studied by plotting the using value substitution.</w:t>
      </w:r>
    </w:p>
    <w:p w:rsidR="00D8015B" w:rsidRPr="00D8015B" w:rsidRDefault="00D8015B">
      <w:pPr>
        <w:rPr>
          <w:rFonts w:ascii="Footlight MT Light" w:hAnsi="Footlight MT Light"/>
          <w:sz w:val="36"/>
          <w:szCs w:val="40"/>
        </w:rPr>
      </w:pPr>
    </w:p>
    <w:p w:rsidR="00D8015B" w:rsidRPr="00D8015B" w:rsidRDefault="00D8015B">
      <w:pPr>
        <w:rPr>
          <w:rFonts w:ascii="Footlight MT Light" w:hAnsi="Footlight MT Light"/>
          <w:sz w:val="52"/>
          <w:szCs w:val="40"/>
        </w:rPr>
      </w:pPr>
    </w:p>
    <w:p w:rsidR="00D8015B" w:rsidRPr="00D8015B" w:rsidRDefault="00D8015B">
      <w:pPr>
        <w:rPr>
          <w:rFonts w:ascii="Footlight MT Light" w:hAnsi="Footlight MT Light"/>
          <w:sz w:val="40"/>
          <w:szCs w:val="40"/>
        </w:rPr>
      </w:pPr>
    </w:p>
    <w:sectPr w:rsidR="00D8015B" w:rsidRPr="00D8015B" w:rsidSect="00362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15B"/>
    <w:rsid w:val="001E585A"/>
    <w:rsid w:val="00362274"/>
    <w:rsid w:val="004D567C"/>
    <w:rsid w:val="009C700C"/>
    <w:rsid w:val="00D8015B"/>
    <w:rsid w:val="00EA0C9C"/>
    <w:rsid w:val="00FF1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74"/>
  </w:style>
  <w:style w:type="paragraph" w:styleId="Heading2">
    <w:name w:val="heading 2"/>
    <w:basedOn w:val="Normal"/>
    <w:link w:val="Heading2Char"/>
    <w:uiPriority w:val="9"/>
    <w:qFormat/>
    <w:rsid w:val="00D80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1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01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786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47BEE-A858-488C-AC36-DA5FE29E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2020-03-06T09:27:00Z</dcterms:created>
  <dcterms:modified xsi:type="dcterms:W3CDTF">2020-03-06T09:56:00Z</dcterms:modified>
</cp:coreProperties>
</file>