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B828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AKTI I THEMELIMIT</w:t>
      </w:r>
    </w:p>
    <w:p w14:paraId="7CAEB2C4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TË SHOQËRISË ME PËRGJEGJËSI TË KUFIZUAR</w:t>
      </w:r>
    </w:p>
    <w:p w14:paraId="550CFA0B" w14:textId="20D89BB4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“” shpk</w:t>
      </w:r>
    </w:p>
    <w:p w14:paraId="6DE1671D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</w:rPr>
      </w:pPr>
    </w:p>
    <w:p w14:paraId="7B3DABAF" w14:textId="31FB2F7C" w:rsidR="00205AD1" w:rsidRPr="00572602" w:rsidRDefault="007F0000" w:rsidP="00572602">
      <w:p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 xml:space="preserve">Sot, më </w:t>
      </w:r>
      <w:r w:rsidR="00591375">
        <w:rPr>
          <w:rFonts w:ascii="Times New Roman" w:hAnsi="Times New Roman" w:cs="Times New Roman"/>
        </w:rPr>
        <w:t>07.02.2024</w:t>
      </w:r>
      <w:r w:rsidRPr="00572602">
        <w:rPr>
          <w:rFonts w:ascii="Times New Roman" w:hAnsi="Times New Roman" w:cs="Times New Roman"/>
        </w:rPr>
        <w:t xml:space="preserve">, ne, themeluesit, </w:t>
      </w:r>
    </w:p>
    <w:p w14:paraId="5E42FB67" w14:textId="0303339D" w:rsidR="00591375" w:rsidRPr="00706ADD" w:rsidRDefault="00591375" w:rsidP="00591375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r w:rsidRPr="00055746">
        <w:rPr>
          <w:sz w:val="20"/>
          <w:szCs w:val="20"/>
          <w:highlight w:val="yellow"/>
        </w:rPr>
        <w:t>,</w:t>
      </w:r>
      <w:r w:rsidRPr="00706ADD">
        <w:rPr>
          <w:sz w:val="20"/>
          <w:szCs w:val="20"/>
        </w:rPr>
        <w:t xml:space="preserve"> shtetas </w:t>
      </w:r>
      <w:r>
        <w:rPr>
          <w:sz w:val="20"/>
          <w:szCs w:val="20"/>
        </w:rPr>
        <w:t>Shqiptar</w:t>
      </w:r>
      <w:r w:rsidRPr="00706ADD">
        <w:rPr>
          <w:sz w:val="20"/>
          <w:szCs w:val="20"/>
        </w:rPr>
        <w:t xml:space="preserve">, identifikuar me anë të pasaportës numër personal identifikimi i datëlindjes </w:t>
      </w:r>
      <w:r w:rsidRPr="00055746">
        <w:rPr>
          <w:sz w:val="20"/>
          <w:szCs w:val="20"/>
          <w:highlight w:val="yellow"/>
        </w:rPr>
        <w:t>17/08/1994,</w:t>
      </w:r>
      <w:r w:rsidRPr="00706ADD">
        <w:rPr>
          <w:sz w:val="20"/>
          <w:szCs w:val="20"/>
        </w:rPr>
        <w:t xml:space="preserve"> lindur në </w:t>
      </w:r>
      <w:r w:rsidRPr="00055746">
        <w:rPr>
          <w:sz w:val="20"/>
          <w:szCs w:val="20"/>
          <w:highlight w:val="yellow"/>
        </w:rPr>
        <w:t>Durres</w:t>
      </w:r>
      <w:r>
        <w:rPr>
          <w:sz w:val="20"/>
          <w:szCs w:val="20"/>
        </w:rPr>
        <w:t xml:space="preserve"> dhe banues në </w:t>
      </w:r>
      <w:r w:rsidRPr="00055746">
        <w:rPr>
          <w:sz w:val="20"/>
          <w:szCs w:val="20"/>
          <w:highlight w:val="yellow"/>
        </w:rPr>
        <w:t>Manez</w:t>
      </w:r>
      <w:r>
        <w:rPr>
          <w:sz w:val="20"/>
          <w:szCs w:val="20"/>
        </w:rPr>
        <w:t>;</w:t>
      </w:r>
      <w:r w:rsidRPr="00706ADD">
        <w:rPr>
          <w:sz w:val="20"/>
          <w:szCs w:val="20"/>
        </w:rPr>
        <w:t xml:space="preserve"> madhor me zotësi të plotë juridike për të vepruar.</w:t>
      </w:r>
    </w:p>
    <w:p w14:paraId="4AB397BA" w14:textId="2CDFCD6D" w:rsidR="00591375" w:rsidRPr="00706ADD" w:rsidRDefault="00591375" w:rsidP="00591375">
      <w:pPr>
        <w:pStyle w:val="ListParagraph"/>
        <w:numPr>
          <w:ilvl w:val="1"/>
          <w:numId w:val="1"/>
        </w:numPr>
        <w:spacing w:line="240" w:lineRule="auto"/>
        <w:jc w:val="both"/>
        <w:rPr>
          <w:sz w:val="20"/>
          <w:szCs w:val="20"/>
        </w:rPr>
      </w:pPr>
      <w:r w:rsidRPr="00055746">
        <w:rPr>
          <w:sz w:val="20"/>
          <w:szCs w:val="20"/>
          <w:highlight w:val="yellow"/>
        </w:rPr>
        <w:t>,  atësia _Osman</w:t>
      </w:r>
      <w:r w:rsidRPr="00706ADD">
        <w:rPr>
          <w:sz w:val="20"/>
          <w:szCs w:val="20"/>
        </w:rPr>
        <w:t xml:space="preserve">, shtetas </w:t>
      </w:r>
      <w:r>
        <w:rPr>
          <w:sz w:val="20"/>
          <w:szCs w:val="20"/>
        </w:rPr>
        <w:t>Shqiptar</w:t>
      </w:r>
      <w:r w:rsidRPr="00706ADD">
        <w:rPr>
          <w:sz w:val="20"/>
          <w:szCs w:val="20"/>
        </w:rPr>
        <w:t xml:space="preserve">, identifikuar me anë të pasaportës numër personal identifikimi </w:t>
      </w:r>
      <w:r w:rsidRPr="00055746">
        <w:rPr>
          <w:sz w:val="20"/>
          <w:szCs w:val="20"/>
          <w:highlight w:val="yellow"/>
        </w:rPr>
        <w:t>I50329139W</w:t>
      </w:r>
      <w:r w:rsidRPr="00706ADD">
        <w:rPr>
          <w:sz w:val="20"/>
          <w:szCs w:val="20"/>
        </w:rPr>
        <w:t xml:space="preserve"> i datëlindjes </w:t>
      </w:r>
      <w:r w:rsidRPr="00055746">
        <w:rPr>
          <w:sz w:val="20"/>
          <w:szCs w:val="20"/>
          <w:highlight w:val="yellow"/>
        </w:rPr>
        <w:t>29/03/1985</w:t>
      </w:r>
      <w:r w:rsidRPr="00706ADD">
        <w:rPr>
          <w:sz w:val="20"/>
          <w:szCs w:val="20"/>
        </w:rPr>
        <w:t xml:space="preserve">, lindur në </w:t>
      </w:r>
      <w:r w:rsidRPr="00055746">
        <w:rPr>
          <w:sz w:val="20"/>
          <w:szCs w:val="20"/>
          <w:highlight w:val="yellow"/>
        </w:rPr>
        <w:t>Durres</w:t>
      </w:r>
      <w:r>
        <w:rPr>
          <w:sz w:val="20"/>
          <w:szCs w:val="20"/>
        </w:rPr>
        <w:t xml:space="preserve"> dhe banues në </w:t>
      </w:r>
      <w:r w:rsidRPr="00055746">
        <w:rPr>
          <w:sz w:val="20"/>
          <w:szCs w:val="20"/>
          <w:highlight w:val="yellow"/>
        </w:rPr>
        <w:t>Manez</w:t>
      </w:r>
      <w:r>
        <w:rPr>
          <w:sz w:val="20"/>
          <w:szCs w:val="20"/>
        </w:rPr>
        <w:t>;</w:t>
      </w:r>
      <w:r w:rsidRPr="00706ADD">
        <w:rPr>
          <w:sz w:val="20"/>
          <w:szCs w:val="20"/>
        </w:rPr>
        <w:t xml:space="preserve"> madhor me zotësi të plotë juridike për të vepruar.</w:t>
      </w:r>
    </w:p>
    <w:p w14:paraId="69F3D8DA" w14:textId="77777777" w:rsidR="007F0000" w:rsidRPr="00572602" w:rsidRDefault="007F0000" w:rsidP="00572602">
      <w:p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kemi krijuar një shoqëri me përgjegjësi të kufizuar</w:t>
      </w:r>
      <w:r w:rsidR="00727957" w:rsidRPr="00572602">
        <w:rPr>
          <w:rFonts w:ascii="Times New Roman" w:hAnsi="Times New Roman" w:cs="Times New Roman"/>
        </w:rPr>
        <w:t xml:space="preserve"> sipas kushteve të mëposhtëme.</w:t>
      </w:r>
    </w:p>
    <w:p w14:paraId="4AD323D9" w14:textId="77777777" w:rsidR="00727957" w:rsidRPr="00572602" w:rsidRDefault="00727957" w:rsidP="00572602">
      <w:pPr>
        <w:pStyle w:val="ListParagraph"/>
        <w:ind w:left="360"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Neni 1</w:t>
      </w:r>
    </w:p>
    <w:p w14:paraId="211310F4" w14:textId="77777777" w:rsidR="00727957" w:rsidRPr="00572602" w:rsidRDefault="00727957" w:rsidP="00572602">
      <w:pPr>
        <w:pStyle w:val="ListParagraph"/>
        <w:spacing w:after="0"/>
        <w:ind w:left="360"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Themelimi</w:t>
      </w:r>
    </w:p>
    <w:p w14:paraId="737E214D" w14:textId="77777777" w:rsidR="00A65FBA" w:rsidRPr="00572602" w:rsidRDefault="00572602" w:rsidP="00572602">
      <w:pPr>
        <w:pStyle w:val="ListParagraph"/>
        <w:tabs>
          <w:tab w:val="left" w:pos="6330"/>
        </w:tabs>
        <w:spacing w:after="0"/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48D07DCF" w14:textId="30DA0F59" w:rsidR="00727957" w:rsidRPr="00572602" w:rsidRDefault="00727957" w:rsidP="001D5FC1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 xml:space="preserve">Emri i shoqërisë është </w:t>
      </w:r>
      <w:r w:rsidRPr="00055746">
        <w:rPr>
          <w:rFonts w:ascii="Times New Roman" w:hAnsi="Times New Roman" w:cs="Times New Roman"/>
          <w:b/>
          <w:highlight w:val="yellow"/>
        </w:rPr>
        <w:t>“</w:t>
      </w:r>
      <w:r w:rsidRPr="00055746">
        <w:rPr>
          <w:rFonts w:ascii="Times New Roman" w:hAnsi="Times New Roman" w:cs="Times New Roman"/>
          <w:highlight w:val="yellow"/>
        </w:rPr>
        <w:t>.</w:t>
      </w:r>
    </w:p>
    <w:p w14:paraId="01774B57" w14:textId="77777777" w:rsidR="00727957" w:rsidRPr="00572602" w:rsidRDefault="00727957" w:rsidP="0057260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Shoqëria themelohet në formën e shoqërisë me përgjegjësi të kufizuar në përputhje me legjislacionin shqiptar.</w:t>
      </w:r>
    </w:p>
    <w:p w14:paraId="5891F39D" w14:textId="77777777" w:rsidR="00727957" w:rsidRPr="00572602" w:rsidRDefault="00727957" w:rsidP="00572602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Shoqëria fiton personalitet juridik me regjistrimin në Qendrën Kombëtare të Biznesit.</w:t>
      </w:r>
    </w:p>
    <w:p w14:paraId="723BB1EA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Neni 2:</w:t>
      </w:r>
    </w:p>
    <w:p w14:paraId="7725482E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Objekti</w:t>
      </w:r>
    </w:p>
    <w:p w14:paraId="6C4EF562" w14:textId="77777777" w:rsidR="007F0000" w:rsidRPr="00572602" w:rsidRDefault="007F0000" w:rsidP="005726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Shoqëria do të kryejë aktivitetin e mëposhtëm:</w:t>
      </w:r>
    </w:p>
    <w:p w14:paraId="5162F401" w14:textId="77777777" w:rsidR="00591375" w:rsidRPr="00055746" w:rsidRDefault="00591375" w:rsidP="00591375">
      <w:pPr>
        <w:pStyle w:val="ListParagraph"/>
        <w:numPr>
          <w:ilvl w:val="1"/>
          <w:numId w:val="2"/>
        </w:numPr>
        <w:spacing w:line="240" w:lineRule="auto"/>
        <w:jc w:val="both"/>
        <w:rPr>
          <w:sz w:val="20"/>
          <w:szCs w:val="20"/>
          <w:highlight w:val="yellow"/>
          <w:u w:val="single"/>
        </w:rPr>
      </w:pPr>
      <w:r w:rsidRPr="00055746">
        <w:rPr>
          <w:sz w:val="20"/>
          <w:szCs w:val="20"/>
          <w:highlight w:val="yellow"/>
          <w:u w:val="single"/>
        </w:rPr>
        <w:t>Tregti me shumice dhe pakice e veshjeve,</w:t>
      </w:r>
    </w:p>
    <w:p w14:paraId="5C37AC4B" w14:textId="77777777" w:rsidR="00591375" w:rsidRPr="00055746" w:rsidRDefault="00591375" w:rsidP="00591375">
      <w:pPr>
        <w:pStyle w:val="ListParagraph"/>
        <w:numPr>
          <w:ilvl w:val="1"/>
          <w:numId w:val="2"/>
        </w:numPr>
        <w:spacing w:line="240" w:lineRule="auto"/>
        <w:jc w:val="both"/>
        <w:rPr>
          <w:sz w:val="20"/>
          <w:szCs w:val="20"/>
          <w:highlight w:val="yellow"/>
          <w:u w:val="single"/>
        </w:rPr>
      </w:pPr>
      <w:r w:rsidRPr="00055746">
        <w:rPr>
          <w:sz w:val="20"/>
          <w:szCs w:val="20"/>
          <w:highlight w:val="yellow"/>
          <w:u w:val="single"/>
        </w:rPr>
        <w:t>Veshje me qera, rrobaqepesi, stilim thonjsh, maniky dhe pedikyr.</w:t>
      </w:r>
    </w:p>
    <w:p w14:paraId="355C3644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Neni 3:</w:t>
      </w:r>
    </w:p>
    <w:p w14:paraId="2D9A8FF8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Kohëzgjatja</w:t>
      </w:r>
    </w:p>
    <w:p w14:paraId="1D91D897" w14:textId="77777777" w:rsidR="007F0000" w:rsidRPr="00572602" w:rsidRDefault="007F0000" w:rsidP="005726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Kohëzgjatja e shoqërisë është e pacaktuar.</w:t>
      </w:r>
    </w:p>
    <w:p w14:paraId="7F2ED4DF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Neni 4:</w:t>
      </w:r>
    </w:p>
    <w:p w14:paraId="42A95BCF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Selia</w:t>
      </w:r>
    </w:p>
    <w:p w14:paraId="7633E425" w14:textId="17050F4E" w:rsidR="007F0000" w:rsidRPr="00572602" w:rsidRDefault="007F0000" w:rsidP="00291A4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 xml:space="preserve">Shoqëria e ka selinë në: </w:t>
      </w:r>
      <w:r w:rsidR="00591375" w:rsidRPr="00055746">
        <w:rPr>
          <w:sz w:val="20"/>
          <w:szCs w:val="20"/>
          <w:highlight w:val="yellow"/>
          <w:u w:val="single"/>
        </w:rPr>
        <w:t>Rruga Skenderbeu, nr pasurie 89/38, volumi 57, faqe 221, zk 2066 Kamez.</w:t>
      </w:r>
    </w:p>
    <w:p w14:paraId="3FC45860" w14:textId="77777777" w:rsidR="007F0000" w:rsidRPr="00572602" w:rsidRDefault="007F0000" w:rsidP="0057260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Me vendim të organit administrativ, shoqëria mund të hapë degë ose zyra përfaqësimi brenda dhe jashtë territorit të Shqipërisë.</w:t>
      </w:r>
    </w:p>
    <w:p w14:paraId="6A7F3B4E" w14:textId="77777777" w:rsidR="00A65FBA" w:rsidRPr="00572602" w:rsidRDefault="00A65FBA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</w:p>
    <w:p w14:paraId="2E1316C6" w14:textId="77777777" w:rsidR="00A65FBA" w:rsidRPr="00572602" w:rsidRDefault="00A65FBA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</w:p>
    <w:p w14:paraId="2D5D71F0" w14:textId="77777777" w:rsidR="00A65FBA" w:rsidRPr="00572602" w:rsidRDefault="00A65FBA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</w:p>
    <w:p w14:paraId="74E8CD04" w14:textId="77777777" w:rsidR="00A65FBA" w:rsidRPr="00572602" w:rsidRDefault="00A65FBA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</w:p>
    <w:p w14:paraId="220E0193" w14:textId="77777777" w:rsidR="007F0000" w:rsidRPr="00572602" w:rsidRDefault="007F0000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Neni 5</w:t>
      </w:r>
    </w:p>
    <w:p w14:paraId="0E5F2645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Kapitali themeltar</w:t>
      </w:r>
    </w:p>
    <w:p w14:paraId="734BCB94" w14:textId="737DC0D6" w:rsidR="007F0000" w:rsidRPr="00572602" w:rsidRDefault="007F0000" w:rsidP="005726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 xml:space="preserve">Kapitali themeltar fillestar i shoqërisë është </w:t>
      </w:r>
      <w:r w:rsidR="00591375" w:rsidRPr="00055746">
        <w:rPr>
          <w:rFonts w:ascii="Times New Roman" w:hAnsi="Times New Roman" w:cs="Times New Roman"/>
          <w:highlight w:val="yellow"/>
        </w:rPr>
        <w:t>1,000,000</w:t>
      </w:r>
      <w:r w:rsidRPr="00572602">
        <w:rPr>
          <w:rFonts w:ascii="Times New Roman" w:hAnsi="Times New Roman" w:cs="Times New Roman"/>
        </w:rPr>
        <w:t xml:space="preserve"> (një </w:t>
      </w:r>
      <w:r w:rsidR="00591375">
        <w:rPr>
          <w:rFonts w:ascii="Times New Roman" w:hAnsi="Times New Roman" w:cs="Times New Roman"/>
        </w:rPr>
        <w:t>milion</w:t>
      </w:r>
      <w:r w:rsidR="009568DE">
        <w:rPr>
          <w:rFonts w:ascii="Times New Roman" w:hAnsi="Times New Roman" w:cs="Times New Roman"/>
        </w:rPr>
        <w:t xml:space="preserve">) Lekë dhe është i ndarë në </w:t>
      </w:r>
      <w:r w:rsidR="00591375">
        <w:rPr>
          <w:rFonts w:ascii="Times New Roman" w:hAnsi="Times New Roman" w:cs="Times New Roman"/>
        </w:rPr>
        <w:t>2</w:t>
      </w:r>
      <w:r w:rsidR="009568DE">
        <w:rPr>
          <w:rFonts w:ascii="Times New Roman" w:hAnsi="Times New Roman" w:cs="Times New Roman"/>
        </w:rPr>
        <w:t xml:space="preserve"> (</w:t>
      </w:r>
      <w:r w:rsidR="00591375">
        <w:rPr>
          <w:rFonts w:ascii="Times New Roman" w:hAnsi="Times New Roman" w:cs="Times New Roman"/>
        </w:rPr>
        <w:t>dy</w:t>
      </w:r>
      <w:r w:rsidRPr="00572602">
        <w:rPr>
          <w:rFonts w:ascii="Times New Roman" w:hAnsi="Times New Roman" w:cs="Times New Roman"/>
        </w:rPr>
        <w:t>) kuota. Pjesëmarrja e themeluesve në kapitalin e shoqërisë është në përputhje me kontributet e tyre të mëposhtme:</w:t>
      </w:r>
    </w:p>
    <w:p w14:paraId="3DCDD48B" w14:textId="388BA3B2" w:rsidR="007F0000" w:rsidRPr="00572602" w:rsidRDefault="007F0000" w:rsidP="00572602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lastRenderedPageBreak/>
        <w:t xml:space="preserve">Ortaku themelues, zotërues i 1 (një) kuote me vlerë të përgjithshme </w:t>
      </w:r>
      <w:r w:rsidR="00591375">
        <w:rPr>
          <w:rFonts w:ascii="Times New Roman" w:hAnsi="Times New Roman" w:cs="Times New Roman"/>
        </w:rPr>
        <w:t>500,000</w:t>
      </w:r>
      <w:r w:rsidRPr="00572602">
        <w:rPr>
          <w:rFonts w:ascii="Times New Roman" w:hAnsi="Times New Roman" w:cs="Times New Roman"/>
        </w:rPr>
        <w:t xml:space="preserve"> (</w:t>
      </w:r>
      <w:r w:rsidR="00591375">
        <w:rPr>
          <w:rFonts w:ascii="Times New Roman" w:hAnsi="Times New Roman" w:cs="Times New Roman"/>
        </w:rPr>
        <w:t>pese qind mije</w:t>
      </w:r>
      <w:r w:rsidRPr="00572602">
        <w:rPr>
          <w:rFonts w:ascii="Times New Roman" w:hAnsi="Times New Roman" w:cs="Times New Roman"/>
        </w:rPr>
        <w:t xml:space="preserve">) Lekë, që përben  </w:t>
      </w:r>
      <w:r w:rsidR="00591375">
        <w:rPr>
          <w:rFonts w:ascii="Times New Roman" w:hAnsi="Times New Roman" w:cs="Times New Roman"/>
        </w:rPr>
        <w:t>50</w:t>
      </w:r>
      <w:r w:rsidRPr="00572602">
        <w:rPr>
          <w:rFonts w:ascii="Times New Roman" w:hAnsi="Times New Roman" w:cs="Times New Roman"/>
        </w:rPr>
        <w:t xml:space="preserve"> % të kapitalit themeltar të shoqërisë.</w:t>
      </w:r>
    </w:p>
    <w:p w14:paraId="747690D0" w14:textId="6013BFC0" w:rsidR="00591375" w:rsidRPr="00572602" w:rsidRDefault="00591375" w:rsidP="0059137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 xml:space="preserve">Ortaku themelues, zotërues i 1 (një) kuote me vlerë të përgjithshme </w:t>
      </w:r>
      <w:r>
        <w:rPr>
          <w:rFonts w:ascii="Times New Roman" w:hAnsi="Times New Roman" w:cs="Times New Roman"/>
        </w:rPr>
        <w:t>500,000</w:t>
      </w:r>
      <w:r w:rsidRPr="0057260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pese qind mije</w:t>
      </w:r>
      <w:r w:rsidRPr="00572602">
        <w:rPr>
          <w:rFonts w:ascii="Times New Roman" w:hAnsi="Times New Roman" w:cs="Times New Roman"/>
        </w:rPr>
        <w:t xml:space="preserve">) Lekë, që përben  </w:t>
      </w:r>
      <w:r>
        <w:rPr>
          <w:rFonts w:ascii="Times New Roman" w:hAnsi="Times New Roman" w:cs="Times New Roman"/>
        </w:rPr>
        <w:t>50</w:t>
      </w:r>
      <w:r w:rsidRPr="00572602">
        <w:rPr>
          <w:rFonts w:ascii="Times New Roman" w:hAnsi="Times New Roman" w:cs="Times New Roman"/>
        </w:rPr>
        <w:t xml:space="preserve"> % të kapitalit themeltar të shoqërisë.</w:t>
      </w:r>
    </w:p>
    <w:p w14:paraId="1BD6BB1C" w14:textId="77777777" w:rsidR="007F0000" w:rsidRPr="00572602" w:rsidRDefault="007F0000" w:rsidP="0057260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Kontributi i ortakëve mund të jetë në para ose në natyrë (pasuri të luajtshme/të paluajtshme apo të drejta).</w:t>
      </w:r>
    </w:p>
    <w:p w14:paraId="17D4E43C" w14:textId="77777777" w:rsidR="007F0000" w:rsidRPr="00572602" w:rsidRDefault="00412AA7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Neni 6</w:t>
      </w:r>
    </w:p>
    <w:p w14:paraId="5D449B13" w14:textId="77777777" w:rsidR="007F0000" w:rsidRPr="00572602" w:rsidRDefault="00727957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 xml:space="preserve">Administratori </w:t>
      </w:r>
    </w:p>
    <w:p w14:paraId="270D71D5" w14:textId="2CBBFCE1" w:rsidR="00591375" w:rsidRPr="00591375" w:rsidRDefault="00591375" w:rsidP="005913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591375">
        <w:rPr>
          <w:rFonts w:ascii="Times New Roman" w:hAnsi="Times New Roman" w:cs="Times New Roman"/>
        </w:rPr>
        <w:t xml:space="preserve">Administratori i shoqërisë emërohet, atësia Tonin shtetas Shqiptar, identifikuar me numër personal identifikimi i datëlindjes 03/04/1995, lindur në Lezhe dhe banues në Durres, me afat emërimi 5 vjeçar, duke filluar nga data e emërimit. </w:t>
      </w:r>
    </w:p>
    <w:p w14:paraId="2BFE1A78" w14:textId="16DDA0AE" w:rsidR="00255E5A" w:rsidRPr="00591375" w:rsidRDefault="00255E5A" w:rsidP="00591375">
      <w:pPr>
        <w:jc w:val="both"/>
        <w:rPr>
          <w:rFonts w:ascii="Times New Roman" w:hAnsi="Times New Roman" w:cs="Times New Roman"/>
        </w:rPr>
      </w:pPr>
    </w:p>
    <w:p w14:paraId="4E4A3D04" w14:textId="77777777" w:rsidR="007F0000" w:rsidRPr="00572602" w:rsidRDefault="008A261B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Neni 7</w:t>
      </w:r>
    </w:p>
    <w:p w14:paraId="1113B0FA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Baza Ligjore</w:t>
      </w:r>
    </w:p>
    <w:p w14:paraId="3B791739" w14:textId="77777777" w:rsidR="007F0000" w:rsidRPr="00572602" w:rsidRDefault="007F0000" w:rsidP="0057260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Shoqëria do te zhvilloje aktivitetin e tij ne përputhje te plote me ketë statut dhe dispozitat e legjislacionit shqiptar.</w:t>
      </w:r>
    </w:p>
    <w:p w14:paraId="2F7CCC96" w14:textId="77777777" w:rsidR="007F0000" w:rsidRPr="00572602" w:rsidRDefault="007F0000" w:rsidP="0057260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Për sa nuk parashikohet ne këtë statut, do te zbatohen dispozitat e ligjit "Për tregtaret dhe shoqëritë tregtare", Kodit Civil dhe çfarëdo ligji tjetër specifik ne Republikën e Shqipërisë.</w:t>
      </w:r>
    </w:p>
    <w:p w14:paraId="61C15907" w14:textId="77777777" w:rsidR="007F0000" w:rsidRPr="00572602" w:rsidRDefault="008A261B" w:rsidP="00572602">
      <w:pPr>
        <w:spacing w:after="0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Neni 8</w:t>
      </w:r>
    </w:p>
    <w:p w14:paraId="518146C5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Mosmarrëveshjet</w:t>
      </w:r>
    </w:p>
    <w:p w14:paraId="6784DC9D" w14:textId="77777777" w:rsidR="007F0000" w:rsidRPr="00572602" w:rsidRDefault="007F0000" w:rsidP="00572602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572602">
        <w:rPr>
          <w:rFonts w:ascii="Times New Roman" w:hAnsi="Times New Roman" w:cs="Times New Roman"/>
        </w:rPr>
        <w:t>Të gjitha mosmarrëveshjet që mund të lindin do të zgjidhen me mirëkuptim, në të kundërt do të zgjidhen nëpërmjet organeve të posaçme të njohura nga ligji.</w:t>
      </w:r>
    </w:p>
    <w:p w14:paraId="6F106633" w14:textId="77777777" w:rsidR="00205AD1" w:rsidRPr="00572602" w:rsidRDefault="00205AD1" w:rsidP="0057260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32D9355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O R T A K Ë T</w:t>
      </w:r>
    </w:p>
    <w:p w14:paraId="667A17CA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E SHOQËRISE ME PËRGJEGJËSI TË KUFIZUAR</w:t>
      </w:r>
    </w:p>
    <w:p w14:paraId="74EFA082" w14:textId="42E11D4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  <w:r w:rsidRPr="00572602">
        <w:rPr>
          <w:rFonts w:ascii="Times New Roman" w:hAnsi="Times New Roman" w:cs="Times New Roman"/>
          <w:b/>
        </w:rPr>
        <w:t>“” shpk</w:t>
      </w:r>
    </w:p>
    <w:p w14:paraId="27ED8C4C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66"/>
        <w:gridCol w:w="3088"/>
        <w:gridCol w:w="766"/>
        <w:gridCol w:w="767"/>
        <w:gridCol w:w="3088"/>
        <w:gridCol w:w="767"/>
      </w:tblGrid>
      <w:tr w:rsidR="007F0000" w:rsidRPr="00572602" w14:paraId="729EAE5D" w14:textId="77777777" w:rsidTr="002D3061">
        <w:trPr>
          <w:trHeight w:val="300"/>
        </w:trPr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F6D4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1E33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  <w:p w14:paraId="56F855AE" w14:textId="77777777" w:rsidR="007F0000" w:rsidRPr="00572602" w:rsidRDefault="003221B4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  <w:t>____________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D52C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DAE1C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39B2" w14:textId="77777777" w:rsidR="007F0000" w:rsidRPr="00572602" w:rsidRDefault="00795791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  <w:t>_____________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2D1F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</w:tr>
      <w:tr w:rsidR="007F0000" w:rsidRPr="00572602" w14:paraId="73F2F246" w14:textId="77777777" w:rsidTr="002D3061">
        <w:trPr>
          <w:trHeight w:val="300"/>
        </w:trPr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41727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0643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2309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0349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DA65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041F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</w:tr>
      <w:tr w:rsidR="007F0000" w:rsidRPr="00572602" w14:paraId="70147827" w14:textId="77777777" w:rsidTr="002D3061">
        <w:trPr>
          <w:trHeight w:val="300"/>
        </w:trPr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5F8A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1190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  <w:p w14:paraId="5A01B8BF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965C2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18C4E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07B75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F94B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</w:tr>
      <w:tr w:rsidR="007F0000" w:rsidRPr="00572602" w14:paraId="7590C7A9" w14:textId="77777777" w:rsidTr="002D3061">
        <w:trPr>
          <w:trHeight w:val="300"/>
        </w:trPr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25C10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2C13B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  <w:r w:rsidRPr="00572602"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  <w:t>(Emër, Mbiemër, Nënshkrimi)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D219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7BE82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</w:p>
        </w:tc>
        <w:tc>
          <w:tcPr>
            <w:tcW w:w="1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4842" w14:textId="77777777" w:rsidR="007F0000" w:rsidRPr="00572602" w:rsidRDefault="007F0000" w:rsidP="00572602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</w:pPr>
            <w:r w:rsidRPr="00572602">
              <w:rPr>
                <w:rFonts w:ascii="Times New Roman" w:eastAsia="Times New Roman" w:hAnsi="Times New Roman" w:cs="Times New Roman"/>
                <w:b/>
                <w:color w:val="000000"/>
                <w:lang w:eastAsia="sq-AL"/>
              </w:rPr>
              <w:t>(Emër, Mbiemër, Nënshkrimi)</w:t>
            </w:r>
          </w:p>
        </w:tc>
        <w:tc>
          <w:tcPr>
            <w:tcW w:w="5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ED4F" w14:textId="77777777" w:rsidR="007F0000" w:rsidRPr="00572602" w:rsidRDefault="007F0000" w:rsidP="00572602">
            <w:pPr>
              <w:spacing w:after="0"/>
              <w:contextualSpacing/>
              <w:rPr>
                <w:rFonts w:ascii="Times New Roman" w:eastAsia="Times New Roman" w:hAnsi="Times New Roman" w:cs="Times New Roman"/>
                <w:color w:val="000000"/>
                <w:lang w:eastAsia="sq-AL"/>
              </w:rPr>
            </w:pPr>
          </w:p>
        </w:tc>
      </w:tr>
    </w:tbl>
    <w:p w14:paraId="4E48A80A" w14:textId="77777777" w:rsidR="007F0000" w:rsidRPr="00572602" w:rsidRDefault="007F0000" w:rsidP="00572602">
      <w:pPr>
        <w:contextualSpacing/>
        <w:jc w:val="center"/>
        <w:rPr>
          <w:rFonts w:ascii="Times New Roman" w:hAnsi="Times New Roman" w:cs="Times New Roman"/>
        </w:rPr>
      </w:pPr>
    </w:p>
    <w:p w14:paraId="54635508" w14:textId="77777777" w:rsidR="007F0000" w:rsidRPr="00572602" w:rsidRDefault="007F0000" w:rsidP="00572602">
      <w:pPr>
        <w:tabs>
          <w:tab w:val="left" w:pos="2295"/>
        </w:tabs>
        <w:rPr>
          <w:rFonts w:ascii="Times New Roman" w:hAnsi="Times New Roman" w:cs="Times New Roman"/>
        </w:rPr>
      </w:pPr>
    </w:p>
    <w:sectPr w:rsidR="007F0000" w:rsidRPr="0057260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9078" w14:textId="77777777" w:rsidR="007B7D67" w:rsidRDefault="007B7D67" w:rsidP="007347EE">
      <w:pPr>
        <w:spacing w:after="0" w:line="240" w:lineRule="auto"/>
      </w:pPr>
      <w:r>
        <w:separator/>
      </w:r>
    </w:p>
  </w:endnote>
  <w:endnote w:type="continuationSeparator" w:id="0">
    <w:p w14:paraId="128CAA07" w14:textId="77777777" w:rsidR="007B7D67" w:rsidRDefault="007B7D67" w:rsidP="0073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AC83A" w14:textId="77777777" w:rsidR="00B26E5D" w:rsidRPr="00041895" w:rsidRDefault="007B7D67" w:rsidP="007347EE">
    <w:pPr>
      <w:pStyle w:val="Footer"/>
      <w:spacing w:line="240" w:lineRule="exact"/>
      <w:jc w:val="center"/>
      <w:rPr>
        <w:rFonts w:ascii="Times New Roman" w:hAnsi="Times New Roman" w:cs="Times New Roman"/>
        <w:i/>
        <w:sz w:val="20"/>
        <w:szCs w:val="20"/>
      </w:rPr>
    </w:pPr>
    <w:sdt>
      <w:sdtPr>
        <w:rPr>
          <w:rFonts w:ascii="Times New Roman" w:hAnsi="Times New Roman" w:cs="Times New Roman"/>
          <w:sz w:val="20"/>
          <w:szCs w:val="20"/>
        </w:rPr>
        <w:id w:val="2047171783"/>
        <w:docPartObj>
          <w:docPartGallery w:val="Page Numbers (Bottom of Page)"/>
          <w:docPartUnique/>
        </w:docPartObj>
      </w:sdtPr>
      <w:sdtEndPr>
        <w:rPr>
          <w:i/>
        </w:rPr>
      </w:sdtEndPr>
      <w:sdtContent>
        <w:sdt>
          <w:sdtPr>
            <w:rPr>
              <w:rFonts w:ascii="Times New Roman" w:hAnsi="Times New Roman" w:cs="Times New Roman"/>
              <w:i/>
              <w:sz w:val="20"/>
              <w:szCs w:val="20"/>
            </w:r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B26E5D" w:rsidRPr="00041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Faqe </w:t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begin"/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instrText>PAGE</w:instrText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separate"/>
            </w:r>
            <w:r w:rsidR="00795791">
              <w:rPr>
                <w:rFonts w:ascii="Times New Roman" w:hAnsi="Times New Roman" w:cs="Times New Roman"/>
                <w:b/>
                <w:bCs/>
                <w:i/>
                <w:noProof/>
                <w:sz w:val="20"/>
                <w:szCs w:val="20"/>
              </w:rPr>
              <w:t>1</w:t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end"/>
            </w:r>
            <w:r w:rsidR="00B26E5D" w:rsidRPr="00041895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e </w:t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begin"/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instrText>NUMPAGES</w:instrText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separate"/>
            </w:r>
            <w:r w:rsidR="00795791">
              <w:rPr>
                <w:rFonts w:ascii="Times New Roman" w:hAnsi="Times New Roman" w:cs="Times New Roman"/>
                <w:b/>
                <w:bCs/>
                <w:i/>
                <w:noProof/>
                <w:sz w:val="20"/>
                <w:szCs w:val="20"/>
              </w:rPr>
              <w:t>2</w:t>
            </w:r>
            <w:r w:rsidR="00B26E5D" w:rsidRPr="00041895">
              <w:rPr>
                <w:rFonts w:ascii="Times New Roman" w:hAnsi="Times New Roman" w:cs="Times New Roman"/>
                <w:b/>
                <w:bCs/>
                <w:i/>
                <w:sz w:val="20"/>
                <w:szCs w:val="20"/>
              </w:rPr>
              <w:fldChar w:fldCharType="end"/>
            </w:r>
          </w:sdtContent>
        </w:sdt>
      </w:sdtContent>
    </w:sdt>
  </w:p>
  <w:p w14:paraId="67B0415E" w14:textId="77777777" w:rsidR="00B26E5D" w:rsidRPr="00041895" w:rsidRDefault="00B26E5D" w:rsidP="007347EE">
    <w:pPr>
      <w:pStyle w:val="Header"/>
      <w:spacing w:line="240" w:lineRule="exact"/>
      <w:jc w:val="center"/>
      <w:rPr>
        <w:rFonts w:ascii="Times New Roman" w:hAnsi="Times New Roman" w:cs="Times New Roman"/>
        <w:i/>
        <w:sz w:val="20"/>
        <w:szCs w:val="20"/>
      </w:rPr>
    </w:pPr>
    <w:r w:rsidRPr="00041895">
      <w:rPr>
        <w:rFonts w:ascii="Times New Roman" w:hAnsi="Times New Roman" w:cs="Times New Roman"/>
        <w:i/>
        <w:sz w:val="20"/>
        <w:szCs w:val="20"/>
      </w:rPr>
      <w:t xml:space="preserve">Akti i Themelimit </w:t>
    </w:r>
  </w:p>
  <w:p w14:paraId="6FC8AD5B" w14:textId="77777777" w:rsidR="00B26E5D" w:rsidRPr="00041895" w:rsidRDefault="00E233B2" w:rsidP="007347EE">
    <w:pPr>
      <w:pStyle w:val="Header"/>
      <w:spacing w:line="240" w:lineRule="exact"/>
      <w:jc w:val="cen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hAnsi="Times New Roman" w:cs="Times New Roman"/>
        <w:i/>
        <w:sz w:val="20"/>
        <w:szCs w:val="20"/>
      </w:rPr>
      <w:t>____________</w:t>
    </w:r>
    <w:r w:rsidR="003718D7">
      <w:rPr>
        <w:rFonts w:ascii="Times New Roman" w:hAnsi="Times New Roman" w:cs="Times New Roman"/>
        <w:i/>
        <w:sz w:val="20"/>
        <w:szCs w:val="20"/>
      </w:rPr>
      <w:t xml:space="preserve"> </w:t>
    </w:r>
    <w:r w:rsidR="00B26E5D" w:rsidRPr="00041895">
      <w:rPr>
        <w:rFonts w:ascii="Times New Roman" w:hAnsi="Times New Roman" w:cs="Times New Roman"/>
        <w:i/>
        <w:sz w:val="20"/>
        <w:szCs w:val="20"/>
      </w:rPr>
      <w:t>shpk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992DB" w14:textId="77777777" w:rsidR="007B7D67" w:rsidRDefault="007B7D67" w:rsidP="007347EE">
      <w:pPr>
        <w:spacing w:after="0" w:line="240" w:lineRule="auto"/>
      </w:pPr>
      <w:r>
        <w:separator/>
      </w:r>
    </w:p>
  </w:footnote>
  <w:footnote w:type="continuationSeparator" w:id="0">
    <w:p w14:paraId="5886740A" w14:textId="77777777" w:rsidR="007B7D67" w:rsidRDefault="007B7D67" w:rsidP="0073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4FF6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F4202D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355713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8D71BEA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5646D30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69C449F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7BF4B4C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F03586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E03455B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077683B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12C7E47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905268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9F12FDC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62E3D1B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54484D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94077CA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1E35593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24B7CF0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7C222CA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83C582B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8AB1991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7C20238E"/>
    <w:multiLevelType w:val="multilevel"/>
    <w:tmpl w:val="041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3"/>
  </w:num>
  <w:num w:numId="5">
    <w:abstractNumId w:val="16"/>
  </w:num>
  <w:num w:numId="6">
    <w:abstractNumId w:val="12"/>
  </w:num>
  <w:num w:numId="7">
    <w:abstractNumId w:val="4"/>
  </w:num>
  <w:num w:numId="8">
    <w:abstractNumId w:val="5"/>
  </w:num>
  <w:num w:numId="9">
    <w:abstractNumId w:val="15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7"/>
  </w:num>
  <w:num w:numId="15">
    <w:abstractNumId w:val="20"/>
  </w:num>
  <w:num w:numId="16">
    <w:abstractNumId w:val="17"/>
  </w:num>
  <w:num w:numId="17">
    <w:abstractNumId w:val="13"/>
  </w:num>
  <w:num w:numId="18">
    <w:abstractNumId w:val="11"/>
  </w:num>
  <w:num w:numId="19">
    <w:abstractNumId w:val="8"/>
  </w:num>
  <w:num w:numId="20">
    <w:abstractNumId w:val="19"/>
  </w:num>
  <w:num w:numId="21">
    <w:abstractNumId w:val="6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39F1"/>
    <w:rsid w:val="00041895"/>
    <w:rsid w:val="00055746"/>
    <w:rsid w:val="000C663D"/>
    <w:rsid w:val="001D5FC1"/>
    <w:rsid w:val="001E1ABD"/>
    <w:rsid w:val="001E215C"/>
    <w:rsid w:val="00205AD1"/>
    <w:rsid w:val="00255E5A"/>
    <w:rsid w:val="00256198"/>
    <w:rsid w:val="002611E9"/>
    <w:rsid w:val="00291A48"/>
    <w:rsid w:val="002C1007"/>
    <w:rsid w:val="002D3061"/>
    <w:rsid w:val="003221B4"/>
    <w:rsid w:val="00367659"/>
    <w:rsid w:val="003718D7"/>
    <w:rsid w:val="00382311"/>
    <w:rsid w:val="0039707F"/>
    <w:rsid w:val="00412AA7"/>
    <w:rsid w:val="004E4D8D"/>
    <w:rsid w:val="00557EF6"/>
    <w:rsid w:val="00572602"/>
    <w:rsid w:val="00591375"/>
    <w:rsid w:val="005A5EF6"/>
    <w:rsid w:val="006A7108"/>
    <w:rsid w:val="006B1DC7"/>
    <w:rsid w:val="006D39F1"/>
    <w:rsid w:val="006E0312"/>
    <w:rsid w:val="00703319"/>
    <w:rsid w:val="00727957"/>
    <w:rsid w:val="007347EE"/>
    <w:rsid w:val="0073570A"/>
    <w:rsid w:val="00795791"/>
    <w:rsid w:val="007B7D67"/>
    <w:rsid w:val="007D5C49"/>
    <w:rsid w:val="007F0000"/>
    <w:rsid w:val="007F75FB"/>
    <w:rsid w:val="00805125"/>
    <w:rsid w:val="0084417A"/>
    <w:rsid w:val="00893554"/>
    <w:rsid w:val="008A261B"/>
    <w:rsid w:val="008F0374"/>
    <w:rsid w:val="009420DA"/>
    <w:rsid w:val="009568DE"/>
    <w:rsid w:val="009A4D2D"/>
    <w:rsid w:val="009B06A6"/>
    <w:rsid w:val="009F79E4"/>
    <w:rsid w:val="00A300F8"/>
    <w:rsid w:val="00A65FBA"/>
    <w:rsid w:val="00A823DA"/>
    <w:rsid w:val="00AE66E6"/>
    <w:rsid w:val="00B26E5D"/>
    <w:rsid w:val="00B37AD4"/>
    <w:rsid w:val="00BB4511"/>
    <w:rsid w:val="00BB7777"/>
    <w:rsid w:val="00BC35E9"/>
    <w:rsid w:val="00BD1619"/>
    <w:rsid w:val="00BD49CF"/>
    <w:rsid w:val="00C13960"/>
    <w:rsid w:val="00C33DB4"/>
    <w:rsid w:val="00C610EA"/>
    <w:rsid w:val="00D4355E"/>
    <w:rsid w:val="00D9316B"/>
    <w:rsid w:val="00DB736B"/>
    <w:rsid w:val="00E233B2"/>
    <w:rsid w:val="00E27A85"/>
    <w:rsid w:val="00E5759D"/>
    <w:rsid w:val="00E86054"/>
    <w:rsid w:val="00EC1BBE"/>
    <w:rsid w:val="00F10B1C"/>
    <w:rsid w:val="00F60DCA"/>
    <w:rsid w:val="00F9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182E6"/>
  <w15:docId w15:val="{3CE4F3AC-BA9E-48C8-ADA6-66DECAA6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7EE"/>
  </w:style>
  <w:style w:type="paragraph" w:styleId="Footer">
    <w:name w:val="footer"/>
    <w:basedOn w:val="Normal"/>
    <w:link w:val="FooterChar"/>
    <w:uiPriority w:val="99"/>
    <w:unhideWhenUsed/>
    <w:rsid w:val="00734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FF8CD-106E-4F7B-9BCE-67A34588B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Titull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Haxhillari</dc:creator>
  <cp:keywords/>
  <dc:description/>
  <cp:lastModifiedBy>User</cp:lastModifiedBy>
  <cp:revision>78</cp:revision>
  <cp:lastPrinted>2019-12-09T11:26:00Z</cp:lastPrinted>
  <dcterms:created xsi:type="dcterms:W3CDTF">2017-11-09T19:27:00Z</dcterms:created>
  <dcterms:modified xsi:type="dcterms:W3CDTF">2024-06-10T07:54:00Z</dcterms:modified>
</cp:coreProperties>
</file>